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344D5" w14:textId="77777777" w:rsidR="00C91F32" w:rsidRDefault="00C91F32">
      <w:r>
        <w:rPr>
          <w:noProof/>
        </w:rPr>
        <w:drawing>
          <wp:inline distT="0" distB="0" distL="0" distR="0" wp14:anchorId="314D0AC4" wp14:editId="73A2C995">
            <wp:extent cx="5760720" cy="657480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496BD" w14:textId="77777777" w:rsidR="00C91F32" w:rsidRDefault="00C91F32"/>
    <w:p w14:paraId="60FA3857" w14:textId="77777777" w:rsidR="002B4B5A" w:rsidRDefault="00C91F32" w:rsidP="002B4B5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1C44CD" wp14:editId="22884710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5381625" cy="7063740"/>
            <wp:effectExtent l="0" t="0" r="9525" b="3810"/>
            <wp:wrapThrough wrapText="bothSides">
              <wp:wrapPolygon edited="0">
                <wp:start x="0" y="0"/>
                <wp:lineTo x="0" y="21553"/>
                <wp:lineTo x="21562" y="21553"/>
                <wp:lineTo x="21562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06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</w:t>
      </w:r>
    </w:p>
    <w:p w14:paraId="73F3EB59" w14:textId="77777777" w:rsidR="002B4B5A" w:rsidRDefault="002B4B5A" w:rsidP="002B4B5A">
      <w:pPr>
        <w:rPr>
          <w:noProof/>
        </w:rPr>
      </w:pPr>
    </w:p>
    <w:p w14:paraId="50E6559A" w14:textId="77777777" w:rsidR="002B4B5A" w:rsidRDefault="002B4B5A" w:rsidP="002B4B5A">
      <w:pPr>
        <w:rPr>
          <w:noProof/>
        </w:rPr>
      </w:pPr>
    </w:p>
    <w:p w14:paraId="498400BE" w14:textId="77777777" w:rsidR="002B4B5A" w:rsidRDefault="002B4B5A" w:rsidP="002B4B5A">
      <w:pPr>
        <w:rPr>
          <w:noProof/>
        </w:rPr>
      </w:pPr>
    </w:p>
    <w:p w14:paraId="4845B6DA" w14:textId="77777777" w:rsidR="002B4B5A" w:rsidRDefault="002B4B5A" w:rsidP="002B4B5A">
      <w:pPr>
        <w:rPr>
          <w:noProof/>
        </w:rPr>
      </w:pPr>
    </w:p>
    <w:p w14:paraId="3ECB06C9" w14:textId="77777777" w:rsidR="002B4B5A" w:rsidRDefault="002B4B5A" w:rsidP="002B4B5A">
      <w:pPr>
        <w:rPr>
          <w:noProof/>
        </w:rPr>
      </w:pPr>
    </w:p>
    <w:p w14:paraId="02283D5C" w14:textId="77777777" w:rsidR="002B4B5A" w:rsidRDefault="002B4B5A" w:rsidP="002B4B5A">
      <w:pPr>
        <w:rPr>
          <w:noProof/>
        </w:rPr>
      </w:pPr>
    </w:p>
    <w:p w14:paraId="4DE262B1" w14:textId="77777777" w:rsidR="002B4B5A" w:rsidRDefault="002B4B5A" w:rsidP="002B4B5A">
      <w:pPr>
        <w:rPr>
          <w:noProof/>
        </w:rPr>
      </w:pPr>
    </w:p>
    <w:p w14:paraId="37EFA64B" w14:textId="77777777" w:rsidR="002B4B5A" w:rsidRDefault="002B4B5A" w:rsidP="002B4B5A">
      <w:pPr>
        <w:rPr>
          <w:noProof/>
        </w:rPr>
      </w:pPr>
    </w:p>
    <w:p w14:paraId="38A43D9F" w14:textId="77777777" w:rsidR="002B4B5A" w:rsidRDefault="002B4B5A" w:rsidP="002B4B5A">
      <w:pPr>
        <w:rPr>
          <w:noProof/>
        </w:rPr>
      </w:pPr>
    </w:p>
    <w:p w14:paraId="244A38D4" w14:textId="77777777" w:rsidR="002B4B5A" w:rsidRDefault="002B4B5A" w:rsidP="002B4B5A">
      <w:pPr>
        <w:rPr>
          <w:noProof/>
        </w:rPr>
      </w:pPr>
    </w:p>
    <w:p w14:paraId="29305B5B" w14:textId="77777777" w:rsidR="002B4B5A" w:rsidRDefault="002B4B5A" w:rsidP="002B4B5A">
      <w:pPr>
        <w:rPr>
          <w:noProof/>
        </w:rPr>
      </w:pPr>
    </w:p>
    <w:p w14:paraId="4F90DCEB" w14:textId="77777777" w:rsidR="002B4B5A" w:rsidRDefault="002B4B5A" w:rsidP="002B4B5A">
      <w:pPr>
        <w:rPr>
          <w:noProof/>
        </w:rPr>
      </w:pPr>
    </w:p>
    <w:p w14:paraId="2E3C86A7" w14:textId="77777777" w:rsidR="002B4B5A" w:rsidRDefault="002B4B5A" w:rsidP="002B4B5A">
      <w:pPr>
        <w:rPr>
          <w:noProof/>
        </w:rPr>
      </w:pPr>
    </w:p>
    <w:p w14:paraId="09AD8FE8" w14:textId="77777777" w:rsidR="002B4B5A" w:rsidRDefault="002B4B5A" w:rsidP="002B4B5A">
      <w:pPr>
        <w:rPr>
          <w:noProof/>
        </w:rPr>
      </w:pPr>
    </w:p>
    <w:p w14:paraId="760C8D93" w14:textId="77777777" w:rsidR="002B4B5A" w:rsidRDefault="002B4B5A" w:rsidP="002B4B5A">
      <w:pPr>
        <w:rPr>
          <w:noProof/>
        </w:rPr>
      </w:pPr>
    </w:p>
    <w:p w14:paraId="4E6E67FD" w14:textId="77777777" w:rsidR="002B4B5A" w:rsidRDefault="002B4B5A" w:rsidP="002B4B5A">
      <w:pPr>
        <w:ind w:firstLine="708"/>
        <w:rPr>
          <w:noProof/>
        </w:rPr>
      </w:pPr>
    </w:p>
    <w:p w14:paraId="776B54B8" w14:textId="77777777" w:rsidR="002B4B5A" w:rsidRDefault="002B4B5A" w:rsidP="002B4B5A">
      <w:pPr>
        <w:ind w:firstLine="708"/>
        <w:rPr>
          <w:noProof/>
        </w:rPr>
      </w:pPr>
    </w:p>
    <w:p w14:paraId="15B1B2A0" w14:textId="6D2CD067" w:rsidR="002B4B5A" w:rsidRPr="002B4B5A" w:rsidRDefault="002B4B5A" w:rsidP="0016417A">
      <w:pPr>
        <w:ind w:firstLine="708"/>
        <w:rPr>
          <w:b/>
          <w:bCs/>
          <w:noProof/>
        </w:rPr>
      </w:pPr>
      <w:r w:rsidRPr="002B4B5A">
        <w:rPr>
          <w:b/>
          <w:bCs/>
          <w:noProof/>
        </w:rPr>
        <w:drawing>
          <wp:inline distT="0" distB="0" distL="0" distR="0" wp14:anchorId="5E0D0974" wp14:editId="353083AE">
            <wp:extent cx="562053" cy="543001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053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B5A">
        <w:rPr>
          <w:b/>
          <w:bCs/>
          <w:noProof/>
        </w:rPr>
        <w:t>Opatření pro správnou likvidaci produktu.</w:t>
      </w:r>
    </w:p>
    <w:p w14:paraId="5D1E739F" w14:textId="77777777" w:rsidR="002B4B5A" w:rsidRPr="002B4B5A" w:rsidRDefault="002B4B5A" w:rsidP="0016417A">
      <w:pPr>
        <w:rPr>
          <w:noProof/>
        </w:rPr>
      </w:pPr>
      <w:r w:rsidRPr="002B4B5A">
        <w:rPr>
          <w:noProof/>
        </w:rPr>
        <w:t>Symbol na zařízení označuje, že odpad musí být likvidován</w:t>
      </w:r>
    </w:p>
    <w:p w14:paraId="7446903F" w14:textId="77777777" w:rsidR="002B4B5A" w:rsidRPr="002B4B5A" w:rsidRDefault="002B4B5A" w:rsidP="0016417A">
      <w:pPr>
        <w:rPr>
          <w:noProof/>
        </w:rPr>
      </w:pPr>
      <w:r w:rsidRPr="002B4B5A">
        <w:rPr>
          <w:noProof/>
        </w:rPr>
        <w:t>v "odděleném sběru", a proto produkt nesmí být zlikvidován</w:t>
      </w:r>
    </w:p>
    <w:p w14:paraId="5218B9E5" w14:textId="77777777" w:rsidR="002B4B5A" w:rsidRPr="002B4B5A" w:rsidRDefault="002B4B5A" w:rsidP="0016417A">
      <w:pPr>
        <w:rPr>
          <w:noProof/>
        </w:rPr>
      </w:pPr>
      <w:r w:rsidRPr="002B4B5A">
        <w:rPr>
          <w:noProof/>
        </w:rPr>
        <w:t>spolu s městským odpadem.</w:t>
      </w:r>
    </w:p>
    <w:p w14:paraId="19A06D85" w14:textId="77777777" w:rsidR="002B4B5A" w:rsidRPr="002B4B5A" w:rsidRDefault="002B4B5A" w:rsidP="0016417A">
      <w:pPr>
        <w:rPr>
          <w:noProof/>
        </w:rPr>
      </w:pPr>
      <w:r w:rsidRPr="002B4B5A">
        <w:rPr>
          <w:noProof/>
        </w:rPr>
        <w:t>Uživatel musí produkt odnést do speciálního "odděleného sběru odpadu"</w:t>
      </w:r>
    </w:p>
    <w:p w14:paraId="3A964D4D" w14:textId="77777777" w:rsidR="002B4B5A" w:rsidRPr="002B4B5A" w:rsidRDefault="002B4B5A" w:rsidP="0016417A">
      <w:pPr>
        <w:rPr>
          <w:noProof/>
        </w:rPr>
      </w:pPr>
      <w:r w:rsidRPr="002B4B5A">
        <w:rPr>
          <w:noProof/>
        </w:rPr>
        <w:t>centre" poskytované místní samosprávou, nebo je doručují maloobchodnímu prodejci proti</w:t>
      </w:r>
    </w:p>
    <w:p w14:paraId="33204F7A" w14:textId="77777777" w:rsidR="002B4B5A" w:rsidRPr="002B4B5A" w:rsidRDefault="002B4B5A" w:rsidP="0016417A">
      <w:pPr>
        <w:rPr>
          <w:noProof/>
        </w:rPr>
      </w:pPr>
      <w:r w:rsidRPr="002B4B5A">
        <w:rPr>
          <w:noProof/>
        </w:rPr>
        <w:t>nákup nového produktu.</w:t>
      </w:r>
    </w:p>
    <w:p w14:paraId="7995C040" w14:textId="77777777" w:rsidR="002B4B5A" w:rsidRPr="002B4B5A" w:rsidRDefault="002B4B5A" w:rsidP="0016417A">
      <w:pPr>
        <w:rPr>
          <w:noProof/>
        </w:rPr>
      </w:pPr>
      <w:r w:rsidRPr="002B4B5A">
        <w:rPr>
          <w:noProof/>
        </w:rPr>
        <w:t>Oddělený sběr odpadu a následné zpracování, recyklace a</w:t>
      </w:r>
    </w:p>
    <w:p w14:paraId="00FD5BA7" w14:textId="77777777" w:rsidR="002B4B5A" w:rsidRPr="002B4B5A" w:rsidRDefault="002B4B5A" w:rsidP="0016417A">
      <w:pPr>
        <w:rPr>
          <w:noProof/>
        </w:rPr>
      </w:pPr>
      <w:r w:rsidRPr="002B4B5A">
        <w:rPr>
          <w:noProof/>
        </w:rPr>
        <w:t>Likvidace podporuje výrobu zařízení s recyklovaným materiálem</w:t>
      </w:r>
    </w:p>
    <w:p w14:paraId="12B1C7A6" w14:textId="77777777" w:rsidR="002B4B5A" w:rsidRPr="002B4B5A" w:rsidRDefault="002B4B5A" w:rsidP="0016417A">
      <w:pPr>
        <w:rPr>
          <w:noProof/>
        </w:rPr>
      </w:pPr>
      <w:r w:rsidRPr="002B4B5A">
        <w:rPr>
          <w:noProof/>
        </w:rPr>
        <w:t>materiálů a omezuje negativní dopady odpadu.</w:t>
      </w:r>
    </w:p>
    <w:p w14:paraId="4944E4B3" w14:textId="77777777" w:rsidR="002B4B5A" w:rsidRPr="002B4B5A" w:rsidRDefault="002B4B5A" w:rsidP="0016417A">
      <w:pPr>
        <w:rPr>
          <w:noProof/>
        </w:rPr>
      </w:pPr>
      <w:r w:rsidRPr="002B4B5A">
        <w:rPr>
          <w:noProof/>
        </w:rPr>
        <w:t>Nelegální likvidace produktu vede k vymáhání administrativních opatření</w:t>
      </w:r>
    </w:p>
    <w:p w14:paraId="7306919C" w14:textId="77777777" w:rsidR="002B4B5A" w:rsidRDefault="002B4B5A" w:rsidP="0016417A">
      <w:r w:rsidRPr="002B4B5A">
        <w:rPr>
          <w:noProof/>
        </w:rPr>
        <w:t>tresty.</w:t>
      </w:r>
    </w:p>
    <w:p w14:paraId="04A7B811" w14:textId="3B85C3B4" w:rsidR="00767AD2" w:rsidRDefault="00767AD2" w:rsidP="002B4B5A"/>
    <w:sectPr w:rsidR="00767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32"/>
    <w:rsid w:val="002B4B5A"/>
    <w:rsid w:val="00453374"/>
    <w:rsid w:val="00592D0E"/>
    <w:rsid w:val="005C0885"/>
    <w:rsid w:val="00767AD2"/>
    <w:rsid w:val="00C91F32"/>
    <w:rsid w:val="00DF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3D31"/>
  <w15:chartTrackingRefBased/>
  <w15:docId w15:val="{9A441225-5448-4420-8581-5B0E3C69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Michael Guth</cp:lastModifiedBy>
  <cp:revision>2</cp:revision>
  <dcterms:created xsi:type="dcterms:W3CDTF">2026-06-08T08:23:00Z</dcterms:created>
  <dcterms:modified xsi:type="dcterms:W3CDTF">2026-06-08T08:23:00Z</dcterms:modified>
</cp:coreProperties>
</file>