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5E6" w:rsidRPr="0001215E" w:rsidRDefault="00F725E6" w:rsidP="00F725E6">
      <w:pPr>
        <w:pStyle w:val="BodyText"/>
        <w:spacing w:before="5"/>
        <w:ind w:firstLine="0"/>
        <w:rPr>
          <w:rFonts w:ascii="Liberation Sans Narrow"/>
          <w:b/>
          <w:sz w:val="27"/>
          <w:lang w:val="hu-HU"/>
        </w:rPr>
      </w:pPr>
    </w:p>
    <w:p w:rsidR="00F725E6" w:rsidRPr="0001215E" w:rsidRDefault="00F725E6" w:rsidP="00F725E6">
      <w:pPr>
        <w:rPr>
          <w:rFonts w:ascii="Liberation Sans Narrow"/>
          <w:sz w:val="27"/>
          <w:lang w:val="hu-HU"/>
        </w:rPr>
        <w:sectPr w:rsidR="00F725E6" w:rsidRPr="0001215E">
          <w:headerReference w:type="default" r:id="rId7"/>
          <w:footerReference w:type="default" r:id="rId8"/>
          <w:pgSz w:w="12750" w:h="17680"/>
          <w:pgMar w:top="420" w:right="760" w:bottom="420" w:left="760" w:header="0" w:footer="223" w:gutter="0"/>
          <w:cols w:space="708"/>
        </w:sectPr>
      </w:pPr>
    </w:p>
    <w:p w:rsidR="00F725E6" w:rsidRPr="0001215E" w:rsidRDefault="00F725E6" w:rsidP="00F725E6">
      <w:pPr>
        <w:pStyle w:val="BodyText"/>
        <w:ind w:left="113" w:firstLine="0"/>
        <w:rPr>
          <w:rFonts w:ascii="Liberation Sans Narrow"/>
          <w:sz w:val="20"/>
          <w:lang w:val="hu-HU"/>
        </w:rPr>
      </w:pPr>
      <w:r w:rsidRPr="0001215E">
        <w:rPr>
          <w:rFonts w:ascii="Liberation Sans Narrow"/>
          <w:noProof/>
          <w:sz w:val="20"/>
          <w:lang w:val="cs-CZ" w:eastAsia="cs-CZ"/>
        </w:rPr>
        <mc:AlternateContent>
          <mc:Choice Requires="wpg">
            <w:drawing>
              <wp:inline distT="0" distB="0" distL="0" distR="0" wp14:anchorId="0B10D75F" wp14:editId="202300A6">
                <wp:extent cx="967105" cy="214630"/>
                <wp:effectExtent l="1905" t="0" r="2540" b="4445"/>
                <wp:docPr id="745" name="Group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7105" cy="214630"/>
                          <a:chOff x="0" y="0"/>
                          <a:chExt cx="1523" cy="338"/>
                        </a:xfrm>
                      </wpg:grpSpPr>
                      <wps:wsp>
                        <wps:cNvPr id="746" name="Freeform 6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23" cy="338"/>
                          </a:xfrm>
                          <a:custGeom>
                            <a:avLst/>
                            <a:gdLst>
                              <a:gd name="T0" fmla="*/ 761 w 1523"/>
                              <a:gd name="T1" fmla="*/ 0 h 338"/>
                              <a:gd name="T2" fmla="*/ 649 w 1523"/>
                              <a:gd name="T3" fmla="*/ 2 h 338"/>
                              <a:gd name="T4" fmla="*/ 541 w 1523"/>
                              <a:gd name="T5" fmla="*/ 7 h 338"/>
                              <a:gd name="T6" fmla="*/ 440 w 1523"/>
                              <a:gd name="T7" fmla="*/ 16 h 338"/>
                              <a:gd name="T8" fmla="*/ 347 w 1523"/>
                              <a:gd name="T9" fmla="*/ 27 h 338"/>
                              <a:gd name="T10" fmla="*/ 262 w 1523"/>
                              <a:gd name="T11" fmla="*/ 41 h 338"/>
                              <a:gd name="T12" fmla="*/ 187 w 1523"/>
                              <a:gd name="T13" fmla="*/ 58 h 338"/>
                              <a:gd name="T14" fmla="*/ 123 w 1523"/>
                              <a:gd name="T15" fmla="*/ 77 h 338"/>
                              <a:gd name="T16" fmla="*/ 32 w 1523"/>
                              <a:gd name="T17" fmla="*/ 120 h 338"/>
                              <a:gd name="T18" fmla="*/ 0 w 1523"/>
                              <a:gd name="T19" fmla="*/ 169 h 338"/>
                              <a:gd name="T20" fmla="*/ 8 w 1523"/>
                              <a:gd name="T21" fmla="*/ 194 h 338"/>
                              <a:gd name="T22" fmla="*/ 71 w 1523"/>
                              <a:gd name="T23" fmla="*/ 240 h 338"/>
                              <a:gd name="T24" fmla="*/ 187 w 1523"/>
                              <a:gd name="T25" fmla="*/ 279 h 338"/>
                              <a:gd name="T26" fmla="*/ 262 w 1523"/>
                              <a:gd name="T27" fmla="*/ 296 h 338"/>
                              <a:gd name="T28" fmla="*/ 347 w 1523"/>
                              <a:gd name="T29" fmla="*/ 310 h 338"/>
                              <a:gd name="T30" fmla="*/ 440 w 1523"/>
                              <a:gd name="T31" fmla="*/ 322 h 338"/>
                              <a:gd name="T32" fmla="*/ 541 w 1523"/>
                              <a:gd name="T33" fmla="*/ 330 h 338"/>
                              <a:gd name="T34" fmla="*/ 649 w 1523"/>
                              <a:gd name="T35" fmla="*/ 335 h 338"/>
                              <a:gd name="T36" fmla="*/ 761 w 1523"/>
                              <a:gd name="T37" fmla="*/ 337 h 338"/>
                              <a:gd name="T38" fmla="*/ 874 w 1523"/>
                              <a:gd name="T39" fmla="*/ 335 h 338"/>
                              <a:gd name="T40" fmla="*/ 981 w 1523"/>
                              <a:gd name="T41" fmla="*/ 330 h 338"/>
                              <a:gd name="T42" fmla="*/ 1082 w 1523"/>
                              <a:gd name="T43" fmla="*/ 322 h 338"/>
                              <a:gd name="T44" fmla="*/ 1176 w 1523"/>
                              <a:gd name="T45" fmla="*/ 310 h 338"/>
                              <a:gd name="T46" fmla="*/ 1260 w 1523"/>
                              <a:gd name="T47" fmla="*/ 296 h 338"/>
                              <a:gd name="T48" fmla="*/ 1336 w 1523"/>
                              <a:gd name="T49" fmla="*/ 279 h 338"/>
                              <a:gd name="T50" fmla="*/ 1400 w 1523"/>
                              <a:gd name="T51" fmla="*/ 260 h 338"/>
                              <a:gd name="T52" fmla="*/ 1490 w 1523"/>
                              <a:gd name="T53" fmla="*/ 217 h 338"/>
                              <a:gd name="T54" fmla="*/ 1522 w 1523"/>
                              <a:gd name="T55" fmla="*/ 169 h 338"/>
                              <a:gd name="T56" fmla="*/ 1514 w 1523"/>
                              <a:gd name="T57" fmla="*/ 144 h 338"/>
                              <a:gd name="T58" fmla="*/ 1451 w 1523"/>
                              <a:gd name="T59" fmla="*/ 98 h 338"/>
                              <a:gd name="T60" fmla="*/ 1336 w 1523"/>
                              <a:gd name="T61" fmla="*/ 58 h 338"/>
                              <a:gd name="T62" fmla="*/ 1260 w 1523"/>
                              <a:gd name="T63" fmla="*/ 41 h 338"/>
                              <a:gd name="T64" fmla="*/ 1176 w 1523"/>
                              <a:gd name="T65" fmla="*/ 27 h 338"/>
                              <a:gd name="T66" fmla="*/ 1082 w 1523"/>
                              <a:gd name="T67" fmla="*/ 16 h 338"/>
                              <a:gd name="T68" fmla="*/ 981 w 1523"/>
                              <a:gd name="T69" fmla="*/ 7 h 338"/>
                              <a:gd name="T70" fmla="*/ 874 w 1523"/>
                              <a:gd name="T71" fmla="*/ 2 h 338"/>
                              <a:gd name="T72" fmla="*/ 761 w 1523"/>
                              <a:gd name="T73" fmla="*/ 0 h 3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523" h="338">
                                <a:moveTo>
                                  <a:pt x="761" y="0"/>
                                </a:moveTo>
                                <a:lnTo>
                                  <a:pt x="649" y="2"/>
                                </a:lnTo>
                                <a:lnTo>
                                  <a:pt x="541" y="7"/>
                                </a:lnTo>
                                <a:lnTo>
                                  <a:pt x="440" y="16"/>
                                </a:lnTo>
                                <a:lnTo>
                                  <a:pt x="347" y="27"/>
                                </a:lnTo>
                                <a:lnTo>
                                  <a:pt x="262" y="41"/>
                                </a:lnTo>
                                <a:lnTo>
                                  <a:pt x="187" y="58"/>
                                </a:lnTo>
                                <a:lnTo>
                                  <a:pt x="123" y="77"/>
                                </a:lnTo>
                                <a:lnTo>
                                  <a:pt x="32" y="120"/>
                                </a:lnTo>
                                <a:lnTo>
                                  <a:pt x="0" y="169"/>
                                </a:lnTo>
                                <a:lnTo>
                                  <a:pt x="8" y="194"/>
                                </a:lnTo>
                                <a:lnTo>
                                  <a:pt x="71" y="240"/>
                                </a:lnTo>
                                <a:lnTo>
                                  <a:pt x="187" y="279"/>
                                </a:lnTo>
                                <a:lnTo>
                                  <a:pt x="262" y="296"/>
                                </a:lnTo>
                                <a:lnTo>
                                  <a:pt x="347" y="310"/>
                                </a:lnTo>
                                <a:lnTo>
                                  <a:pt x="440" y="322"/>
                                </a:lnTo>
                                <a:lnTo>
                                  <a:pt x="541" y="330"/>
                                </a:lnTo>
                                <a:lnTo>
                                  <a:pt x="649" y="335"/>
                                </a:lnTo>
                                <a:lnTo>
                                  <a:pt x="761" y="337"/>
                                </a:lnTo>
                                <a:lnTo>
                                  <a:pt x="874" y="335"/>
                                </a:lnTo>
                                <a:lnTo>
                                  <a:pt x="981" y="330"/>
                                </a:lnTo>
                                <a:lnTo>
                                  <a:pt x="1082" y="322"/>
                                </a:lnTo>
                                <a:lnTo>
                                  <a:pt x="1176" y="310"/>
                                </a:lnTo>
                                <a:lnTo>
                                  <a:pt x="1260" y="296"/>
                                </a:lnTo>
                                <a:lnTo>
                                  <a:pt x="1336" y="279"/>
                                </a:lnTo>
                                <a:lnTo>
                                  <a:pt x="1400" y="260"/>
                                </a:lnTo>
                                <a:lnTo>
                                  <a:pt x="1490" y="217"/>
                                </a:lnTo>
                                <a:lnTo>
                                  <a:pt x="1522" y="169"/>
                                </a:lnTo>
                                <a:lnTo>
                                  <a:pt x="1514" y="144"/>
                                </a:lnTo>
                                <a:lnTo>
                                  <a:pt x="1451" y="98"/>
                                </a:lnTo>
                                <a:lnTo>
                                  <a:pt x="1336" y="58"/>
                                </a:lnTo>
                                <a:lnTo>
                                  <a:pt x="1260" y="41"/>
                                </a:lnTo>
                                <a:lnTo>
                                  <a:pt x="1176" y="27"/>
                                </a:lnTo>
                                <a:lnTo>
                                  <a:pt x="1082" y="16"/>
                                </a:lnTo>
                                <a:lnTo>
                                  <a:pt x="981" y="7"/>
                                </a:lnTo>
                                <a:lnTo>
                                  <a:pt x="874" y="2"/>
                                </a:lnTo>
                                <a:lnTo>
                                  <a:pt x="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Text Box 69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23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4D76" w:rsidRPr="00670462" w:rsidRDefault="000F4D76" w:rsidP="00670462">
                              <w:pPr>
                                <w:spacing w:before="65"/>
                                <w:ind w:left="434"/>
                                <w:rPr>
                                  <w:rFonts w:ascii="Liberation Sans Narrow"/>
                                  <w:b/>
                                  <w:sz w:val="18"/>
                                  <w:lang w:val="sk-SK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color w:val="FFFFFF"/>
                                  <w:sz w:val="18"/>
                                  <w:lang w:val="sk-SK"/>
                                </w:rPr>
                                <w:t>MAGYAR</w:t>
                              </w:r>
                            </w:p>
                            <w:p w:rsidR="000F4D76" w:rsidRDefault="000F4D76">
                              <w:pPr>
                                <w:spacing w:before="65"/>
                                <w:ind w:left="431"/>
                                <w:rPr>
                                  <w:rFonts w:ascii="Liberation Sans Narrow"/>
                                  <w:b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10D75F" id="Group 691" o:spid="_x0000_s1026" style="width:76.15pt;height:16.9pt;mso-position-horizontal-relative:char;mso-position-vertical-relative:line" coordsize="1523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">
                <v:shape id="Freeform 693" o:spid="_x0000_s1027" style="position:absolute;width:1523;height:338;visibility:visible;mso-wrap-style:square;v-text-anchor:top" coordsize="1523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DAVscA&#10;AADcAAAADwAAAGRycy9kb3ducmV2LnhtbESPQWsCMRSE7wX/Q3hCL0WzVbGyGqUIhbYUadWDx8fm&#10;uVncvKxJum776xtB6HGYmW+YxaqztWjJh8qxgsdhBoK4cLriUsF+9zKYgQgRWWPtmBT8UIDVsne3&#10;wFy7C39Ru42lSBAOOSowMTa5lKEwZDEMXUOcvKPzFmOSvpTa4yXBbS1HWTaVFitOCwYbWhsqTttv&#10;q+D89vm7aR8OG1/u7Ph9/9GNs5FR6r7fPc9BROrif/jWftUKniZTuJ5JR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9wwFbHAAAA3AAAAA8AAAAAAAAAAAAAAAAAmAIAAGRy&#10;cy9kb3ducmV2LnhtbFBLBQYAAAAABAAEAPUAAACMAwAAAAA=&#10;" path="m761,l649,2,541,7,440,16,347,27,262,41,187,58,123,77,32,120,,169r8,25l71,240r116,39l262,296r85,14l440,322r101,8l649,335r112,2l874,335r107,-5l1082,322r94,-12l1260,296r76,-17l1400,260r90,-43l1522,169r-8,-25l1451,98,1336,58,1260,41,1176,27,1082,16,981,7,874,2,761,xe" fillcolor="#231f20" stroked="f">
                  <v:path arrowok="t" o:connecttype="custom" o:connectlocs="761,0;649,2;541,7;440,16;347,27;262,41;187,58;123,77;32,120;0,169;8,194;71,240;187,279;262,296;347,310;440,322;541,330;649,335;761,337;874,335;981,330;1082,322;1176,310;1260,296;1336,279;1400,260;1490,217;1522,169;1514,144;1451,98;1336,58;1260,41;1176,27;1082,16;981,7;874,2;761,0" o:connectangles="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92" o:spid="_x0000_s1028" type="#_x0000_t202" style="position:absolute;width:1523;height: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ayo8YA&#10;AADcAAAADwAAAGRycy9kb3ducmV2LnhtbESPQWvCQBSE74X+h+UVvNVNi6hN3YgUBUEojemhx9fs&#10;M1mSfRuzq8Z/7xYKHoeZ+YZZLAfbijP13jhW8DJOQBCXThuuFHwXm+c5CB+QNbaOScGVPCyzx4cF&#10;ptpdOKfzPlQiQtinqKAOoUul9GVNFv3YdcTRO7jeYoiyr6Tu8RLhtpWvSTKVFg3HhRo7+qipbPYn&#10;q2D1w/naHD9/v/JDboriLeHdtFFq9DSs3kEEGsI9/N/eagWzy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ayo8YAAADcAAAADwAAAAAAAAAAAAAAAACYAgAAZHJz&#10;L2Rvd25yZXYueG1sUEsFBgAAAAAEAAQA9QAAAIsDAAAAAA==&#10;" filled="f" stroked="f">
                  <v:textbox inset="0,0,0,0">
                    <w:txbxContent>
                      <w:p w:rsidR="000F4D76" w:rsidRPr="00670462" w:rsidRDefault="000F4D76" w:rsidP="00670462">
                        <w:pPr>
                          <w:spacing w:before="65"/>
                          <w:ind w:left="434"/>
                          <w:rPr>
                            <w:rFonts w:ascii="Liberation Sans Narrow"/>
                            <w:b/>
                            <w:sz w:val="18"/>
                            <w:lang w:val="sk-SK"/>
                          </w:rPr>
                        </w:pPr>
                        <w:r>
                          <w:rPr>
                            <w:rFonts w:ascii="Liberation Sans Narrow"/>
                            <w:b/>
                            <w:color w:val="FFFFFF"/>
                            <w:sz w:val="18"/>
                            <w:lang w:val="sk-SK"/>
                          </w:rPr>
                          <w:t>MAGYAR</w:t>
                        </w:r>
                      </w:p>
                      <w:p w:rsidR="000F4D76" w:rsidRDefault="000F4D76">
                        <w:pPr>
                          <w:spacing w:before="65"/>
                          <w:ind w:left="431"/>
                          <w:rPr>
                            <w:rFonts w:ascii="Liberation Sans Narrow"/>
                            <w:b/>
                            <w:sz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56BB" w:rsidRPr="0001215E" w:rsidRDefault="00670462">
      <w:pPr>
        <w:pStyle w:val="Heading1"/>
        <w:spacing w:before="195" w:line="208" w:lineRule="auto"/>
        <w:ind w:right="-18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P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R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TLAN</w:t>
      </w:r>
      <w:r w:rsidRPr="0001215E">
        <w:rPr>
          <w:rFonts w:ascii="Liberation Sans Narrow"/>
          <w:color w:val="231F20"/>
          <w:lang w:val="hu-HU"/>
        </w:rPr>
        <w:t>Í</w:t>
      </w:r>
      <w:r w:rsidRPr="0001215E">
        <w:rPr>
          <w:rFonts w:ascii="Liberation Sans Narrow"/>
          <w:color w:val="231F20"/>
          <w:lang w:val="hu-HU"/>
        </w:rPr>
        <w:t>T</w:t>
      </w:r>
      <w:r w:rsidRPr="0001215E">
        <w:rPr>
          <w:rFonts w:ascii="Liberation Sans Narrow"/>
          <w:color w:val="231F20"/>
          <w:lang w:val="hu-HU"/>
        </w:rPr>
        <w:t>Ó</w:t>
      </w:r>
      <w:r w:rsidRPr="0001215E">
        <w:rPr>
          <w:rFonts w:ascii="Liberation Sans Narrow"/>
          <w:color w:val="231F20"/>
          <w:lang w:val="hu-HU"/>
        </w:rPr>
        <w:t xml:space="preserve"> BXDH12E BXDH20E</w:t>
      </w:r>
    </w:p>
    <w:p w:rsidR="004E56BB" w:rsidRPr="0001215E" w:rsidRDefault="00670462">
      <w:pPr>
        <w:pStyle w:val="Heading3"/>
        <w:spacing w:before="286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Kedves V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s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rl</w:t>
      </w:r>
      <w:r w:rsidRPr="0001215E">
        <w:rPr>
          <w:rFonts w:ascii="Liberation Sans Narrow"/>
          <w:color w:val="231F20"/>
          <w:lang w:val="hu-HU"/>
        </w:rPr>
        <w:t>ó</w:t>
      </w:r>
      <w:r w:rsidRPr="0001215E">
        <w:rPr>
          <w:rFonts w:ascii="Liberation Sans Narrow"/>
          <w:color w:val="231F20"/>
          <w:lang w:val="hu-HU"/>
        </w:rPr>
        <w:t>,</w:t>
      </w:r>
    </w:p>
    <w:p w:rsidR="000F4D76" w:rsidRPr="0001215E" w:rsidRDefault="00670462" w:rsidP="000F4D76">
      <w:pPr>
        <w:pStyle w:val="BodyText"/>
        <w:spacing w:line="183" w:lineRule="exact"/>
        <w:ind w:left="113" w:firstLine="0"/>
        <w:rPr>
          <w:rFonts w:ascii="Liberation Sans Narrow"/>
          <w:lang w:val="hu-HU"/>
        </w:rPr>
      </w:pPr>
      <w:r w:rsidRPr="0001215E">
        <w:rPr>
          <w:lang w:val="hu-HU"/>
        </w:rPr>
        <w:br w:type="column"/>
      </w:r>
      <w:r w:rsidR="000F4D76" w:rsidRPr="0001215E">
        <w:rPr>
          <w:rFonts w:ascii="Liberation Sans Narrow"/>
          <w:color w:val="231F20"/>
          <w:lang w:val="hu-HU"/>
        </w:rPr>
        <w:t>K</w:t>
      </w:r>
      <w:r w:rsidR="000F4D76" w:rsidRPr="0001215E">
        <w:rPr>
          <w:rFonts w:ascii="Liberation Sans Narrow"/>
          <w:color w:val="231F20"/>
          <w:lang w:val="hu-HU"/>
        </w:rPr>
        <w:t>ö</w:t>
      </w:r>
      <w:r w:rsidR="000F4D76" w:rsidRPr="0001215E">
        <w:rPr>
          <w:rFonts w:ascii="Liberation Sans Narrow"/>
          <w:color w:val="231F20"/>
          <w:lang w:val="hu-HU"/>
        </w:rPr>
        <w:t>sz</w:t>
      </w:r>
      <w:r w:rsidR="000F4D76" w:rsidRPr="0001215E">
        <w:rPr>
          <w:rFonts w:ascii="Liberation Sans Narrow"/>
          <w:color w:val="231F20"/>
          <w:lang w:val="hu-HU"/>
        </w:rPr>
        <w:t>ö</w:t>
      </w:r>
      <w:r w:rsidR="000F4D76" w:rsidRPr="0001215E">
        <w:rPr>
          <w:rFonts w:ascii="Liberation Sans Narrow"/>
          <w:color w:val="231F20"/>
          <w:lang w:val="hu-HU"/>
        </w:rPr>
        <w:t>nj</w:t>
      </w:r>
      <w:r w:rsidR="000F4D76" w:rsidRPr="0001215E">
        <w:rPr>
          <w:rFonts w:ascii="Liberation Sans Narrow"/>
          <w:color w:val="231F20"/>
          <w:lang w:val="hu-HU"/>
        </w:rPr>
        <w:t>ü</w:t>
      </w:r>
      <w:r w:rsidR="000F4D76" w:rsidRPr="0001215E">
        <w:rPr>
          <w:rFonts w:ascii="Liberation Sans Narrow"/>
          <w:color w:val="231F20"/>
          <w:lang w:val="hu-HU"/>
        </w:rPr>
        <w:t>k, hogy a BLACK+DECKER m</w:t>
      </w:r>
      <w:r w:rsidR="000F4D76" w:rsidRPr="0001215E">
        <w:rPr>
          <w:rFonts w:ascii="Liberation Sans Narrow"/>
          <w:color w:val="231F20"/>
          <w:lang w:val="hu-HU"/>
        </w:rPr>
        <w:t>á</w:t>
      </w:r>
      <w:r w:rsidR="000F4D76" w:rsidRPr="0001215E">
        <w:rPr>
          <w:rFonts w:ascii="Liberation Sans Narrow"/>
          <w:color w:val="231F20"/>
          <w:lang w:val="hu-HU"/>
        </w:rPr>
        <w:t>rka term</w:t>
      </w:r>
      <w:r w:rsidR="000F4D76" w:rsidRPr="0001215E">
        <w:rPr>
          <w:rFonts w:ascii="Liberation Sans Narrow"/>
          <w:color w:val="231F20"/>
          <w:lang w:val="hu-HU"/>
        </w:rPr>
        <w:t>é</w:t>
      </w:r>
      <w:r w:rsidR="000F4D76" w:rsidRPr="0001215E">
        <w:rPr>
          <w:rFonts w:ascii="Liberation Sans Narrow"/>
          <w:color w:val="231F20"/>
          <w:lang w:val="hu-HU"/>
        </w:rPr>
        <w:t>k</w:t>
      </w:r>
      <w:r w:rsidR="000F4D76" w:rsidRPr="0001215E">
        <w:rPr>
          <w:rFonts w:ascii="Liberation Sans Narrow"/>
          <w:color w:val="231F20"/>
          <w:lang w:val="hu-HU"/>
        </w:rPr>
        <w:t>é</w:t>
      </w:r>
      <w:r w:rsidR="000F4D76" w:rsidRPr="0001215E">
        <w:rPr>
          <w:rFonts w:ascii="Liberation Sans Narrow"/>
          <w:color w:val="231F20"/>
          <w:lang w:val="hu-HU"/>
        </w:rPr>
        <w:t>t v</w:t>
      </w:r>
      <w:r w:rsidR="000F4D76" w:rsidRPr="0001215E">
        <w:rPr>
          <w:rFonts w:ascii="Liberation Sans Narrow"/>
          <w:color w:val="231F20"/>
          <w:lang w:val="hu-HU"/>
        </w:rPr>
        <w:t>á</w:t>
      </w:r>
      <w:r w:rsidR="000F4D76" w:rsidRPr="0001215E">
        <w:rPr>
          <w:rFonts w:ascii="Liberation Sans Narrow"/>
          <w:color w:val="231F20"/>
          <w:lang w:val="hu-HU"/>
        </w:rPr>
        <w:t>lasztotta.</w:t>
      </w:r>
    </w:p>
    <w:p w:rsidR="000F4D76" w:rsidRPr="0001215E" w:rsidRDefault="000F4D76" w:rsidP="000F4D76">
      <w:pPr>
        <w:pStyle w:val="BodyText"/>
        <w:spacing w:before="36" w:line="252" w:lineRule="auto"/>
        <w:ind w:left="113" w:firstLine="0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Technol</w:t>
      </w:r>
      <w:r w:rsidRPr="0001215E">
        <w:rPr>
          <w:rFonts w:ascii="Liberation Sans Narrow"/>
          <w:color w:val="231F20"/>
          <w:lang w:val="hu-HU"/>
        </w:rPr>
        <w:t>ó</w:t>
      </w:r>
      <w:r w:rsidRPr="0001215E">
        <w:rPr>
          <w:rFonts w:ascii="Liberation Sans Narrow"/>
          <w:color w:val="231F20"/>
          <w:lang w:val="hu-HU"/>
        </w:rPr>
        <w:t>gi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j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nak, kialak</w:t>
      </w:r>
      <w:r w:rsidRPr="0001215E">
        <w:rPr>
          <w:rFonts w:ascii="Liberation Sans Narrow"/>
          <w:color w:val="231F20"/>
          <w:lang w:val="hu-HU"/>
        </w:rPr>
        <w:t>í</w:t>
      </w:r>
      <w:r w:rsidRPr="0001215E">
        <w:rPr>
          <w:rFonts w:ascii="Liberation Sans Narrow"/>
          <w:color w:val="231F20"/>
          <w:lang w:val="hu-HU"/>
        </w:rPr>
        <w:t>t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s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 xml:space="preserve">nak 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 m</w:t>
      </w:r>
      <w:r w:rsidRPr="0001215E">
        <w:rPr>
          <w:rFonts w:ascii="Liberation Sans Narrow"/>
          <w:color w:val="231F20"/>
          <w:lang w:val="hu-HU"/>
        </w:rPr>
        <w:t>ű</w:t>
      </w:r>
      <w:r w:rsidRPr="0001215E">
        <w:rPr>
          <w:rFonts w:ascii="Liberation Sans Narrow"/>
          <w:color w:val="231F20"/>
          <w:lang w:val="hu-HU"/>
        </w:rPr>
        <w:t>k</w:t>
      </w:r>
      <w:r w:rsidRPr="0001215E">
        <w:rPr>
          <w:rFonts w:ascii="Liberation Sans Narrow"/>
          <w:color w:val="231F20"/>
          <w:lang w:val="hu-HU"/>
        </w:rPr>
        <w:t>ö</w:t>
      </w:r>
      <w:r w:rsidRPr="0001215E">
        <w:rPr>
          <w:rFonts w:ascii="Liberation Sans Narrow"/>
          <w:color w:val="231F20"/>
          <w:lang w:val="hu-HU"/>
        </w:rPr>
        <w:t>d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nek, valamint annak k</w:t>
      </w:r>
      <w:r w:rsidRPr="0001215E">
        <w:rPr>
          <w:rFonts w:ascii="Liberation Sans Narrow"/>
          <w:color w:val="231F20"/>
          <w:lang w:val="hu-HU"/>
        </w:rPr>
        <w:t>ö</w:t>
      </w:r>
      <w:r w:rsidRPr="0001215E">
        <w:rPr>
          <w:rFonts w:ascii="Liberation Sans Narrow"/>
          <w:color w:val="231F20"/>
          <w:lang w:val="hu-HU"/>
        </w:rPr>
        <w:t>sz</w:t>
      </w:r>
      <w:r w:rsidRPr="0001215E">
        <w:rPr>
          <w:rFonts w:ascii="Liberation Sans Narrow"/>
          <w:color w:val="231F20"/>
          <w:lang w:val="hu-HU"/>
        </w:rPr>
        <w:t>ö</w:t>
      </w:r>
      <w:r w:rsidRPr="0001215E">
        <w:rPr>
          <w:rFonts w:ascii="Liberation Sans Narrow"/>
          <w:color w:val="231F20"/>
          <w:lang w:val="hu-HU"/>
        </w:rPr>
        <w:t>nhet</w:t>
      </w:r>
      <w:r w:rsidRPr="0001215E">
        <w:rPr>
          <w:rFonts w:ascii="Liberation Sans Narrow"/>
          <w:color w:val="231F20"/>
          <w:lang w:val="hu-HU"/>
        </w:rPr>
        <w:t>ő</w:t>
      </w:r>
      <w:r w:rsidRPr="0001215E">
        <w:rPr>
          <w:rFonts w:ascii="Liberation Sans Narrow"/>
          <w:color w:val="231F20"/>
          <w:lang w:val="hu-HU"/>
        </w:rPr>
        <w:t>en, hogy meghaladja a legszigor</w:t>
      </w:r>
      <w:r w:rsidRPr="0001215E">
        <w:rPr>
          <w:rFonts w:ascii="Liberation Sans Narrow"/>
          <w:color w:val="231F20"/>
          <w:lang w:val="hu-HU"/>
        </w:rPr>
        <w:t>ú</w:t>
      </w:r>
      <w:r w:rsidRPr="0001215E">
        <w:rPr>
          <w:rFonts w:ascii="Liberation Sans Narrow"/>
          <w:color w:val="231F20"/>
          <w:lang w:val="hu-HU"/>
        </w:rPr>
        <w:t>bb min</w:t>
      </w:r>
      <w:r w:rsidRPr="0001215E">
        <w:rPr>
          <w:rFonts w:ascii="Liberation Sans Narrow"/>
          <w:color w:val="231F20"/>
          <w:lang w:val="hu-HU"/>
        </w:rPr>
        <w:t>ő</w:t>
      </w:r>
      <w:r w:rsidRPr="0001215E">
        <w:rPr>
          <w:rFonts w:ascii="Liberation Sans Narrow"/>
          <w:color w:val="231F20"/>
          <w:lang w:val="hu-HU"/>
        </w:rPr>
        <w:t>s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gi el</w:t>
      </w:r>
      <w:r w:rsidRPr="0001215E">
        <w:rPr>
          <w:rFonts w:ascii="Liberation Sans Narrow"/>
          <w:color w:val="231F20"/>
          <w:lang w:val="hu-HU"/>
        </w:rPr>
        <w:t>őí</w:t>
      </w:r>
      <w:r w:rsidRPr="0001215E">
        <w:rPr>
          <w:rFonts w:ascii="Liberation Sans Narrow"/>
          <w:color w:val="231F20"/>
          <w:lang w:val="hu-HU"/>
        </w:rPr>
        <w:t>r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 xml:space="preserve">sokat, </w:t>
      </w:r>
      <w:r w:rsidR="00F039DD" w:rsidRPr="0001215E">
        <w:rPr>
          <w:rFonts w:ascii="Liberation Sans Narrow"/>
          <w:color w:val="231F20"/>
          <w:lang w:val="hu-HU"/>
        </w:rPr>
        <w:t>garant</w:t>
      </w:r>
      <w:r w:rsidR="00F039DD" w:rsidRPr="0001215E">
        <w:rPr>
          <w:rFonts w:ascii="Liberation Sans Narrow"/>
          <w:color w:val="231F20"/>
          <w:lang w:val="hu-HU"/>
        </w:rPr>
        <w:t>á</w:t>
      </w:r>
      <w:r w:rsidR="00F039DD" w:rsidRPr="0001215E">
        <w:rPr>
          <w:rFonts w:ascii="Liberation Sans Narrow"/>
          <w:color w:val="231F20"/>
          <w:lang w:val="hu-HU"/>
        </w:rPr>
        <w:t xml:space="preserve">lja </w:t>
      </w:r>
      <w:r w:rsidRPr="0001215E">
        <w:rPr>
          <w:rFonts w:ascii="Liberation Sans Narrow"/>
          <w:color w:val="231F20"/>
          <w:lang w:val="hu-HU"/>
        </w:rPr>
        <w:t>a teljes m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rt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kben kiel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g</w:t>
      </w:r>
      <w:r w:rsidRPr="0001215E">
        <w:rPr>
          <w:rFonts w:ascii="Liberation Sans Narrow"/>
          <w:color w:val="231F20"/>
          <w:lang w:val="hu-HU"/>
        </w:rPr>
        <w:t>í</w:t>
      </w:r>
      <w:r w:rsidRPr="0001215E">
        <w:rPr>
          <w:rFonts w:ascii="Liberation Sans Narrow"/>
          <w:color w:val="231F20"/>
          <w:lang w:val="hu-HU"/>
        </w:rPr>
        <w:t>t</w:t>
      </w:r>
      <w:r w:rsidRPr="0001215E">
        <w:rPr>
          <w:rFonts w:ascii="Liberation Sans Narrow"/>
          <w:color w:val="231F20"/>
          <w:lang w:val="hu-HU"/>
        </w:rPr>
        <w:t>ő</w:t>
      </w:r>
      <w:r w:rsidRPr="0001215E">
        <w:rPr>
          <w:rFonts w:ascii="Liberation Sans Narrow"/>
          <w:color w:val="231F20"/>
          <w:lang w:val="hu-HU"/>
        </w:rPr>
        <w:t xml:space="preserve"> haszn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lat</w:t>
      </w:r>
      <w:r w:rsidR="00F039DD" w:rsidRPr="0001215E">
        <w:rPr>
          <w:rFonts w:ascii="Liberation Sans Narrow"/>
          <w:color w:val="231F20"/>
          <w:lang w:val="hu-HU"/>
        </w:rPr>
        <w:t>ot</w:t>
      </w:r>
      <w:r w:rsidRPr="0001215E">
        <w:rPr>
          <w:rFonts w:ascii="Liberation Sans Narrow"/>
          <w:color w:val="231F20"/>
          <w:lang w:val="hu-HU"/>
        </w:rPr>
        <w:t xml:space="preserve"> 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 a term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k hossz</w:t>
      </w:r>
      <w:r w:rsidRPr="0001215E">
        <w:rPr>
          <w:rFonts w:ascii="Liberation Sans Narrow"/>
          <w:color w:val="231F20"/>
          <w:lang w:val="hu-HU"/>
        </w:rPr>
        <w:t>ú</w:t>
      </w:r>
      <w:r w:rsidRPr="0001215E">
        <w:rPr>
          <w:rFonts w:ascii="Liberation Sans Narrow"/>
          <w:color w:val="231F20"/>
          <w:lang w:val="hu-HU"/>
        </w:rPr>
        <w:t xml:space="preserve"> </w:t>
      </w:r>
      <w:r w:rsidRPr="0001215E">
        <w:rPr>
          <w:rFonts w:ascii="Liberation Sans Narrow"/>
          <w:color w:val="231F20"/>
          <w:lang w:val="hu-HU"/>
        </w:rPr>
        <w:t>é</w:t>
      </w:r>
      <w:r w:rsidR="00F039DD" w:rsidRPr="0001215E">
        <w:rPr>
          <w:rFonts w:ascii="Liberation Sans Narrow"/>
          <w:color w:val="231F20"/>
          <w:lang w:val="hu-HU"/>
        </w:rPr>
        <w:t>lettartam</w:t>
      </w:r>
      <w:r w:rsidR="00F039DD" w:rsidRPr="0001215E">
        <w:rPr>
          <w:rFonts w:ascii="Liberation Sans Narrow"/>
          <w:color w:val="231F20"/>
          <w:lang w:val="hu-HU"/>
        </w:rPr>
        <w:t>á</w:t>
      </w:r>
      <w:r w:rsidR="00F039DD" w:rsidRPr="0001215E">
        <w:rPr>
          <w:rFonts w:ascii="Liberation Sans Narrow"/>
          <w:color w:val="231F20"/>
          <w:lang w:val="hu-HU"/>
        </w:rPr>
        <w:t>t.</w:t>
      </w:r>
    </w:p>
    <w:p w:rsidR="004E56BB" w:rsidRPr="0001215E" w:rsidRDefault="000F4D76">
      <w:pPr>
        <w:pStyle w:val="Heading4"/>
        <w:ind w:left="113"/>
        <w:rPr>
          <w:b w:val="0"/>
          <w:lang w:val="hu-HU"/>
        </w:rPr>
      </w:pPr>
      <w:r w:rsidRPr="0001215E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F3FDC23" wp14:editId="4FED316F">
                <wp:simplePos x="0" y="0"/>
                <wp:positionH relativeFrom="page">
                  <wp:posOffset>-81280</wp:posOffset>
                </wp:positionH>
                <wp:positionV relativeFrom="paragraph">
                  <wp:posOffset>79375</wp:posOffset>
                </wp:positionV>
                <wp:extent cx="317500" cy="223520"/>
                <wp:effectExtent l="0" t="0" r="0" b="0"/>
                <wp:wrapNone/>
                <wp:docPr id="744" name="AutoShape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00" cy="223520"/>
                        </a:xfrm>
                        <a:custGeom>
                          <a:avLst/>
                          <a:gdLst>
                            <a:gd name="T0" fmla="+- 0 1116 874"/>
                            <a:gd name="T1" fmla="*/ T0 w 500"/>
                            <a:gd name="T2" fmla="+- 0 149 -200"/>
                            <a:gd name="T3" fmla="*/ 149 h 352"/>
                            <a:gd name="T4" fmla="+- 0 1125 874"/>
                            <a:gd name="T5" fmla="*/ T4 w 500"/>
                            <a:gd name="T6" fmla="+- 0 151 -200"/>
                            <a:gd name="T7" fmla="*/ 151 h 352"/>
                            <a:gd name="T8" fmla="+- 0 1221 874"/>
                            <a:gd name="T9" fmla="*/ T8 w 500"/>
                            <a:gd name="T10" fmla="+- 0 135 -200"/>
                            <a:gd name="T11" fmla="*/ 135 h 352"/>
                            <a:gd name="T12" fmla="+- 0 1108 874"/>
                            <a:gd name="T13" fmla="*/ T12 w 500"/>
                            <a:gd name="T14" fmla="+- 0 133 -200"/>
                            <a:gd name="T15" fmla="*/ 133 h 352"/>
                            <a:gd name="T16" fmla="+- 0 1125 874"/>
                            <a:gd name="T17" fmla="*/ T16 w 500"/>
                            <a:gd name="T18" fmla="+- 0 151 -200"/>
                            <a:gd name="T19" fmla="*/ 151 h 352"/>
                            <a:gd name="T20" fmla="+- 0 975 874"/>
                            <a:gd name="T21" fmla="*/ T20 w 500"/>
                            <a:gd name="T22" fmla="+- 0 -168 -200"/>
                            <a:gd name="T23" fmla="*/ -168 h 352"/>
                            <a:gd name="T24" fmla="+- 0 932 874"/>
                            <a:gd name="T25" fmla="*/ T24 w 500"/>
                            <a:gd name="T26" fmla="+- 0 -160 -200"/>
                            <a:gd name="T27" fmla="*/ -160 h 352"/>
                            <a:gd name="T28" fmla="+- 0 906 874"/>
                            <a:gd name="T29" fmla="*/ T28 w 500"/>
                            <a:gd name="T30" fmla="+- 0 -131 -200"/>
                            <a:gd name="T31" fmla="*/ -131 h 352"/>
                            <a:gd name="T32" fmla="+- 0 874 874"/>
                            <a:gd name="T33" fmla="*/ T32 w 500"/>
                            <a:gd name="T34" fmla="+- 0 140 -200"/>
                            <a:gd name="T35" fmla="*/ 140 h 352"/>
                            <a:gd name="T36" fmla="+- 0 1108 874"/>
                            <a:gd name="T37" fmla="*/ T36 w 500"/>
                            <a:gd name="T38" fmla="+- 0 133 -200"/>
                            <a:gd name="T39" fmla="*/ 133 h 352"/>
                            <a:gd name="T40" fmla="+- 0 892 874"/>
                            <a:gd name="T41" fmla="*/ T40 w 500"/>
                            <a:gd name="T42" fmla="+- 0 -116 -200"/>
                            <a:gd name="T43" fmla="*/ -116 h 352"/>
                            <a:gd name="T44" fmla="+- 0 939 874"/>
                            <a:gd name="T45" fmla="*/ T44 w 500"/>
                            <a:gd name="T46" fmla="+- 0 -121 -200"/>
                            <a:gd name="T47" fmla="*/ -121 h 352"/>
                            <a:gd name="T48" fmla="+- 0 974 874"/>
                            <a:gd name="T49" fmla="*/ T48 w 500"/>
                            <a:gd name="T50" fmla="+- 0 -155 -200"/>
                            <a:gd name="T51" fmla="*/ -155 h 352"/>
                            <a:gd name="T52" fmla="+- 0 1106 874"/>
                            <a:gd name="T53" fmla="*/ T52 w 500"/>
                            <a:gd name="T54" fmla="+- 0 -187 -200"/>
                            <a:gd name="T55" fmla="*/ -187 h 352"/>
                            <a:gd name="T56" fmla="+- 0 1288 874"/>
                            <a:gd name="T57" fmla="*/ T56 w 500"/>
                            <a:gd name="T58" fmla="+- 0 133 -200"/>
                            <a:gd name="T59" fmla="*/ 133 h 352"/>
                            <a:gd name="T60" fmla="+- 0 1373 874"/>
                            <a:gd name="T61" fmla="*/ T60 w 500"/>
                            <a:gd name="T62" fmla="+- 0 133 -200"/>
                            <a:gd name="T63" fmla="*/ 133 h 352"/>
                            <a:gd name="T64" fmla="+- 0 1166 874"/>
                            <a:gd name="T65" fmla="*/ T64 w 500"/>
                            <a:gd name="T66" fmla="+- 0 128 -200"/>
                            <a:gd name="T67" fmla="*/ 128 h 352"/>
                            <a:gd name="T68" fmla="+- 0 1373 874"/>
                            <a:gd name="T69" fmla="*/ T68 w 500"/>
                            <a:gd name="T70" fmla="+- 0 133 -200"/>
                            <a:gd name="T71" fmla="*/ 133 h 352"/>
                            <a:gd name="T72" fmla="+- 0 1325 874"/>
                            <a:gd name="T73" fmla="*/ T72 w 500"/>
                            <a:gd name="T74" fmla="+- 0 122 -200"/>
                            <a:gd name="T75" fmla="*/ 122 h 352"/>
                            <a:gd name="T76" fmla="+- 0 1050 874"/>
                            <a:gd name="T77" fmla="*/ T76 w 500"/>
                            <a:gd name="T78" fmla="+- 0 94 -200"/>
                            <a:gd name="T79" fmla="*/ 94 h 352"/>
                            <a:gd name="T80" fmla="+- 0 1130 874"/>
                            <a:gd name="T81" fmla="*/ T80 w 500"/>
                            <a:gd name="T82" fmla="+- 0 106 -200"/>
                            <a:gd name="T83" fmla="*/ 106 h 352"/>
                            <a:gd name="T84" fmla="+- 0 975 874"/>
                            <a:gd name="T85" fmla="*/ T84 w 500"/>
                            <a:gd name="T86" fmla="+- 0 120 -200"/>
                            <a:gd name="T87" fmla="*/ 120 h 352"/>
                            <a:gd name="T88" fmla="+- 0 887 874"/>
                            <a:gd name="T89" fmla="*/ T88 w 500"/>
                            <a:gd name="T90" fmla="+- 0 125 -200"/>
                            <a:gd name="T91" fmla="*/ 125 h 352"/>
                            <a:gd name="T92" fmla="+- 0 975 874"/>
                            <a:gd name="T93" fmla="*/ T92 w 500"/>
                            <a:gd name="T94" fmla="+- 0 120 -200"/>
                            <a:gd name="T95" fmla="*/ 120 h 352"/>
                            <a:gd name="T96" fmla="+- 0 1342 874"/>
                            <a:gd name="T97" fmla="*/ T96 w 500"/>
                            <a:gd name="T98" fmla="+- 0 -118 -200"/>
                            <a:gd name="T99" fmla="*/ -118 h 352"/>
                            <a:gd name="T100" fmla="+- 0 1367 874"/>
                            <a:gd name="T101" fmla="*/ T100 w 500"/>
                            <a:gd name="T102" fmla="+- 0 -121 -200"/>
                            <a:gd name="T103" fmla="*/ -121 h 352"/>
                            <a:gd name="T104" fmla="+- 0 947 874"/>
                            <a:gd name="T105" fmla="*/ T104 w 500"/>
                            <a:gd name="T106" fmla="+- 0 100 -200"/>
                            <a:gd name="T107" fmla="*/ 100 h 352"/>
                            <a:gd name="T108" fmla="+- 0 1115 874"/>
                            <a:gd name="T109" fmla="*/ T108 w 500"/>
                            <a:gd name="T110" fmla="+- 0 92 -200"/>
                            <a:gd name="T111" fmla="*/ 92 h 352"/>
                            <a:gd name="T112" fmla="+- 0 1324 874"/>
                            <a:gd name="T113" fmla="*/ T112 w 500"/>
                            <a:gd name="T114" fmla="+- 0 95 -200"/>
                            <a:gd name="T115" fmla="*/ 95 h 352"/>
                            <a:gd name="T116" fmla="+- 0 1324 874"/>
                            <a:gd name="T117" fmla="*/ T116 w 500"/>
                            <a:gd name="T118" fmla="+- 0 105 -200"/>
                            <a:gd name="T119" fmla="*/ 105 h 352"/>
                            <a:gd name="T120" fmla="+- 0 1067 874"/>
                            <a:gd name="T121" fmla="*/ T120 w 500"/>
                            <a:gd name="T122" fmla="+- 0 61 -200"/>
                            <a:gd name="T123" fmla="*/ 61 h 352"/>
                            <a:gd name="T124" fmla="+- 0 1323 874"/>
                            <a:gd name="T125" fmla="*/ T124 w 500"/>
                            <a:gd name="T126" fmla="+- 0 91 -200"/>
                            <a:gd name="T127" fmla="*/ 91 h 352"/>
                            <a:gd name="T128" fmla="+- 0 1222 874"/>
                            <a:gd name="T129" fmla="*/ T128 w 500"/>
                            <a:gd name="T130" fmla="+- 0 59 -200"/>
                            <a:gd name="T131" fmla="*/ 59 h 352"/>
                            <a:gd name="T132" fmla="+- 0 1212 874"/>
                            <a:gd name="T133" fmla="*/ T132 w 500"/>
                            <a:gd name="T134" fmla="+- 0 80 -200"/>
                            <a:gd name="T135" fmla="*/ 80 h 352"/>
                            <a:gd name="T136" fmla="+- 0 1323 874"/>
                            <a:gd name="T137" fmla="*/ T136 w 500"/>
                            <a:gd name="T138" fmla="+- 0 91 -200"/>
                            <a:gd name="T139" fmla="*/ 91 h 352"/>
                            <a:gd name="T140" fmla="+- 0 1260 874"/>
                            <a:gd name="T141" fmla="*/ T140 w 500"/>
                            <a:gd name="T142" fmla="+- 0 80 -200"/>
                            <a:gd name="T143" fmla="*/ 80 h 352"/>
                            <a:gd name="T144" fmla="+- 0 965 874"/>
                            <a:gd name="T145" fmla="*/ T144 w 500"/>
                            <a:gd name="T146" fmla="+- 0 84 -200"/>
                            <a:gd name="T147" fmla="*/ 84 h 352"/>
                            <a:gd name="T148" fmla="+- 0 1060 874"/>
                            <a:gd name="T149" fmla="*/ T148 w 500"/>
                            <a:gd name="T150" fmla="+- 0 82 -200"/>
                            <a:gd name="T151" fmla="*/ 82 h 352"/>
                            <a:gd name="T152" fmla="+- 0 1272 874"/>
                            <a:gd name="T153" fmla="*/ T152 w 500"/>
                            <a:gd name="T154" fmla="+- 0 -155 -200"/>
                            <a:gd name="T155" fmla="*/ -155 h 352"/>
                            <a:gd name="T156" fmla="+- 0 1307 874"/>
                            <a:gd name="T157" fmla="*/ T156 w 500"/>
                            <a:gd name="T158" fmla="+- 0 -116 -200"/>
                            <a:gd name="T159" fmla="*/ -116 h 352"/>
                            <a:gd name="T160" fmla="+- 0 1367 874"/>
                            <a:gd name="T161" fmla="*/ T160 w 500"/>
                            <a:gd name="T162" fmla="+- 0 -121 -200"/>
                            <a:gd name="T163" fmla="*/ -121 h 352"/>
                            <a:gd name="T164" fmla="+- 0 1340 874"/>
                            <a:gd name="T165" fmla="*/ T164 w 500"/>
                            <a:gd name="T166" fmla="+- 0 -131 -200"/>
                            <a:gd name="T167" fmla="*/ -131 h 352"/>
                            <a:gd name="T168" fmla="+- 0 987 874"/>
                            <a:gd name="T169" fmla="*/ T168 w 500"/>
                            <a:gd name="T170" fmla="+- 0 -155 -200"/>
                            <a:gd name="T171" fmla="*/ -155 h 352"/>
                            <a:gd name="T172" fmla="+- 0 992 874"/>
                            <a:gd name="T173" fmla="*/ T172 w 500"/>
                            <a:gd name="T174" fmla="+- 0 62 -200"/>
                            <a:gd name="T175" fmla="*/ 62 h 352"/>
                            <a:gd name="T176" fmla="+- 0 1115 874"/>
                            <a:gd name="T177" fmla="*/ T176 w 500"/>
                            <a:gd name="T178" fmla="+- 0 59 -200"/>
                            <a:gd name="T179" fmla="*/ 59 h 352"/>
                            <a:gd name="T180" fmla="+- 0 987 874"/>
                            <a:gd name="T181" fmla="*/ T180 w 500"/>
                            <a:gd name="T182" fmla="+- 0 -155 -200"/>
                            <a:gd name="T183" fmla="*/ -155 h 352"/>
                            <a:gd name="T184" fmla="+- 0 1267 874"/>
                            <a:gd name="T185" fmla="*/ T184 w 500"/>
                            <a:gd name="T186" fmla="+- 0 64 -200"/>
                            <a:gd name="T187" fmla="*/ 64 h 352"/>
                            <a:gd name="T188" fmla="+- 0 1038 874"/>
                            <a:gd name="T189" fmla="*/ T188 w 500"/>
                            <a:gd name="T190" fmla="+- 0 -187 -200"/>
                            <a:gd name="T191" fmla="*/ -187 h 352"/>
                            <a:gd name="T192" fmla="+- 0 1115 874"/>
                            <a:gd name="T193" fmla="*/ T192 w 500"/>
                            <a:gd name="T194" fmla="+- 0 59 -200"/>
                            <a:gd name="T195" fmla="*/ 59 h 352"/>
                            <a:gd name="T196" fmla="+- 0 1131 874"/>
                            <a:gd name="T197" fmla="*/ T196 w 500"/>
                            <a:gd name="T198" fmla="+- 0 -167 -200"/>
                            <a:gd name="T199" fmla="*/ -167 h 352"/>
                            <a:gd name="T200" fmla="+- 0 1107 874"/>
                            <a:gd name="T201" fmla="*/ T200 w 500"/>
                            <a:gd name="T202" fmla="+- 0 -187 -200"/>
                            <a:gd name="T203" fmla="*/ -187 h 352"/>
                            <a:gd name="T204" fmla="+- 0 1172 874"/>
                            <a:gd name="T205" fmla="*/ T204 w 500"/>
                            <a:gd name="T206" fmla="+- 0 48 -200"/>
                            <a:gd name="T207" fmla="*/ 48 h 352"/>
                            <a:gd name="T208" fmla="+- 0 1275 874"/>
                            <a:gd name="T209" fmla="*/ T208 w 500"/>
                            <a:gd name="T210" fmla="+- 0 50 -200"/>
                            <a:gd name="T211" fmla="*/ 50 h 352"/>
                            <a:gd name="T212" fmla="+- 0 1227 874"/>
                            <a:gd name="T213" fmla="*/ T212 w 500"/>
                            <a:gd name="T214" fmla="+- 0 46 -200"/>
                            <a:gd name="T215" fmla="*/ 46 h 352"/>
                            <a:gd name="T216" fmla="+- 0 1005 874"/>
                            <a:gd name="T217" fmla="*/ T216 w 500"/>
                            <a:gd name="T218" fmla="+- 0 47 -200"/>
                            <a:gd name="T219" fmla="*/ 47 h 352"/>
                            <a:gd name="T220" fmla="+- 0 1074 874"/>
                            <a:gd name="T221" fmla="*/ T220 w 500"/>
                            <a:gd name="T222" fmla="+- 0 49 -200"/>
                            <a:gd name="T223" fmla="*/ 49 h 352"/>
                            <a:gd name="T224" fmla="+- 0 1208 874"/>
                            <a:gd name="T225" fmla="*/ T224 w 500"/>
                            <a:gd name="T226" fmla="+- 0 -187 -200"/>
                            <a:gd name="T227" fmla="*/ -187 h 352"/>
                            <a:gd name="T228" fmla="+- 0 1272 874"/>
                            <a:gd name="T229" fmla="*/ T228 w 500"/>
                            <a:gd name="T230" fmla="+- 0 -155 -200"/>
                            <a:gd name="T231" fmla="*/ -155 h 352"/>
                            <a:gd name="T232" fmla="+- 0 1303 874"/>
                            <a:gd name="T233" fmla="*/ T232 w 500"/>
                            <a:gd name="T234" fmla="+- 0 -163 -200"/>
                            <a:gd name="T235" fmla="*/ -163 h 352"/>
                            <a:gd name="T236" fmla="+- 0 1271 874"/>
                            <a:gd name="T237" fmla="*/ T236 w 500"/>
                            <a:gd name="T238" fmla="+- 0 -187 -200"/>
                            <a:gd name="T239" fmla="*/ -187 h 352"/>
                            <a:gd name="T240" fmla="+- 0 1123 874"/>
                            <a:gd name="T241" fmla="*/ T240 w 500"/>
                            <a:gd name="T242" fmla="+- 0 -177 -200"/>
                            <a:gd name="T243" fmla="*/ -177 h 352"/>
                            <a:gd name="T244" fmla="+- 0 1271 874"/>
                            <a:gd name="T245" fmla="*/ T244 w 500"/>
                            <a:gd name="T246" fmla="+- 0 -187 -200"/>
                            <a:gd name="T247" fmla="*/ -187 h 3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500" h="352">
                              <a:moveTo>
                                <a:pt x="234" y="333"/>
                              </a:moveTo>
                              <a:lnTo>
                                <a:pt x="84" y="333"/>
                              </a:lnTo>
                              <a:lnTo>
                                <a:pt x="159" y="335"/>
                              </a:lnTo>
                              <a:lnTo>
                                <a:pt x="242" y="349"/>
                              </a:lnTo>
                              <a:lnTo>
                                <a:pt x="248" y="350"/>
                              </a:lnTo>
                              <a:lnTo>
                                <a:pt x="248" y="351"/>
                              </a:lnTo>
                              <a:lnTo>
                                <a:pt x="249" y="351"/>
                              </a:lnTo>
                              <a:lnTo>
                                <a:pt x="251" y="351"/>
                              </a:lnTo>
                              <a:lnTo>
                                <a:pt x="251" y="350"/>
                              </a:lnTo>
                              <a:lnTo>
                                <a:pt x="256" y="349"/>
                              </a:lnTo>
                              <a:lnTo>
                                <a:pt x="339" y="335"/>
                              </a:lnTo>
                              <a:lnTo>
                                <a:pt x="347" y="335"/>
                              </a:lnTo>
                              <a:lnTo>
                                <a:pt x="256" y="335"/>
                              </a:lnTo>
                              <a:lnTo>
                                <a:pt x="241" y="335"/>
                              </a:lnTo>
                              <a:lnTo>
                                <a:pt x="234" y="333"/>
                              </a:lnTo>
                              <a:close/>
                              <a:moveTo>
                                <a:pt x="251" y="351"/>
                              </a:moveTo>
                              <a:lnTo>
                                <a:pt x="249" y="351"/>
                              </a:lnTo>
                              <a:lnTo>
                                <a:pt x="251" y="351"/>
                              </a:lnTo>
                              <a:close/>
                              <a:moveTo>
                                <a:pt x="161" y="0"/>
                              </a:moveTo>
                              <a:lnTo>
                                <a:pt x="105" y="10"/>
                              </a:lnTo>
                              <a:lnTo>
                                <a:pt x="101" y="12"/>
                              </a:lnTo>
                              <a:lnTo>
                                <a:pt x="101" y="32"/>
                              </a:lnTo>
                              <a:lnTo>
                                <a:pt x="90" y="33"/>
                              </a:lnTo>
                              <a:lnTo>
                                <a:pt x="80" y="35"/>
                              </a:lnTo>
                              <a:lnTo>
                                <a:pt x="69" y="37"/>
                              </a:lnTo>
                              <a:lnTo>
                                <a:pt x="58" y="40"/>
                              </a:lnTo>
                              <a:lnTo>
                                <a:pt x="53" y="41"/>
                              </a:lnTo>
                              <a:lnTo>
                                <a:pt x="52" y="66"/>
                              </a:lnTo>
                              <a:lnTo>
                                <a:pt x="42" y="67"/>
                              </a:lnTo>
                              <a:lnTo>
                                <a:pt x="32" y="69"/>
                              </a:lnTo>
                              <a:lnTo>
                                <a:pt x="21" y="71"/>
                              </a:lnTo>
                              <a:lnTo>
                                <a:pt x="10" y="73"/>
                              </a:lnTo>
                              <a:lnTo>
                                <a:pt x="5" y="74"/>
                              </a:lnTo>
                              <a:lnTo>
                                <a:pt x="0" y="340"/>
                              </a:lnTo>
                              <a:lnTo>
                                <a:pt x="7" y="339"/>
                              </a:lnTo>
                              <a:lnTo>
                                <a:pt x="29" y="336"/>
                              </a:lnTo>
                              <a:lnTo>
                                <a:pt x="84" y="333"/>
                              </a:lnTo>
                              <a:lnTo>
                                <a:pt x="234" y="333"/>
                              </a:lnTo>
                              <a:lnTo>
                                <a:pt x="205" y="328"/>
                              </a:lnTo>
                              <a:lnTo>
                                <a:pt x="184" y="325"/>
                              </a:lnTo>
                              <a:lnTo>
                                <a:pt x="13" y="325"/>
                              </a:lnTo>
                              <a:lnTo>
                                <a:pt x="18" y="84"/>
                              </a:lnTo>
                              <a:lnTo>
                                <a:pt x="30" y="82"/>
                              </a:lnTo>
                              <a:lnTo>
                                <a:pt x="41" y="81"/>
                              </a:lnTo>
                              <a:lnTo>
                                <a:pt x="52" y="79"/>
                              </a:lnTo>
                              <a:lnTo>
                                <a:pt x="65" y="79"/>
                              </a:lnTo>
                              <a:lnTo>
                                <a:pt x="66" y="51"/>
                              </a:lnTo>
                              <a:lnTo>
                                <a:pt x="78" y="48"/>
                              </a:lnTo>
                              <a:lnTo>
                                <a:pt x="89" y="46"/>
                              </a:lnTo>
                              <a:lnTo>
                                <a:pt x="100" y="45"/>
                              </a:lnTo>
                              <a:lnTo>
                                <a:pt x="113" y="45"/>
                              </a:lnTo>
                              <a:lnTo>
                                <a:pt x="114" y="21"/>
                              </a:lnTo>
                              <a:lnTo>
                                <a:pt x="164" y="13"/>
                              </a:lnTo>
                              <a:lnTo>
                                <a:pt x="232" y="13"/>
                              </a:lnTo>
                              <a:lnTo>
                                <a:pt x="204" y="3"/>
                              </a:lnTo>
                              <a:lnTo>
                                <a:pt x="161" y="0"/>
                              </a:lnTo>
                              <a:close/>
                              <a:moveTo>
                                <a:pt x="499" y="333"/>
                              </a:moveTo>
                              <a:lnTo>
                                <a:pt x="414" y="333"/>
                              </a:lnTo>
                              <a:lnTo>
                                <a:pt x="469" y="336"/>
                              </a:lnTo>
                              <a:lnTo>
                                <a:pt x="491" y="339"/>
                              </a:lnTo>
                              <a:lnTo>
                                <a:pt x="499" y="340"/>
                              </a:lnTo>
                              <a:lnTo>
                                <a:pt x="499" y="333"/>
                              </a:lnTo>
                              <a:close/>
                              <a:moveTo>
                                <a:pt x="397" y="320"/>
                              </a:moveTo>
                              <a:lnTo>
                                <a:pt x="365" y="321"/>
                              </a:lnTo>
                              <a:lnTo>
                                <a:pt x="329" y="323"/>
                              </a:lnTo>
                              <a:lnTo>
                                <a:pt x="292" y="328"/>
                              </a:lnTo>
                              <a:lnTo>
                                <a:pt x="256" y="335"/>
                              </a:lnTo>
                              <a:lnTo>
                                <a:pt x="347" y="335"/>
                              </a:lnTo>
                              <a:lnTo>
                                <a:pt x="414" y="333"/>
                              </a:lnTo>
                              <a:lnTo>
                                <a:pt x="499" y="333"/>
                              </a:lnTo>
                              <a:lnTo>
                                <a:pt x="498" y="325"/>
                              </a:lnTo>
                              <a:lnTo>
                                <a:pt x="485" y="325"/>
                              </a:lnTo>
                              <a:lnTo>
                                <a:pt x="471" y="323"/>
                              </a:lnTo>
                              <a:lnTo>
                                <a:pt x="451" y="322"/>
                              </a:lnTo>
                              <a:lnTo>
                                <a:pt x="426" y="321"/>
                              </a:lnTo>
                              <a:lnTo>
                                <a:pt x="397" y="320"/>
                              </a:lnTo>
                              <a:close/>
                              <a:moveTo>
                                <a:pt x="450" y="294"/>
                              </a:moveTo>
                              <a:lnTo>
                                <a:pt x="176" y="294"/>
                              </a:lnTo>
                              <a:lnTo>
                                <a:pt x="241" y="305"/>
                              </a:lnTo>
                              <a:lnTo>
                                <a:pt x="241" y="335"/>
                              </a:lnTo>
                              <a:lnTo>
                                <a:pt x="256" y="335"/>
                              </a:lnTo>
                              <a:lnTo>
                                <a:pt x="256" y="306"/>
                              </a:lnTo>
                              <a:lnTo>
                                <a:pt x="321" y="295"/>
                              </a:lnTo>
                              <a:lnTo>
                                <a:pt x="450" y="295"/>
                              </a:lnTo>
                              <a:lnTo>
                                <a:pt x="450" y="294"/>
                              </a:lnTo>
                              <a:close/>
                              <a:moveTo>
                                <a:pt x="101" y="320"/>
                              </a:moveTo>
                              <a:lnTo>
                                <a:pt x="72" y="321"/>
                              </a:lnTo>
                              <a:lnTo>
                                <a:pt x="47" y="322"/>
                              </a:lnTo>
                              <a:lnTo>
                                <a:pt x="27" y="323"/>
                              </a:lnTo>
                              <a:lnTo>
                                <a:pt x="13" y="325"/>
                              </a:lnTo>
                              <a:lnTo>
                                <a:pt x="184" y="325"/>
                              </a:lnTo>
                              <a:lnTo>
                                <a:pt x="169" y="323"/>
                              </a:lnTo>
                              <a:lnTo>
                                <a:pt x="133" y="321"/>
                              </a:lnTo>
                              <a:lnTo>
                                <a:pt x="101" y="320"/>
                              </a:lnTo>
                              <a:close/>
                              <a:moveTo>
                                <a:pt x="493" y="79"/>
                              </a:moveTo>
                              <a:lnTo>
                                <a:pt x="446" y="79"/>
                              </a:lnTo>
                              <a:lnTo>
                                <a:pt x="457" y="81"/>
                              </a:lnTo>
                              <a:lnTo>
                                <a:pt x="468" y="82"/>
                              </a:lnTo>
                              <a:lnTo>
                                <a:pt x="480" y="84"/>
                              </a:lnTo>
                              <a:lnTo>
                                <a:pt x="485" y="325"/>
                              </a:lnTo>
                              <a:lnTo>
                                <a:pt x="498" y="325"/>
                              </a:lnTo>
                              <a:lnTo>
                                <a:pt x="493" y="79"/>
                              </a:lnTo>
                              <a:close/>
                              <a:moveTo>
                                <a:pt x="65" y="79"/>
                              </a:moveTo>
                              <a:lnTo>
                                <a:pt x="52" y="79"/>
                              </a:lnTo>
                              <a:lnTo>
                                <a:pt x="48" y="305"/>
                              </a:lnTo>
                              <a:lnTo>
                                <a:pt x="73" y="300"/>
                              </a:lnTo>
                              <a:lnTo>
                                <a:pt x="117" y="295"/>
                              </a:lnTo>
                              <a:lnTo>
                                <a:pt x="450" y="294"/>
                              </a:lnTo>
                              <a:lnTo>
                                <a:pt x="450" y="292"/>
                              </a:lnTo>
                              <a:lnTo>
                                <a:pt x="241" y="292"/>
                              </a:lnTo>
                              <a:lnTo>
                                <a:pt x="228" y="289"/>
                              </a:lnTo>
                              <a:lnTo>
                                <a:pt x="62" y="289"/>
                              </a:lnTo>
                              <a:lnTo>
                                <a:pt x="65" y="79"/>
                              </a:lnTo>
                              <a:close/>
                              <a:moveTo>
                                <a:pt x="450" y="295"/>
                              </a:moveTo>
                              <a:lnTo>
                                <a:pt x="321" y="295"/>
                              </a:lnTo>
                              <a:lnTo>
                                <a:pt x="381" y="295"/>
                              </a:lnTo>
                              <a:lnTo>
                                <a:pt x="425" y="300"/>
                              </a:lnTo>
                              <a:lnTo>
                                <a:pt x="450" y="305"/>
                              </a:lnTo>
                              <a:lnTo>
                                <a:pt x="450" y="295"/>
                              </a:lnTo>
                              <a:close/>
                              <a:moveTo>
                                <a:pt x="401" y="259"/>
                              </a:moveTo>
                              <a:lnTo>
                                <a:pt x="150" y="259"/>
                              </a:lnTo>
                              <a:lnTo>
                                <a:pt x="193" y="261"/>
                              </a:lnTo>
                              <a:lnTo>
                                <a:pt x="241" y="271"/>
                              </a:lnTo>
                              <a:lnTo>
                                <a:pt x="241" y="292"/>
                              </a:lnTo>
                              <a:lnTo>
                                <a:pt x="450" y="292"/>
                              </a:lnTo>
                              <a:lnTo>
                                <a:pt x="449" y="291"/>
                              </a:lnTo>
                              <a:lnTo>
                                <a:pt x="256" y="291"/>
                              </a:lnTo>
                              <a:lnTo>
                                <a:pt x="256" y="272"/>
                              </a:lnTo>
                              <a:lnTo>
                                <a:pt x="304" y="261"/>
                              </a:lnTo>
                              <a:lnTo>
                                <a:pt x="348" y="259"/>
                              </a:lnTo>
                              <a:lnTo>
                                <a:pt x="401" y="259"/>
                              </a:lnTo>
                              <a:close/>
                              <a:moveTo>
                                <a:pt x="363" y="279"/>
                              </a:moveTo>
                              <a:lnTo>
                                <a:pt x="338" y="280"/>
                              </a:lnTo>
                              <a:lnTo>
                                <a:pt x="312" y="281"/>
                              </a:lnTo>
                              <a:lnTo>
                                <a:pt x="284" y="285"/>
                              </a:lnTo>
                              <a:lnTo>
                                <a:pt x="256" y="291"/>
                              </a:lnTo>
                              <a:lnTo>
                                <a:pt x="449" y="291"/>
                              </a:lnTo>
                              <a:lnTo>
                                <a:pt x="449" y="289"/>
                              </a:lnTo>
                              <a:lnTo>
                                <a:pt x="436" y="289"/>
                              </a:lnTo>
                              <a:lnTo>
                                <a:pt x="407" y="284"/>
                              </a:lnTo>
                              <a:lnTo>
                                <a:pt x="386" y="280"/>
                              </a:lnTo>
                              <a:lnTo>
                                <a:pt x="363" y="279"/>
                              </a:lnTo>
                              <a:close/>
                              <a:moveTo>
                                <a:pt x="134" y="279"/>
                              </a:moveTo>
                              <a:lnTo>
                                <a:pt x="112" y="280"/>
                              </a:lnTo>
                              <a:lnTo>
                                <a:pt x="91" y="284"/>
                              </a:lnTo>
                              <a:lnTo>
                                <a:pt x="62" y="289"/>
                              </a:lnTo>
                              <a:lnTo>
                                <a:pt x="228" y="289"/>
                              </a:lnTo>
                              <a:lnTo>
                                <a:pt x="213" y="286"/>
                              </a:lnTo>
                              <a:lnTo>
                                <a:pt x="186" y="282"/>
                              </a:lnTo>
                              <a:lnTo>
                                <a:pt x="159" y="280"/>
                              </a:lnTo>
                              <a:lnTo>
                                <a:pt x="134" y="279"/>
                              </a:lnTo>
                              <a:close/>
                              <a:moveTo>
                                <a:pt x="445" y="45"/>
                              </a:moveTo>
                              <a:lnTo>
                                <a:pt x="398" y="45"/>
                              </a:lnTo>
                              <a:lnTo>
                                <a:pt x="409" y="46"/>
                              </a:lnTo>
                              <a:lnTo>
                                <a:pt x="420" y="48"/>
                              </a:lnTo>
                              <a:lnTo>
                                <a:pt x="432" y="51"/>
                              </a:lnTo>
                              <a:lnTo>
                                <a:pt x="433" y="84"/>
                              </a:lnTo>
                              <a:lnTo>
                                <a:pt x="436" y="289"/>
                              </a:lnTo>
                              <a:lnTo>
                                <a:pt x="449" y="289"/>
                              </a:lnTo>
                              <a:lnTo>
                                <a:pt x="446" y="79"/>
                              </a:lnTo>
                              <a:lnTo>
                                <a:pt x="493" y="79"/>
                              </a:lnTo>
                              <a:lnTo>
                                <a:pt x="493" y="74"/>
                              </a:lnTo>
                              <a:lnTo>
                                <a:pt x="488" y="73"/>
                              </a:lnTo>
                              <a:lnTo>
                                <a:pt x="477" y="71"/>
                              </a:lnTo>
                              <a:lnTo>
                                <a:pt x="466" y="69"/>
                              </a:lnTo>
                              <a:lnTo>
                                <a:pt x="456" y="67"/>
                              </a:lnTo>
                              <a:lnTo>
                                <a:pt x="446" y="66"/>
                              </a:lnTo>
                              <a:lnTo>
                                <a:pt x="445" y="45"/>
                              </a:lnTo>
                              <a:close/>
                              <a:moveTo>
                                <a:pt x="113" y="45"/>
                              </a:moveTo>
                              <a:lnTo>
                                <a:pt x="100" y="45"/>
                              </a:lnTo>
                              <a:lnTo>
                                <a:pt x="97" y="266"/>
                              </a:lnTo>
                              <a:lnTo>
                                <a:pt x="106" y="264"/>
                              </a:lnTo>
                              <a:lnTo>
                                <a:pt x="118" y="262"/>
                              </a:lnTo>
                              <a:lnTo>
                                <a:pt x="150" y="259"/>
                              </a:lnTo>
                              <a:lnTo>
                                <a:pt x="401" y="259"/>
                              </a:lnTo>
                              <a:lnTo>
                                <a:pt x="241" y="259"/>
                              </a:lnTo>
                              <a:lnTo>
                                <a:pt x="220" y="253"/>
                              </a:lnTo>
                              <a:lnTo>
                                <a:pt x="206" y="250"/>
                              </a:lnTo>
                              <a:lnTo>
                                <a:pt x="111" y="250"/>
                              </a:lnTo>
                              <a:lnTo>
                                <a:pt x="113" y="45"/>
                              </a:lnTo>
                              <a:close/>
                              <a:moveTo>
                                <a:pt x="401" y="259"/>
                              </a:moveTo>
                              <a:lnTo>
                                <a:pt x="348" y="259"/>
                              </a:lnTo>
                              <a:lnTo>
                                <a:pt x="380" y="262"/>
                              </a:lnTo>
                              <a:lnTo>
                                <a:pt x="393" y="264"/>
                              </a:lnTo>
                              <a:lnTo>
                                <a:pt x="401" y="266"/>
                              </a:lnTo>
                              <a:lnTo>
                                <a:pt x="401" y="259"/>
                              </a:lnTo>
                              <a:close/>
                              <a:moveTo>
                                <a:pt x="232" y="13"/>
                              </a:moveTo>
                              <a:lnTo>
                                <a:pt x="164" y="13"/>
                              </a:lnTo>
                              <a:lnTo>
                                <a:pt x="202" y="16"/>
                              </a:lnTo>
                              <a:lnTo>
                                <a:pt x="227" y="25"/>
                              </a:lnTo>
                              <a:lnTo>
                                <a:pt x="241" y="33"/>
                              </a:lnTo>
                              <a:lnTo>
                                <a:pt x="241" y="259"/>
                              </a:lnTo>
                              <a:lnTo>
                                <a:pt x="401" y="259"/>
                              </a:lnTo>
                              <a:lnTo>
                                <a:pt x="401" y="258"/>
                              </a:lnTo>
                              <a:lnTo>
                                <a:pt x="257" y="258"/>
                              </a:lnTo>
                              <a:lnTo>
                                <a:pt x="257" y="33"/>
                              </a:lnTo>
                              <a:lnTo>
                                <a:pt x="271" y="25"/>
                              </a:lnTo>
                              <a:lnTo>
                                <a:pt x="277" y="23"/>
                              </a:lnTo>
                              <a:lnTo>
                                <a:pt x="249" y="23"/>
                              </a:lnTo>
                              <a:lnTo>
                                <a:pt x="233" y="13"/>
                              </a:lnTo>
                              <a:lnTo>
                                <a:pt x="232" y="13"/>
                              </a:lnTo>
                              <a:close/>
                              <a:moveTo>
                                <a:pt x="337" y="246"/>
                              </a:moveTo>
                              <a:lnTo>
                                <a:pt x="319" y="246"/>
                              </a:lnTo>
                              <a:lnTo>
                                <a:pt x="298" y="248"/>
                              </a:lnTo>
                              <a:lnTo>
                                <a:pt x="277" y="252"/>
                              </a:lnTo>
                              <a:lnTo>
                                <a:pt x="257" y="258"/>
                              </a:lnTo>
                              <a:lnTo>
                                <a:pt x="401" y="258"/>
                              </a:lnTo>
                              <a:lnTo>
                                <a:pt x="401" y="250"/>
                              </a:lnTo>
                              <a:lnTo>
                                <a:pt x="388" y="250"/>
                              </a:lnTo>
                              <a:lnTo>
                                <a:pt x="379" y="249"/>
                              </a:lnTo>
                              <a:lnTo>
                                <a:pt x="367" y="247"/>
                              </a:lnTo>
                              <a:lnTo>
                                <a:pt x="353" y="246"/>
                              </a:lnTo>
                              <a:lnTo>
                                <a:pt x="337" y="246"/>
                              </a:lnTo>
                              <a:close/>
                              <a:moveTo>
                                <a:pt x="161" y="246"/>
                              </a:moveTo>
                              <a:lnTo>
                                <a:pt x="145" y="246"/>
                              </a:lnTo>
                              <a:lnTo>
                                <a:pt x="131" y="247"/>
                              </a:lnTo>
                              <a:lnTo>
                                <a:pt x="120" y="249"/>
                              </a:lnTo>
                              <a:lnTo>
                                <a:pt x="111" y="250"/>
                              </a:lnTo>
                              <a:lnTo>
                                <a:pt x="206" y="250"/>
                              </a:lnTo>
                              <a:lnTo>
                                <a:pt x="200" y="249"/>
                              </a:lnTo>
                              <a:lnTo>
                                <a:pt x="179" y="246"/>
                              </a:lnTo>
                              <a:lnTo>
                                <a:pt x="161" y="246"/>
                              </a:lnTo>
                              <a:close/>
                              <a:moveTo>
                                <a:pt x="397" y="13"/>
                              </a:moveTo>
                              <a:lnTo>
                                <a:pt x="334" y="13"/>
                              </a:lnTo>
                              <a:lnTo>
                                <a:pt x="385" y="21"/>
                              </a:lnTo>
                              <a:lnTo>
                                <a:pt x="388" y="250"/>
                              </a:lnTo>
                              <a:lnTo>
                                <a:pt x="401" y="250"/>
                              </a:lnTo>
                              <a:lnTo>
                                <a:pt x="398" y="45"/>
                              </a:lnTo>
                              <a:lnTo>
                                <a:pt x="445" y="45"/>
                              </a:lnTo>
                              <a:lnTo>
                                <a:pt x="445" y="41"/>
                              </a:lnTo>
                              <a:lnTo>
                                <a:pt x="440" y="40"/>
                              </a:lnTo>
                              <a:lnTo>
                                <a:pt x="429" y="37"/>
                              </a:lnTo>
                              <a:lnTo>
                                <a:pt x="418" y="35"/>
                              </a:lnTo>
                              <a:lnTo>
                                <a:pt x="408" y="33"/>
                              </a:lnTo>
                              <a:lnTo>
                                <a:pt x="398" y="32"/>
                              </a:lnTo>
                              <a:lnTo>
                                <a:pt x="397" y="13"/>
                              </a:lnTo>
                              <a:close/>
                              <a:moveTo>
                                <a:pt x="337" y="0"/>
                              </a:moveTo>
                              <a:lnTo>
                                <a:pt x="294" y="3"/>
                              </a:lnTo>
                              <a:lnTo>
                                <a:pt x="265" y="13"/>
                              </a:lnTo>
                              <a:lnTo>
                                <a:pt x="249" y="23"/>
                              </a:lnTo>
                              <a:lnTo>
                                <a:pt x="277" y="23"/>
                              </a:lnTo>
                              <a:lnTo>
                                <a:pt x="296" y="16"/>
                              </a:lnTo>
                              <a:lnTo>
                                <a:pt x="334" y="13"/>
                              </a:lnTo>
                              <a:lnTo>
                                <a:pt x="397" y="13"/>
                              </a:lnTo>
                              <a:lnTo>
                                <a:pt x="397" y="12"/>
                              </a:lnTo>
                              <a:lnTo>
                                <a:pt x="393" y="10"/>
                              </a:lnTo>
                              <a:lnTo>
                                <a:pt x="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C195E" id="AutoShape 690" o:spid="_x0000_s1026" style="position:absolute;margin-left:-6.4pt;margin-top:6.25pt;width:25pt;height:17.6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0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" path="m234,333r-150,l159,335r83,14l248,350r,1l249,351r2,l251,350r5,-1l339,335r8,l256,335r-15,l234,333xm251,351r-2,l251,351xm161,l105,10r-4,2l101,32,90,33,80,35,69,37,58,40r-5,1l52,66,42,67,32,69,21,71,10,73,5,74,,340r7,-1l29,336r55,-3l234,333r-29,-5l184,325r-171,l18,84,30,82,41,81,52,79r13,l66,51,78,48,89,46r11,-1l113,45r1,-24l164,13r68,l204,3,161,xm499,333r-85,l469,336r22,3l499,340r,-7xm397,320r-32,1l329,323r-37,5l256,335r91,l414,333r85,l498,325r-13,l471,323r-20,-1l426,321r-29,-1xm450,294r-274,l241,305r,30l256,335r,-29l321,295r129,l450,294xm101,320r-29,1l47,322r-20,1l13,325r171,l169,323r-36,-2l101,320xm493,79r-47,l457,81r11,1l480,84r5,241l498,325,493,79xm65,79r-13,l48,305r25,-5l117,295r333,-1l450,292r-209,l228,289r-166,l65,79xm450,295r-129,l381,295r44,5l450,305r,-10xm401,259r-251,l193,261r48,10l241,292r209,l449,291r-193,l256,272r48,-11l348,259r53,xm363,279r-25,1l312,281r-28,4l256,291r193,l449,289r-13,l407,284r-21,-4l363,279xm134,279r-22,1l91,284r-29,5l228,289r-15,-3l186,282r-27,-2l134,279xm445,45r-47,l409,46r11,2l432,51r1,33l436,289r13,l446,79r47,l493,74r-5,-1l477,71,466,69,456,67,446,66,445,45xm113,45r-13,l97,266r9,-2l118,262r32,-3l401,259r-160,l220,253r-14,-3l111,250,113,45xm401,259r-53,l380,262r13,2l401,266r,-7xm232,13r-68,l202,16r25,9l241,33r,226l401,259r,-1l257,258r,-225l271,25r6,-2l249,23,233,13r-1,xm337,246r-18,l298,248r-21,4l257,258r144,l401,250r-13,l379,249r-12,-2l353,246r-16,xm161,246r-16,l131,247r-11,2l111,250r95,l200,249r-21,-3l161,246xm397,13r-63,l385,21r3,229l401,250,398,45r47,l445,41r-5,-1l429,37,418,35,408,33,398,32,397,13xm337,l294,3,265,13,249,23r28,l296,16r38,-3l397,13r,-1l393,10,337,xe" fillcolor="#231f20" stroked="f">
                <v:path arrowok="t" o:connecttype="custom" o:connectlocs="153670,94615;159385,95885;220345,85725;148590,84455;159385,95885;64135,-106680;36830,-101600;20320,-83185;0,88900;148590,84455;11430,-73660;41275,-76835;63500,-98425;147320,-118745;262890,84455;316865,84455;185420,81280;316865,84455;286385,77470;111760,59690;162560,67310;64135,76200;8255,79375;64135,76200;297180,-74930;313055,-76835;46355,63500;153035,58420;285750,60325;285750,66675;122555,38735;285115,57785;220980,37465;214630,50800;285115,57785;245110,50800;57785,53340;118110,52070;252730,-98425;274955,-73660;313055,-76835;295910,-83185;71755,-98425;74930,39370;153035,37465;71755,-98425;249555,40640;104140,-118745;153035,37465;163195,-106045;147955,-118745;189230,30480;254635,31750;224155,29210;83185,29845;127000,31115;212090,-118745;252730,-98425;272415,-103505;252095,-118745;158115,-112395;252095,-118745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4E56BB" w:rsidRPr="0001215E" w:rsidRDefault="00F725E6" w:rsidP="00F039DD">
      <w:pPr>
        <w:pStyle w:val="BodyText"/>
        <w:ind w:firstLine="340"/>
        <w:rPr>
          <w:rFonts w:ascii="Liberation Sans Narrow"/>
          <w:b/>
          <w:sz w:val="28"/>
          <w:lang w:val="hu-HU"/>
        </w:rPr>
      </w:pPr>
      <w:r w:rsidRPr="0001215E">
        <w:rPr>
          <w:lang w:val="hu-HU"/>
        </w:rPr>
        <w:br w:type="column"/>
      </w:r>
      <w:r w:rsidR="000F4D76" w:rsidRPr="0001215E">
        <w:rPr>
          <w:lang w:val="hu-HU"/>
        </w:rPr>
        <w:t>K</w:t>
      </w:r>
      <w:r w:rsidR="000F4D76" w:rsidRPr="0001215E">
        <w:rPr>
          <w:color w:val="231F20"/>
          <w:w w:val="85"/>
          <w:lang w:val="hu-HU"/>
        </w:rPr>
        <w:t xml:space="preserve">érjük, ne telepítse vagy használja a párátlanítót, amíg nem olvasta el figyelmesen ezt a kézikönyvet. Kérjük, őrizze meg ezt a használati útmutatót az esetleges termékgarancia és </w:t>
      </w:r>
      <w:r w:rsidR="000F4D76" w:rsidRPr="0001215E">
        <w:rPr>
          <w:rFonts w:ascii="Liberation Sans Narrow"/>
          <w:color w:val="231F20"/>
          <w:w w:val="90"/>
          <w:lang w:val="hu-HU"/>
        </w:rPr>
        <w:t>a j</w:t>
      </w:r>
      <w:r w:rsidR="000F4D76" w:rsidRPr="0001215E">
        <w:rPr>
          <w:rFonts w:ascii="Liberation Sans Narrow"/>
          <w:color w:val="231F20"/>
          <w:w w:val="90"/>
          <w:lang w:val="hu-HU"/>
        </w:rPr>
        <w:t>ö</w:t>
      </w:r>
      <w:r w:rsidR="000F4D76" w:rsidRPr="0001215E">
        <w:rPr>
          <w:rFonts w:ascii="Liberation Sans Narrow"/>
          <w:color w:val="231F20"/>
          <w:w w:val="90"/>
          <w:lang w:val="hu-HU"/>
        </w:rPr>
        <w:t>v</w:t>
      </w:r>
      <w:r w:rsidR="000F4D76" w:rsidRPr="0001215E">
        <w:rPr>
          <w:rFonts w:ascii="Liberation Sans Narrow"/>
          <w:color w:val="231F20"/>
          <w:w w:val="90"/>
          <w:lang w:val="hu-HU"/>
        </w:rPr>
        <w:t>ő</w:t>
      </w:r>
      <w:r w:rsidR="000F4D76" w:rsidRPr="0001215E">
        <w:rPr>
          <w:rFonts w:ascii="Liberation Sans Narrow"/>
          <w:color w:val="231F20"/>
          <w:w w:val="90"/>
          <w:lang w:val="hu-HU"/>
        </w:rPr>
        <w:t>beni hivatkoz</w:t>
      </w:r>
      <w:r w:rsidR="000F4D76" w:rsidRPr="0001215E">
        <w:rPr>
          <w:rFonts w:ascii="Liberation Sans Narrow"/>
          <w:color w:val="231F20"/>
          <w:w w:val="90"/>
          <w:lang w:val="hu-HU"/>
        </w:rPr>
        <w:t>á</w:t>
      </w:r>
      <w:r w:rsidR="000F4D76" w:rsidRPr="0001215E">
        <w:rPr>
          <w:rFonts w:ascii="Liberation Sans Narrow"/>
          <w:color w:val="231F20"/>
          <w:w w:val="90"/>
          <w:lang w:val="hu-HU"/>
        </w:rPr>
        <w:t>s c</w:t>
      </w:r>
      <w:r w:rsidR="000F4D76" w:rsidRPr="0001215E">
        <w:rPr>
          <w:rFonts w:ascii="Liberation Sans Narrow"/>
          <w:color w:val="231F20"/>
          <w:w w:val="90"/>
          <w:lang w:val="hu-HU"/>
        </w:rPr>
        <w:t>é</w:t>
      </w:r>
      <w:r w:rsidR="000F4D76" w:rsidRPr="0001215E">
        <w:rPr>
          <w:rFonts w:ascii="Liberation Sans Narrow"/>
          <w:color w:val="231F20"/>
          <w:w w:val="90"/>
          <w:lang w:val="hu-HU"/>
        </w:rPr>
        <w:t>lj</w:t>
      </w:r>
      <w:r w:rsidR="000F4D76" w:rsidRPr="0001215E">
        <w:rPr>
          <w:rFonts w:ascii="Liberation Sans Narrow"/>
          <w:color w:val="231F20"/>
          <w:w w:val="90"/>
          <w:lang w:val="hu-HU"/>
        </w:rPr>
        <w:t>á</w:t>
      </w:r>
      <w:r w:rsidR="000F4D76" w:rsidRPr="0001215E">
        <w:rPr>
          <w:rFonts w:ascii="Liberation Sans Narrow"/>
          <w:color w:val="231F20"/>
          <w:w w:val="90"/>
          <w:lang w:val="hu-HU"/>
        </w:rPr>
        <w:t>b</w:t>
      </w:r>
      <w:r w:rsidR="000F4D76" w:rsidRPr="0001215E">
        <w:rPr>
          <w:rFonts w:ascii="Liberation Sans Narrow"/>
          <w:color w:val="231F20"/>
          <w:w w:val="90"/>
          <w:lang w:val="hu-HU"/>
        </w:rPr>
        <w:t>ó</w:t>
      </w:r>
      <w:r w:rsidR="000F4D76" w:rsidRPr="0001215E">
        <w:rPr>
          <w:rFonts w:ascii="Liberation Sans Narrow"/>
          <w:color w:val="231F20"/>
          <w:w w:val="90"/>
          <w:lang w:val="hu-HU"/>
        </w:rPr>
        <w:t>l</w:t>
      </w:r>
      <w:r w:rsidR="000F4D76" w:rsidRPr="0001215E">
        <w:rPr>
          <w:color w:val="231F20"/>
          <w:w w:val="85"/>
          <w:lang w:val="hu-HU"/>
        </w:rPr>
        <w:t>.</w:t>
      </w:r>
    </w:p>
    <w:p w:rsidR="00F725E6" w:rsidRPr="0001215E" w:rsidRDefault="00F725E6" w:rsidP="00F725E6">
      <w:pPr>
        <w:spacing w:line="209" w:lineRule="exact"/>
        <w:rPr>
          <w:rFonts w:ascii="Liberation Sans Narrow"/>
          <w:sz w:val="28"/>
          <w:lang w:val="hu-HU"/>
        </w:rPr>
        <w:sectPr w:rsidR="00F725E6" w:rsidRPr="0001215E">
          <w:type w:val="continuous"/>
          <w:pgSz w:w="12750" w:h="17680"/>
          <w:pgMar w:top="1040" w:right="760" w:bottom="280" w:left="760" w:header="708" w:footer="708" w:gutter="0"/>
          <w:cols w:num="3" w:space="708" w:equalWidth="0">
            <w:col w:w="1773" w:space="48"/>
            <w:col w:w="1525" w:space="2075"/>
            <w:col w:w="5809"/>
          </w:cols>
        </w:sectPr>
      </w:pPr>
    </w:p>
    <w:p w:rsidR="004E56BB" w:rsidRPr="0001215E" w:rsidRDefault="004E56BB" w:rsidP="00F039DD">
      <w:pPr>
        <w:pStyle w:val="BodyText"/>
        <w:spacing w:line="249" w:lineRule="auto"/>
        <w:ind w:right="66" w:firstLine="0"/>
        <w:rPr>
          <w:rFonts w:ascii="Liberation Sans Narrow"/>
          <w:lang w:val="hu-HU"/>
        </w:rPr>
      </w:pPr>
    </w:p>
    <w:p w:rsidR="00F725E6" w:rsidRPr="0001215E" w:rsidRDefault="00F725E6" w:rsidP="00F725E6">
      <w:pPr>
        <w:pStyle w:val="BodyText"/>
        <w:ind w:firstLine="0"/>
        <w:rPr>
          <w:rFonts w:ascii="Liberation Sans Narrow"/>
          <w:sz w:val="18"/>
          <w:lang w:val="hu-HU"/>
        </w:rPr>
      </w:pPr>
    </w:p>
    <w:p w:rsidR="004E56BB" w:rsidRPr="0001215E" w:rsidRDefault="00670462">
      <w:pPr>
        <w:pStyle w:val="Heading1"/>
        <w:spacing w:before="111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FIGYELMEZTET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</w:t>
      </w:r>
    </w:p>
    <w:p w:rsidR="004E56BB" w:rsidRPr="008B18DE" w:rsidRDefault="00F039DD" w:rsidP="008B18DE">
      <w:pPr>
        <w:pStyle w:val="ListParagraph"/>
        <w:numPr>
          <w:ilvl w:val="0"/>
          <w:numId w:val="12"/>
        </w:numPr>
        <w:tabs>
          <w:tab w:val="left" w:pos="227"/>
        </w:tabs>
        <w:spacing w:before="25" w:line="249" w:lineRule="auto"/>
        <w:ind w:right="50"/>
        <w:rPr>
          <w:color w:val="231F20"/>
          <w:w w:val="85"/>
          <w:sz w:val="16"/>
          <w:lang w:val="hu-HU"/>
        </w:rPr>
      </w:pPr>
      <w:r w:rsidRPr="008B18DE">
        <w:rPr>
          <w:color w:val="231F20"/>
          <w:w w:val="85"/>
          <w:sz w:val="16"/>
          <w:lang w:val="hu-HU"/>
        </w:rPr>
        <w:t>Ne használjon a ki</w:t>
      </w:r>
      <w:r w:rsidR="00670462" w:rsidRPr="008B18DE">
        <w:rPr>
          <w:color w:val="231F20"/>
          <w:w w:val="85"/>
          <w:sz w:val="16"/>
          <w:lang w:val="hu-HU"/>
        </w:rPr>
        <w:t>olvasztási folyamat felgyorsítására vagy tisztítására a gyártó által javasoltaktól eltérő eszközöket.</w:t>
      </w:r>
    </w:p>
    <w:p w:rsidR="004E56BB" w:rsidRPr="008B18DE" w:rsidRDefault="00670462">
      <w:pPr>
        <w:pStyle w:val="ListParagraph"/>
        <w:numPr>
          <w:ilvl w:val="0"/>
          <w:numId w:val="12"/>
        </w:numPr>
        <w:tabs>
          <w:tab w:val="left" w:pos="227"/>
        </w:tabs>
        <w:spacing w:before="25" w:line="249" w:lineRule="auto"/>
        <w:ind w:right="50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>A készüléket olyan helyiségben kell tárolni, ahol ninc</w:t>
      </w:r>
      <w:r w:rsidR="00F039DD" w:rsidRPr="0001215E">
        <w:rPr>
          <w:color w:val="231F20"/>
          <w:w w:val="85"/>
          <w:sz w:val="16"/>
          <w:lang w:val="hu-HU"/>
        </w:rPr>
        <w:t>senek folyamatosan működő hő</w:t>
      </w:r>
      <w:r w:rsidRPr="0001215E">
        <w:rPr>
          <w:color w:val="231F20"/>
          <w:w w:val="85"/>
          <w:sz w:val="16"/>
          <w:lang w:val="hu-HU"/>
        </w:rPr>
        <w:t>források (például: nyílt láng, működő gázkészülék vagy működő elektromos fűtőtest).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227"/>
        </w:tabs>
        <w:spacing w:before="25" w:line="249" w:lineRule="auto"/>
        <w:ind w:right="50"/>
        <w:rPr>
          <w:color w:val="231F20"/>
          <w:w w:val="85"/>
          <w:sz w:val="16"/>
          <w:lang w:val="hu-HU"/>
        </w:rPr>
      </w:pPr>
      <w:r w:rsidRPr="008B18DE">
        <w:rPr>
          <w:color w:val="231F20"/>
          <w:w w:val="85"/>
          <w:sz w:val="16"/>
          <w:lang w:val="hu-HU"/>
        </w:rPr>
        <w:t>Ne szúrja át és ne égesse meg.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227"/>
        </w:tabs>
        <w:spacing w:before="25" w:line="249" w:lineRule="auto"/>
        <w:ind w:right="50"/>
        <w:rPr>
          <w:color w:val="231F20"/>
          <w:w w:val="85"/>
          <w:sz w:val="16"/>
          <w:lang w:val="hu-HU"/>
        </w:rPr>
      </w:pPr>
      <w:r w:rsidRPr="008B18DE">
        <w:rPr>
          <w:color w:val="231F20"/>
          <w:w w:val="85"/>
          <w:sz w:val="16"/>
          <w:lang w:val="hu-HU"/>
        </w:rPr>
        <w:t>Ne feledje, hogy a hűtőközegek nem tartalmazhatnak szagot.</w:t>
      </w:r>
    </w:p>
    <w:p w:rsidR="004E56BB" w:rsidRPr="006E69DE" w:rsidRDefault="00670462" w:rsidP="006E69DE">
      <w:pPr>
        <w:pStyle w:val="ListParagraph"/>
        <w:numPr>
          <w:ilvl w:val="0"/>
          <w:numId w:val="12"/>
        </w:numPr>
        <w:tabs>
          <w:tab w:val="left" w:pos="227"/>
        </w:tabs>
        <w:spacing w:before="25" w:line="249" w:lineRule="auto"/>
        <w:ind w:right="50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>A készüléket olyan helyiségben kell telepíteni, üzemeltetni és tárolni, amelynek alapterülete nagyobb, mint</w:t>
      </w:r>
      <w:r w:rsidR="006E69DE">
        <w:rPr>
          <w:color w:val="231F20"/>
          <w:w w:val="85"/>
          <w:sz w:val="16"/>
          <w:lang w:val="hu-HU"/>
        </w:rPr>
        <w:t xml:space="preserve"> </w:t>
      </w:r>
      <w:r w:rsidRPr="006E69DE">
        <w:rPr>
          <w:color w:val="231F20"/>
          <w:w w:val="85"/>
          <w:sz w:val="16"/>
          <w:lang w:val="hu-HU"/>
        </w:rPr>
        <w:t>4 m2.</w:t>
      </w:r>
    </w:p>
    <w:p w:rsidR="00F725E6" w:rsidRPr="0001215E" w:rsidRDefault="00F725E6" w:rsidP="00F725E6">
      <w:pPr>
        <w:pStyle w:val="BodyText"/>
        <w:ind w:firstLine="0"/>
        <w:rPr>
          <w:rFonts w:ascii="Liberation Sans Narrow"/>
          <w:sz w:val="18"/>
          <w:lang w:val="hu-HU"/>
        </w:rPr>
      </w:pPr>
    </w:p>
    <w:p w:rsidR="004E56BB" w:rsidRPr="0001215E" w:rsidRDefault="00670462">
      <w:pPr>
        <w:pStyle w:val="Heading1"/>
        <w:spacing w:before="117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FIGYELMEZTET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115"/>
        <w:ind w:left="340" w:hanging="228"/>
        <w:rPr>
          <w:rFonts w:ascii="Liberation Sans Narrow" w:hAnsi="Liberation Sans Narrow"/>
          <w:color w:val="231F20"/>
          <w:sz w:val="24"/>
          <w:lang w:val="hu-HU"/>
        </w:rPr>
      </w:pPr>
      <w:r w:rsidRPr="008B18DE">
        <w:rPr>
          <w:rFonts w:ascii="Liberation Sans Narrow" w:hAnsi="Liberation Sans Narrow"/>
          <w:color w:val="231F20"/>
          <w:sz w:val="24"/>
          <w:lang w:val="hu-HU"/>
        </w:rPr>
        <w:t>Különleges információk a készülékekre vonatkozóan R290 hűtőszekrény-gáz.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115"/>
        <w:ind w:left="340" w:hanging="228"/>
        <w:rPr>
          <w:rFonts w:ascii="Liberation Sans Narrow" w:hAnsi="Liberation Sans Narrow"/>
          <w:color w:val="231F20"/>
          <w:sz w:val="24"/>
          <w:lang w:val="hu-HU"/>
        </w:rPr>
      </w:pPr>
      <w:r w:rsidRPr="008B18DE">
        <w:rPr>
          <w:rFonts w:ascii="Liberation Sans Narrow" w:hAnsi="Liberation Sans Narrow"/>
          <w:color w:val="231F20"/>
          <w:sz w:val="24"/>
          <w:lang w:val="hu-HU"/>
        </w:rPr>
        <w:t>Alaposan olvassa el az összes figyelmeztetést.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115"/>
        <w:ind w:left="340" w:hanging="228"/>
        <w:rPr>
          <w:rFonts w:ascii="Liberation Sans Narrow" w:hAnsi="Liberation Sans Narrow"/>
          <w:color w:val="231F20"/>
          <w:sz w:val="24"/>
          <w:lang w:val="hu-HU"/>
        </w:rPr>
      </w:pPr>
      <w:r w:rsidRPr="0001215E">
        <w:rPr>
          <w:rFonts w:ascii="Liberation Sans Narrow" w:hAnsi="Liberation Sans Narrow"/>
          <w:color w:val="231F20"/>
          <w:sz w:val="24"/>
          <w:lang w:val="hu-HU"/>
        </w:rPr>
        <w:t xml:space="preserve">A készülék leolvasztásakor és tisztításakor csak a gyártó 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>cég</w:t>
      </w:r>
      <w:r w:rsidRPr="0001215E">
        <w:rPr>
          <w:rFonts w:ascii="Liberation Sans Narrow" w:hAnsi="Liberation Sans Narrow"/>
          <w:color w:val="231F20"/>
          <w:sz w:val="24"/>
          <w:lang w:val="hu-HU"/>
        </w:rPr>
        <w:t xml:space="preserve"> által ajánlott eszközöket használjon.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115"/>
        <w:ind w:left="340" w:hanging="228"/>
        <w:rPr>
          <w:rFonts w:ascii="Liberation Sans Narrow" w:hAnsi="Liberation Sans Narrow"/>
          <w:color w:val="231F20"/>
          <w:sz w:val="24"/>
          <w:lang w:val="hu-HU"/>
        </w:rPr>
      </w:pPr>
      <w:r w:rsidRPr="008B18DE">
        <w:rPr>
          <w:rFonts w:ascii="Liberation Sans Narrow" w:hAnsi="Liberation Sans Narrow"/>
          <w:color w:val="231F20"/>
          <w:sz w:val="24"/>
          <w:lang w:val="hu-HU"/>
        </w:rPr>
        <w:t xml:space="preserve">A készüléket olyan helyen kell elhelyezni, ahol nincsenek </w:t>
      </w:r>
      <w:r w:rsidRPr="0001215E">
        <w:rPr>
          <w:rFonts w:ascii="Liberation Sans Narrow" w:hAnsi="Liberation Sans Narrow"/>
          <w:color w:val="231F20"/>
          <w:sz w:val="24"/>
          <w:lang w:val="hu-HU"/>
        </w:rPr>
        <w:t>folyamatos</w:t>
      </w:r>
      <w:r w:rsidR="00F039DD" w:rsidRPr="0001215E">
        <w:rPr>
          <w:rFonts w:ascii="Liberation Sans Narrow" w:hAnsi="Liberation Sans Narrow"/>
          <w:color w:val="231F20"/>
          <w:sz w:val="24"/>
          <w:lang w:val="hu-HU"/>
        </w:rPr>
        <w:t>an működő</w:t>
      </w:r>
      <w:r w:rsidRPr="0001215E">
        <w:rPr>
          <w:rFonts w:ascii="Liberation Sans Narrow" w:hAnsi="Liberation Sans Narrow"/>
          <w:color w:val="231F20"/>
          <w:sz w:val="24"/>
          <w:lang w:val="hu-HU"/>
        </w:rPr>
        <w:t xml:space="preserve"> </w:t>
      </w:r>
      <w:r w:rsidR="00F039DD" w:rsidRPr="0001215E">
        <w:rPr>
          <w:rFonts w:ascii="Liberation Sans Narrow" w:hAnsi="Liberation Sans Narrow"/>
          <w:color w:val="231F20"/>
          <w:sz w:val="24"/>
          <w:lang w:val="hu-HU"/>
        </w:rPr>
        <w:t>hő</w:t>
      </w:r>
      <w:r w:rsidRPr="0001215E">
        <w:rPr>
          <w:rFonts w:ascii="Liberation Sans Narrow" w:hAnsi="Liberation Sans Narrow"/>
          <w:color w:val="231F20"/>
          <w:sz w:val="24"/>
          <w:lang w:val="hu-HU"/>
        </w:rPr>
        <w:t xml:space="preserve">források (például: nyílt 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>láng, gáz- vagy elektromos készülékek működés közben).</w:t>
      </w:r>
    </w:p>
    <w:p w:rsidR="004E56BB" w:rsidRPr="008B18DE" w:rsidRDefault="00670462">
      <w:pPr>
        <w:pStyle w:val="ListParagraph"/>
        <w:numPr>
          <w:ilvl w:val="0"/>
          <w:numId w:val="12"/>
        </w:numPr>
        <w:tabs>
          <w:tab w:val="left" w:pos="341"/>
        </w:tabs>
        <w:spacing w:before="115"/>
        <w:ind w:left="340" w:hanging="228"/>
        <w:rPr>
          <w:rFonts w:ascii="Liberation Sans Narrow" w:hAnsi="Liberation Sans Narrow"/>
          <w:color w:val="231F20"/>
          <w:sz w:val="24"/>
          <w:lang w:val="hu-HU"/>
        </w:rPr>
      </w:pPr>
      <w:r w:rsidRPr="0001215E">
        <w:rPr>
          <w:rFonts w:ascii="Liberation Sans Narrow" w:hAnsi="Liberation Sans Narrow"/>
          <w:color w:val="231F20"/>
          <w:sz w:val="24"/>
          <w:lang w:val="hu-HU"/>
        </w:rPr>
        <w:t>Ne szúrja át és ne égesse meg.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115"/>
        <w:ind w:left="340" w:hanging="228"/>
        <w:rPr>
          <w:rFonts w:ascii="Liberation Sans Narrow" w:hAnsi="Liberation Sans Narrow"/>
          <w:color w:val="231F20"/>
          <w:sz w:val="24"/>
          <w:lang w:val="hu-HU"/>
        </w:rPr>
      </w:pPr>
      <w:r w:rsidRPr="008B18DE">
        <w:rPr>
          <w:rFonts w:ascii="Liberation Sans Narrow" w:hAnsi="Liberation Sans Narrow"/>
          <w:color w:val="231F20"/>
          <w:sz w:val="24"/>
          <w:lang w:val="hu-HU"/>
        </w:rPr>
        <w:t>Ez a készülék 52 g R290 hűtőközeg</w:t>
      </w:r>
      <w:r w:rsidR="008B18DE" w:rsidRPr="008B18DE">
        <w:rPr>
          <w:rFonts w:ascii="Liberation Sans Narrow" w:hAnsi="Liberation Sans Narrow"/>
          <w:color w:val="231F20"/>
          <w:sz w:val="24"/>
          <w:lang w:val="hu-HU"/>
        </w:rPr>
        <w:t xml:space="preserve"> 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>gázt tartalmaz.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115"/>
        <w:ind w:left="340" w:hanging="228"/>
        <w:rPr>
          <w:rFonts w:ascii="Liberation Sans Narrow" w:hAnsi="Liberation Sans Narrow"/>
          <w:color w:val="231F20"/>
          <w:sz w:val="24"/>
          <w:lang w:val="hu-HU"/>
        </w:rPr>
      </w:pPr>
      <w:r w:rsidRPr="008B18DE">
        <w:rPr>
          <w:rFonts w:ascii="Liberation Sans Narrow" w:hAnsi="Liberation Sans Narrow"/>
          <w:color w:val="231F20"/>
          <w:sz w:val="24"/>
          <w:lang w:val="hu-HU"/>
        </w:rPr>
        <w:t>Az R290 egy olyan hűtőközeg</w:t>
      </w:r>
      <w:r w:rsidR="008B18DE" w:rsidRPr="008B18DE">
        <w:rPr>
          <w:rFonts w:ascii="Liberation Sans Narrow" w:hAnsi="Liberation Sans Narrow"/>
          <w:color w:val="231F20"/>
          <w:sz w:val="24"/>
          <w:lang w:val="hu-HU"/>
        </w:rPr>
        <w:t xml:space="preserve"> 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>gáz, amely megfelel az európai környezetvédelmi irányelveknek. Ne lyukassza ki a hűtőközeg</w:t>
      </w:r>
      <w:r w:rsidR="008B18DE" w:rsidRPr="008B18DE">
        <w:rPr>
          <w:rFonts w:ascii="Liberation Sans Narrow" w:hAnsi="Liberation Sans Narrow"/>
          <w:color w:val="231F20"/>
          <w:sz w:val="24"/>
          <w:lang w:val="hu-HU"/>
        </w:rPr>
        <w:t xml:space="preserve"> 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>kör egyetlen részét sem.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115"/>
        <w:ind w:left="340" w:hanging="228"/>
        <w:rPr>
          <w:rFonts w:ascii="Liberation Sans Narrow" w:hAnsi="Liberation Sans Narrow"/>
          <w:color w:val="231F20"/>
          <w:sz w:val="24"/>
          <w:lang w:val="hu-HU"/>
        </w:rPr>
      </w:pPr>
      <w:r w:rsidRPr="0001215E">
        <w:rPr>
          <w:rFonts w:ascii="Liberation Sans Narrow" w:hAnsi="Liberation Sans Narrow"/>
          <w:color w:val="231F20"/>
          <w:sz w:val="24"/>
          <w:lang w:val="hu-HU"/>
        </w:rPr>
        <w:t xml:space="preserve">Ha a készüléket nem 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 xml:space="preserve">szellőztetett helyen </w:t>
      </w:r>
      <w:r w:rsidRPr="0001215E">
        <w:rPr>
          <w:rFonts w:ascii="Liberation Sans Narrow" w:hAnsi="Liberation Sans Narrow"/>
          <w:color w:val="231F20"/>
          <w:sz w:val="24"/>
          <w:lang w:val="hu-HU"/>
        </w:rPr>
        <w:t>telepítik, üzemeltetik vagy tárolják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 xml:space="preserve">, a helyiséget úgy kell kialakítani, hogy a </w:t>
      </w:r>
      <w:r w:rsidRPr="0001215E">
        <w:rPr>
          <w:rFonts w:ascii="Liberation Sans Narrow" w:hAnsi="Liberation Sans Narrow"/>
          <w:color w:val="231F20"/>
          <w:sz w:val="24"/>
          <w:lang w:val="hu-HU"/>
        </w:rPr>
        <w:t xml:space="preserve">hűtőközeg szivárgása 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 xml:space="preserve">ne vezethessen tűz- vagy robbanásveszélyhez a hűtőközeg elektromos fűtőtestek, kályhák vagy más </w:t>
      </w:r>
      <w:r w:rsidR="00785DF9" w:rsidRPr="008B18DE">
        <w:rPr>
          <w:rFonts w:ascii="Liberation Sans Narrow" w:hAnsi="Liberation Sans Narrow"/>
          <w:color w:val="231F20"/>
          <w:sz w:val="24"/>
          <w:lang w:val="hu-HU"/>
        </w:rPr>
        <w:t>hő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>források által okozott meggyulladása miatt.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115"/>
        <w:ind w:left="340" w:hanging="228"/>
        <w:rPr>
          <w:rFonts w:ascii="Liberation Sans Narrow" w:hAnsi="Liberation Sans Narrow"/>
          <w:color w:val="231F20"/>
          <w:sz w:val="24"/>
          <w:lang w:val="hu-HU"/>
        </w:rPr>
      </w:pPr>
      <w:r w:rsidRPr="008B18DE">
        <w:rPr>
          <w:rFonts w:ascii="Liberation Sans Narrow" w:hAnsi="Liberation Sans Narrow"/>
          <w:color w:val="231F20"/>
          <w:sz w:val="24"/>
          <w:lang w:val="hu-HU"/>
        </w:rPr>
        <w:t>A készüléket úgy kell tárolni, hogy a mechanikai meghibásodást megelőzze.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115"/>
        <w:ind w:left="340" w:hanging="228"/>
        <w:rPr>
          <w:rFonts w:ascii="Liberation Sans Narrow" w:hAnsi="Liberation Sans Narrow"/>
          <w:color w:val="231F20"/>
          <w:sz w:val="24"/>
          <w:lang w:val="hu-HU"/>
        </w:rPr>
      </w:pPr>
      <w:r w:rsidRPr="008B18DE">
        <w:rPr>
          <w:rFonts w:ascii="Liberation Sans Narrow" w:hAnsi="Liberation Sans Narrow"/>
          <w:color w:val="231F20"/>
          <w:sz w:val="24"/>
          <w:lang w:val="hu-HU"/>
        </w:rPr>
        <w:t>A hűtőközeg</w:t>
      </w:r>
      <w:r w:rsidR="008B18DE" w:rsidRPr="008B18DE">
        <w:rPr>
          <w:rFonts w:ascii="Liberation Sans Narrow" w:hAnsi="Liberation Sans Narrow"/>
          <w:color w:val="231F20"/>
          <w:sz w:val="24"/>
          <w:lang w:val="hu-HU"/>
        </w:rPr>
        <w:t xml:space="preserve"> 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>körrel foglalkozó vagy azon dolgozó személyeknek rendelkezniük kell egy olyan akkreditált szervezet által kiállított megfelelő tanúsítvánnyal, amely az iparági szövetségek által elismert, speciális értékelés alapján biztosítja a hűtőközegek kezelésében való jártasságot.</w:t>
      </w:r>
    </w:p>
    <w:p w:rsidR="00F039DD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115"/>
        <w:ind w:left="340" w:hanging="228"/>
        <w:rPr>
          <w:rFonts w:ascii="Liberation Sans Narrow" w:hAnsi="Liberation Sans Narrow"/>
          <w:color w:val="231F20"/>
          <w:sz w:val="24"/>
          <w:lang w:val="hu-HU"/>
        </w:rPr>
      </w:pPr>
      <w:r w:rsidRPr="008B18DE">
        <w:rPr>
          <w:rFonts w:ascii="Liberation Sans Narrow" w:hAnsi="Liberation Sans Narrow"/>
          <w:noProof/>
          <w:color w:val="231F20"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D5DEA2" wp14:editId="79CAD932">
                <wp:simplePos x="0" y="0"/>
                <wp:positionH relativeFrom="page">
                  <wp:posOffset>558165</wp:posOffset>
                </wp:positionH>
                <wp:positionV relativeFrom="paragraph">
                  <wp:posOffset>494030</wp:posOffset>
                </wp:positionV>
                <wp:extent cx="6728460" cy="0"/>
                <wp:effectExtent l="0" t="0" r="0" b="0"/>
                <wp:wrapNone/>
                <wp:docPr id="743" name="Lin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284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689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color="#231f2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" from="43.95pt,38.9pt" to="573.75pt,38.9pt" w14:anchorId="785A88EF">
                <w10:wrap anchorx="page"/>
              </v:line>
            </w:pict>
          </mc:Fallback>
        </mc:AlternateContent>
      </w:r>
      <w:r w:rsidRPr="0001215E">
        <w:rPr>
          <w:rFonts w:ascii="Liberation Sans Narrow" w:hAnsi="Liberation Sans Narrow"/>
          <w:color w:val="231F20"/>
          <w:sz w:val="24"/>
          <w:lang w:val="hu-HU"/>
        </w:rPr>
        <w:t xml:space="preserve">A javításokat a gyártó 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 xml:space="preserve">cég </w:t>
      </w:r>
      <w:r w:rsidRPr="0001215E">
        <w:rPr>
          <w:rFonts w:ascii="Liberation Sans Narrow" w:hAnsi="Liberation Sans Narrow"/>
          <w:color w:val="231F20"/>
          <w:sz w:val="24"/>
          <w:lang w:val="hu-HU"/>
        </w:rPr>
        <w:t>ajánlása alapján kell elvégezni. Karbantartás és</w:t>
      </w:r>
      <w:r w:rsidR="00F039DD" w:rsidRPr="008B18DE">
        <w:rPr>
          <w:rFonts w:ascii="Liberation Sans Narrow" w:hAnsi="Liberation Sans Narrow"/>
          <w:color w:val="231F20"/>
          <w:sz w:val="24"/>
          <w:lang w:val="hu-HU"/>
        </w:rPr>
        <w:t xml:space="preserve"> </w:t>
      </w:r>
      <w:r w:rsidR="00F039DD" w:rsidRPr="0001215E">
        <w:rPr>
          <w:rFonts w:ascii="Liberation Sans Narrow" w:hAnsi="Liberation Sans Narrow"/>
          <w:color w:val="231F20"/>
          <w:sz w:val="24"/>
          <w:lang w:val="hu-HU"/>
        </w:rPr>
        <w:t>a más szakképzett személyzet segítségét igénylő javításokat a gyúlékony hűtőközegek használatában jártas személy felügyelete mellett kell elvégezni.</w:t>
      </w:r>
    </w:p>
    <w:p w:rsidR="00F039DD" w:rsidRPr="0001215E" w:rsidRDefault="00F039DD" w:rsidP="00F039DD">
      <w:pPr>
        <w:pStyle w:val="Heading1"/>
        <w:spacing w:before="111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BIZTONS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GI TAN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 xml:space="preserve">CSOK 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 FIGYELMEZTET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SEK</w:t>
      </w:r>
    </w:p>
    <w:p w:rsidR="004E56BB" w:rsidRPr="008B18DE" w:rsidRDefault="00670462">
      <w:pPr>
        <w:pStyle w:val="ListParagraph"/>
        <w:numPr>
          <w:ilvl w:val="0"/>
          <w:numId w:val="12"/>
        </w:numPr>
        <w:tabs>
          <w:tab w:val="left" w:pos="341"/>
        </w:tabs>
        <w:spacing w:before="220" w:line="242" w:lineRule="auto"/>
        <w:ind w:left="340" w:right="527" w:hanging="227"/>
        <w:rPr>
          <w:rFonts w:ascii="Liberation Sans Narrow" w:hAnsi="Liberation Sans Narrow"/>
          <w:color w:val="231F20"/>
          <w:sz w:val="24"/>
          <w:lang w:val="hu-HU"/>
        </w:rPr>
      </w:pPr>
      <w:r w:rsidRPr="0001215E">
        <w:rPr>
          <w:rFonts w:ascii="Liberation Sans Narrow" w:hAnsi="Liberation Sans Narrow"/>
          <w:color w:val="231F20"/>
          <w:sz w:val="24"/>
          <w:lang w:val="hu-HU"/>
        </w:rPr>
        <w:t xml:space="preserve">Ezt a készüléket 8 éves 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 xml:space="preserve">vagy annál idősebb </w:t>
      </w:r>
      <w:r w:rsidRPr="0001215E">
        <w:rPr>
          <w:rFonts w:ascii="Liberation Sans Narrow" w:hAnsi="Liberation Sans Narrow"/>
          <w:color w:val="231F20"/>
          <w:sz w:val="24"/>
          <w:lang w:val="hu-HU"/>
        </w:rPr>
        <w:t>gyermekek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 xml:space="preserve">, valamint csökkent fizikai, érzékszervi vagy szellemi képességekkel rendelkező, vagy tapasztalat és ismeretek hiányában lévő személyek akkor </w:t>
      </w:r>
      <w:r w:rsidRPr="0001215E">
        <w:rPr>
          <w:rFonts w:ascii="Liberation Sans Narrow" w:hAnsi="Liberation Sans Narrow"/>
          <w:color w:val="231F20"/>
          <w:sz w:val="24"/>
          <w:lang w:val="hu-HU"/>
        </w:rPr>
        <w:t>használhatják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 xml:space="preserve">, ha megfelelő felügyeletet </w:t>
      </w:r>
      <w:r w:rsidR="00785DF9" w:rsidRPr="008B18DE">
        <w:rPr>
          <w:rFonts w:ascii="Liberation Sans Narrow" w:hAnsi="Liberation Sans Narrow"/>
          <w:color w:val="231F20"/>
          <w:sz w:val="24"/>
          <w:lang w:val="hu-HU"/>
        </w:rPr>
        <w:t>alatt állnak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 xml:space="preserve">, vagy ha megfelelő </w:t>
      </w:r>
      <w:r w:rsidRPr="0001215E">
        <w:rPr>
          <w:rFonts w:ascii="Liberation Sans Narrow" w:hAnsi="Liberation Sans Narrow"/>
          <w:color w:val="231F20"/>
          <w:sz w:val="24"/>
          <w:lang w:val="hu-HU"/>
        </w:rPr>
        <w:t xml:space="preserve">oktatásban részesültek a készülék biztonságos és 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 xml:space="preserve">a veszélyek ismeretében történő </w:t>
      </w:r>
      <w:r w:rsidRPr="0001215E">
        <w:rPr>
          <w:rFonts w:ascii="Liberation Sans Narrow" w:hAnsi="Liberation Sans Narrow"/>
          <w:color w:val="231F20"/>
          <w:sz w:val="24"/>
          <w:lang w:val="hu-HU"/>
        </w:rPr>
        <w:t>használatára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>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220" w:line="242" w:lineRule="auto"/>
        <w:ind w:left="340" w:right="527" w:hanging="227"/>
        <w:rPr>
          <w:rFonts w:ascii="Liberation Sans Narrow" w:hAnsi="Liberation Sans Narrow"/>
          <w:color w:val="231F20"/>
          <w:sz w:val="24"/>
          <w:lang w:val="hu-HU"/>
        </w:rPr>
      </w:pPr>
      <w:r w:rsidRPr="008B18DE">
        <w:rPr>
          <w:rFonts w:ascii="Liberation Sans Narrow" w:hAnsi="Liberation Sans Narrow"/>
          <w:color w:val="231F20"/>
          <w:sz w:val="24"/>
          <w:lang w:val="hu-HU"/>
        </w:rPr>
        <w:t>Ez a készülék nem játék. A gyermekeket felügyelni kell, hogy ne játsszanak a készülékkel.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220" w:line="242" w:lineRule="auto"/>
        <w:ind w:left="340" w:right="527" w:hanging="227"/>
        <w:rPr>
          <w:rFonts w:ascii="Liberation Sans Narrow" w:hAnsi="Liberation Sans Narrow"/>
          <w:color w:val="231F20"/>
          <w:sz w:val="24"/>
          <w:lang w:val="hu-HU"/>
        </w:rPr>
      </w:pPr>
      <w:r w:rsidRPr="008B18DE">
        <w:rPr>
          <w:rFonts w:ascii="Liberation Sans Narrow" w:hAnsi="Liberation Sans Narrow"/>
          <w:color w:val="231F20"/>
          <w:sz w:val="24"/>
          <w:lang w:val="hu-HU"/>
        </w:rPr>
        <w:t>Ne engedje, hogy gyermekek felügyelet nélkül végezzék a tisztítást és karbantartást.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220" w:line="242" w:lineRule="auto"/>
        <w:ind w:left="340" w:right="527" w:hanging="227"/>
        <w:rPr>
          <w:rFonts w:ascii="Liberation Sans Narrow" w:hAnsi="Liberation Sans Narrow"/>
          <w:color w:val="231F20"/>
          <w:sz w:val="24"/>
          <w:lang w:val="hu-HU"/>
        </w:rPr>
      </w:pPr>
      <w:r w:rsidRPr="008B18DE">
        <w:rPr>
          <w:rFonts w:ascii="Liberation Sans Narrow" w:hAnsi="Liberation Sans Narrow"/>
          <w:color w:val="231F20"/>
          <w:sz w:val="24"/>
          <w:lang w:val="hu-HU"/>
        </w:rPr>
        <w:t>Telepítse a készüléket a nemzeti kábelezési előírásoknak megfelelően.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220" w:line="242" w:lineRule="auto"/>
        <w:ind w:left="340" w:right="527" w:hanging="227"/>
        <w:rPr>
          <w:rFonts w:ascii="Liberation Sans Narrow" w:hAnsi="Liberation Sans Narrow"/>
          <w:color w:val="231F20"/>
          <w:sz w:val="24"/>
          <w:lang w:val="hu-HU"/>
        </w:rPr>
      </w:pPr>
      <w:r w:rsidRPr="008B18DE">
        <w:rPr>
          <w:rFonts w:ascii="Liberation Sans Narrow" w:hAnsi="Liberation Sans Narrow"/>
          <w:color w:val="231F20"/>
          <w:sz w:val="24"/>
          <w:lang w:val="hu-HU"/>
        </w:rPr>
        <w:t>Hagyjon 50 cm távolságot a falak vagy más tárgyak és a készülék között. Ne takarja</w:t>
      </w:r>
      <w:r w:rsidR="00785DF9" w:rsidRPr="008B18DE">
        <w:rPr>
          <w:rFonts w:ascii="Liberation Sans Narrow" w:hAnsi="Liberation Sans Narrow"/>
          <w:color w:val="231F20"/>
          <w:sz w:val="24"/>
          <w:lang w:val="hu-HU"/>
        </w:rPr>
        <w:t xml:space="preserve"> le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 xml:space="preserve"> vagy </w:t>
      </w:r>
      <w:r w:rsidR="00785DF9" w:rsidRPr="008B18DE">
        <w:rPr>
          <w:rFonts w:ascii="Liberation Sans Narrow" w:hAnsi="Liberation Sans Narrow"/>
          <w:color w:val="231F20"/>
          <w:sz w:val="24"/>
          <w:lang w:val="hu-HU"/>
        </w:rPr>
        <w:t>fedje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 xml:space="preserve"> el a készülék oldalát, és hagyjon legalább 50 cm helyet a készülék körül.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220" w:line="242" w:lineRule="auto"/>
        <w:ind w:left="340" w:right="527" w:hanging="227"/>
        <w:rPr>
          <w:rFonts w:ascii="Liberation Sans Narrow" w:hAnsi="Liberation Sans Narrow"/>
          <w:color w:val="231F20"/>
          <w:sz w:val="24"/>
          <w:lang w:val="hu-HU"/>
        </w:rPr>
      </w:pPr>
      <w:r w:rsidRPr="008B18DE">
        <w:rPr>
          <w:rFonts w:ascii="Liberation Sans Narrow" w:hAnsi="Liberation Sans Narrow"/>
          <w:color w:val="231F20"/>
          <w:sz w:val="24"/>
          <w:lang w:val="hu-HU"/>
        </w:rPr>
        <w:t>A termék megfelelő szellőzést igényel ahhoz, hogy</w:t>
      </w:r>
      <w:r w:rsidR="008B18DE" w:rsidRPr="008B18DE">
        <w:rPr>
          <w:rFonts w:ascii="Liberation Sans Narrow" w:hAnsi="Liberation Sans Narrow"/>
          <w:color w:val="231F20"/>
          <w:sz w:val="24"/>
          <w:lang w:val="hu-HU"/>
        </w:rPr>
        <w:t xml:space="preserve"> 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>megfelelően működjön.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220" w:line="242" w:lineRule="auto"/>
        <w:ind w:left="340" w:right="527" w:hanging="227"/>
        <w:rPr>
          <w:rFonts w:ascii="Liberation Sans Narrow" w:hAnsi="Liberation Sans Narrow"/>
          <w:color w:val="231F20"/>
          <w:sz w:val="24"/>
          <w:lang w:val="hu-HU"/>
        </w:rPr>
      </w:pPr>
      <w:r w:rsidRPr="0001215E">
        <w:rPr>
          <w:rFonts w:ascii="Liberation Sans Narrow" w:hAnsi="Liberation Sans Narrow"/>
          <w:color w:val="231F20"/>
          <w:sz w:val="24"/>
          <w:lang w:val="hu-HU"/>
        </w:rPr>
        <w:t xml:space="preserve">Ha a hálózati csatlakozó megsérült, ki kell cserélni. 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 xml:space="preserve">Vigye a készüléket egy hivatalos szervizközpontba. </w:t>
      </w:r>
      <w:r w:rsidRPr="0001215E">
        <w:rPr>
          <w:rFonts w:ascii="Liberation Sans Narrow" w:hAnsi="Liberation Sans Narrow"/>
          <w:color w:val="231F20"/>
          <w:sz w:val="24"/>
          <w:lang w:val="hu-HU"/>
        </w:rPr>
        <w:t>Ne próbálja meg saját maga szétszerelni vagy megjavítani, mert ez veszélyes lehet.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220" w:line="242" w:lineRule="auto"/>
        <w:ind w:left="340" w:right="527" w:hanging="227"/>
        <w:rPr>
          <w:rFonts w:ascii="Liberation Sans Narrow" w:hAnsi="Liberation Sans Narrow"/>
          <w:color w:val="231F20"/>
          <w:sz w:val="24"/>
          <w:lang w:val="hu-HU"/>
        </w:rPr>
      </w:pPr>
      <w:r w:rsidRPr="0001215E">
        <w:rPr>
          <w:rFonts w:ascii="Liberation Sans Narrow" w:hAnsi="Liberation Sans Narrow"/>
          <w:color w:val="231F20"/>
          <w:sz w:val="24"/>
          <w:lang w:val="hu-HU"/>
        </w:rPr>
        <w:t xml:space="preserve">Ezt a készüléket 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 xml:space="preserve">kizárólag </w:t>
      </w:r>
      <w:r w:rsidRPr="0001215E">
        <w:rPr>
          <w:rFonts w:ascii="Liberation Sans Narrow" w:hAnsi="Liberation Sans Narrow"/>
          <w:color w:val="231F20"/>
          <w:sz w:val="24"/>
          <w:lang w:val="hu-HU"/>
        </w:rPr>
        <w:t>háztartási használatra szánták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 xml:space="preserve">, </w:t>
      </w:r>
      <w:r w:rsidRPr="0001215E">
        <w:rPr>
          <w:rFonts w:ascii="Liberation Sans Narrow" w:hAnsi="Liberation Sans Narrow"/>
          <w:color w:val="231F20"/>
          <w:sz w:val="24"/>
          <w:lang w:val="hu-HU"/>
        </w:rPr>
        <w:t>professzionális vagy ipari használatra nem.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341"/>
        </w:tabs>
        <w:spacing w:before="220" w:line="242" w:lineRule="auto"/>
        <w:ind w:left="340" w:right="527" w:hanging="227"/>
        <w:rPr>
          <w:rFonts w:ascii="Liberation Sans Narrow" w:hAnsi="Liberation Sans Narrow"/>
          <w:color w:val="231F20"/>
          <w:sz w:val="24"/>
          <w:lang w:val="hu-HU"/>
        </w:rPr>
      </w:pPr>
      <w:r w:rsidRPr="008B18DE">
        <w:rPr>
          <w:rFonts w:ascii="Liberation Sans Narrow" w:hAnsi="Liberation Sans Narrow"/>
          <w:color w:val="231F20"/>
          <w:sz w:val="24"/>
          <w:lang w:val="hu-HU"/>
        </w:rPr>
        <w:t xml:space="preserve">A készülék csatlakoztatása előtt ellenőrizze, hogy a névtáblán feltüntetett feszültség megegyezik-e a </w:t>
      </w:r>
      <w:r w:rsidR="00785DF9" w:rsidRPr="008B18DE">
        <w:rPr>
          <w:rFonts w:ascii="Liberation Sans Narrow" w:hAnsi="Liberation Sans Narrow"/>
          <w:color w:val="231F20"/>
          <w:sz w:val="24"/>
          <w:lang w:val="hu-HU"/>
        </w:rPr>
        <w:t>csatlakozóaljzaton</w:t>
      </w:r>
      <w:r w:rsidRPr="008B18DE">
        <w:rPr>
          <w:rFonts w:ascii="Liberation Sans Narrow" w:hAnsi="Liberation Sans Narrow"/>
          <w:color w:val="231F20"/>
          <w:sz w:val="24"/>
          <w:lang w:val="hu-HU"/>
        </w:rPr>
        <w:t xml:space="preserve"> feltüntetett feszültséggel.</w:t>
      </w:r>
    </w:p>
    <w:p w:rsidR="004E56BB" w:rsidRPr="0001215E" w:rsidRDefault="00670462">
      <w:pPr>
        <w:pStyle w:val="ListParagraph"/>
        <w:numPr>
          <w:ilvl w:val="0"/>
          <w:numId w:val="12"/>
        </w:numPr>
        <w:tabs>
          <w:tab w:val="left" w:pos="227"/>
        </w:tabs>
        <w:spacing w:before="74"/>
        <w:rPr>
          <w:color w:val="231F2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Csatlakoztassa a készüléket egy olyan konnektorhoz, amely legalább 10 amper feszültséget bír.</w:t>
      </w:r>
    </w:p>
    <w:p w:rsidR="004E56BB" w:rsidRPr="008B18DE" w:rsidRDefault="00670462" w:rsidP="008B18DE">
      <w:pPr>
        <w:pStyle w:val="ListParagraph"/>
        <w:numPr>
          <w:ilvl w:val="0"/>
          <w:numId w:val="12"/>
        </w:numPr>
        <w:tabs>
          <w:tab w:val="left" w:pos="227"/>
        </w:tabs>
        <w:spacing w:before="35"/>
        <w:rPr>
          <w:color w:val="231F2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A készülék dugaszának illeszkednie kell a konnektor elektromos aljzatához. Soha ne módosítsa a</w:t>
      </w:r>
      <w:r w:rsidR="008B18DE">
        <w:rPr>
          <w:color w:val="231F20"/>
          <w:w w:val="90"/>
          <w:sz w:val="16"/>
          <w:lang w:val="hu-HU"/>
        </w:rPr>
        <w:t xml:space="preserve"> </w:t>
      </w:r>
      <w:r w:rsidRPr="008B18DE">
        <w:rPr>
          <w:color w:val="231F20"/>
          <w:w w:val="90"/>
          <w:sz w:val="16"/>
          <w:lang w:val="hu-HU"/>
        </w:rPr>
        <w:t>dugó</w:t>
      </w:r>
      <w:r w:rsidR="00756A21" w:rsidRPr="008B18DE">
        <w:rPr>
          <w:color w:val="231F20"/>
          <w:w w:val="90"/>
          <w:sz w:val="16"/>
          <w:lang w:val="hu-HU"/>
        </w:rPr>
        <w:t>t</w:t>
      </w:r>
      <w:r w:rsidRPr="008B18DE">
        <w:rPr>
          <w:color w:val="231F20"/>
          <w:w w:val="90"/>
          <w:sz w:val="16"/>
          <w:lang w:val="hu-HU"/>
        </w:rPr>
        <w:t xml:space="preserve">. Ne használjon </w:t>
      </w:r>
      <w:r w:rsidR="008B18DE" w:rsidRPr="008B18DE">
        <w:rPr>
          <w:color w:val="231F20"/>
          <w:w w:val="90"/>
          <w:sz w:val="16"/>
          <w:lang w:val="hu-HU"/>
        </w:rPr>
        <w:t>csatlakozó adaptereket</w:t>
      </w:r>
      <w:r w:rsidRPr="008B18DE">
        <w:rPr>
          <w:color w:val="231F20"/>
          <w:w w:val="90"/>
          <w:sz w:val="16"/>
          <w:lang w:val="hu-HU"/>
        </w:rPr>
        <w:t>.</w:t>
      </w:r>
    </w:p>
    <w:p w:rsidR="004E56BB" w:rsidRPr="0001215E" w:rsidRDefault="00670462">
      <w:pPr>
        <w:pStyle w:val="ListParagraph"/>
        <w:numPr>
          <w:ilvl w:val="0"/>
          <w:numId w:val="12"/>
        </w:numPr>
        <w:tabs>
          <w:tab w:val="left" w:pos="227"/>
        </w:tabs>
        <w:spacing w:before="35"/>
        <w:rPr>
          <w:color w:val="231F2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Ne erőltesse a csatlakozókábelt. Soha ne használja a tápkábelt a készülék felemelésére, szállítására vagy kihúzására.</w:t>
      </w:r>
    </w:p>
    <w:p w:rsidR="004E56BB" w:rsidRPr="0001215E" w:rsidRDefault="00670462">
      <w:pPr>
        <w:pStyle w:val="ListParagraph"/>
        <w:numPr>
          <w:ilvl w:val="0"/>
          <w:numId w:val="12"/>
        </w:numPr>
        <w:tabs>
          <w:tab w:val="left" w:pos="227"/>
        </w:tabs>
        <w:spacing w:before="35"/>
        <w:rPr>
          <w:color w:val="231F2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Ne tekerje a tápkábelt a készülék köré.</w:t>
      </w:r>
    </w:p>
    <w:p w:rsidR="004E56BB" w:rsidRPr="0001215E" w:rsidRDefault="00670462">
      <w:pPr>
        <w:pStyle w:val="ListParagraph"/>
        <w:numPr>
          <w:ilvl w:val="0"/>
          <w:numId w:val="12"/>
        </w:numPr>
        <w:tabs>
          <w:tab w:val="left" w:pos="227"/>
        </w:tabs>
        <w:spacing w:before="35"/>
        <w:rPr>
          <w:color w:val="231F2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Ellenőrizze, hogy a tápkábel nincs-e becsípődve vagy elgörbülve.</w:t>
      </w:r>
    </w:p>
    <w:p w:rsidR="004E56BB" w:rsidRPr="0001215E" w:rsidRDefault="00670462">
      <w:pPr>
        <w:pStyle w:val="ListParagraph"/>
        <w:numPr>
          <w:ilvl w:val="0"/>
          <w:numId w:val="12"/>
        </w:numPr>
        <w:tabs>
          <w:tab w:val="left" w:pos="227"/>
        </w:tabs>
        <w:spacing w:before="36"/>
        <w:rPr>
          <w:color w:val="231F2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Ne hagyja, hogy a csatlakozózsinór lógjon, illetve ne érjen a készülék forró felületeihez.</w:t>
      </w:r>
    </w:p>
    <w:p w:rsidR="004E56BB" w:rsidRPr="0001215E" w:rsidRDefault="00670462">
      <w:pPr>
        <w:pStyle w:val="ListParagraph"/>
        <w:numPr>
          <w:ilvl w:val="0"/>
          <w:numId w:val="12"/>
        </w:numPr>
        <w:tabs>
          <w:tab w:val="left" w:pos="227"/>
        </w:tabs>
        <w:spacing w:before="35" w:line="252" w:lineRule="auto"/>
        <w:ind w:right="660"/>
        <w:rPr>
          <w:color w:val="231F20"/>
          <w:sz w:val="16"/>
          <w:lang w:val="hu-HU"/>
        </w:rPr>
      </w:pPr>
      <w:r w:rsidRPr="0001215E">
        <w:rPr>
          <w:rFonts w:ascii="Liberation Sans Narrow" w:hAnsi="Liberation Sans Narrow"/>
          <w:color w:val="231F20"/>
          <w:sz w:val="16"/>
          <w:lang w:val="hu-HU"/>
        </w:rPr>
        <w:t>Ellenőrizze az elektromos csatlakozókábel állapotát. A sérült vagy összegabalyodott kábelek növelik az áramütés veszélyét.</w:t>
      </w:r>
    </w:p>
    <w:p w:rsidR="004E56BB" w:rsidRPr="0001215E" w:rsidRDefault="00670462">
      <w:pPr>
        <w:pStyle w:val="ListParagraph"/>
        <w:numPr>
          <w:ilvl w:val="0"/>
          <w:numId w:val="12"/>
        </w:numPr>
        <w:tabs>
          <w:tab w:val="left" w:pos="227"/>
        </w:tabs>
        <w:spacing w:before="26" w:line="249" w:lineRule="auto"/>
        <w:ind w:right="532"/>
        <w:rPr>
          <w:color w:val="231F20"/>
          <w:sz w:val="16"/>
          <w:lang w:val="hu-HU"/>
        </w:rPr>
      </w:pPr>
      <w:r w:rsidRPr="0001215E">
        <w:rPr>
          <w:rFonts w:ascii="Liberation Sans Narrow" w:hAnsi="Liberation Sans Narrow"/>
          <w:color w:val="231F20"/>
          <w:sz w:val="16"/>
          <w:lang w:val="hu-HU"/>
        </w:rPr>
        <w:t xml:space="preserve">A </w:t>
      </w:r>
      <w:r w:rsidRPr="0001215E">
        <w:rPr>
          <w:color w:val="231F20"/>
          <w:w w:val="85"/>
          <w:sz w:val="16"/>
          <w:lang w:val="hu-HU"/>
        </w:rPr>
        <w:t xml:space="preserve">készüléket </w:t>
      </w:r>
      <w:r w:rsidRPr="0001215E">
        <w:rPr>
          <w:rFonts w:ascii="Liberation Sans Narrow" w:hAnsi="Liberation Sans Narrow"/>
          <w:color w:val="231F20"/>
          <w:sz w:val="16"/>
          <w:lang w:val="hu-HU"/>
        </w:rPr>
        <w:t xml:space="preserve">tápláló elektromos berendezésben kiegészítő védelemként </w:t>
      </w:r>
      <w:r w:rsidRPr="0001215E">
        <w:rPr>
          <w:color w:val="231F20"/>
          <w:w w:val="85"/>
          <w:sz w:val="16"/>
          <w:lang w:val="hu-HU"/>
        </w:rPr>
        <w:t xml:space="preserve">egy legfeljebb 30 mA érzékenységű differenciáláramú eszköz használata </w:t>
      </w:r>
      <w:r w:rsidRPr="0001215E">
        <w:rPr>
          <w:rFonts w:ascii="Liberation Sans Narrow" w:hAnsi="Liberation Sans Narrow"/>
          <w:color w:val="231F20"/>
          <w:sz w:val="16"/>
          <w:lang w:val="hu-HU"/>
        </w:rPr>
        <w:t xml:space="preserve">ajánlott. </w:t>
      </w:r>
      <w:r w:rsidRPr="0001215E">
        <w:rPr>
          <w:color w:val="231F20"/>
          <w:sz w:val="16"/>
          <w:lang w:val="hu-HU"/>
        </w:rPr>
        <w:t xml:space="preserve">Konzultáljon a </w:t>
      </w:r>
      <w:r w:rsidR="00756A21" w:rsidRPr="0001215E">
        <w:rPr>
          <w:color w:val="231F20"/>
          <w:sz w:val="16"/>
          <w:lang w:val="hu-HU"/>
        </w:rPr>
        <w:t>villanyszerelővel</w:t>
      </w:r>
      <w:r w:rsidRPr="0001215E">
        <w:rPr>
          <w:color w:val="231F20"/>
          <w:sz w:val="16"/>
          <w:lang w:val="hu-HU"/>
        </w:rPr>
        <w:t>.</w:t>
      </w:r>
    </w:p>
    <w:p w:rsidR="004E56BB" w:rsidRPr="0001215E" w:rsidRDefault="00670462">
      <w:pPr>
        <w:pStyle w:val="ListParagraph"/>
        <w:numPr>
          <w:ilvl w:val="0"/>
          <w:numId w:val="12"/>
        </w:numPr>
        <w:tabs>
          <w:tab w:val="left" w:pos="227"/>
        </w:tabs>
        <w:rPr>
          <w:color w:val="231F2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Ne érintse meg a dugót nedves kézzel.</w:t>
      </w:r>
    </w:p>
    <w:p w:rsidR="004E56BB" w:rsidRPr="0001215E" w:rsidRDefault="00670462">
      <w:pPr>
        <w:pStyle w:val="ListParagraph"/>
        <w:numPr>
          <w:ilvl w:val="0"/>
          <w:numId w:val="12"/>
        </w:numPr>
        <w:tabs>
          <w:tab w:val="left" w:pos="227"/>
        </w:tabs>
        <w:spacing w:before="36"/>
        <w:rPr>
          <w:color w:val="231F2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Ne használja a készüléket sérült tápkábellel vagy dugóval.</w:t>
      </w:r>
    </w:p>
    <w:p w:rsidR="004E56BB" w:rsidRPr="0001215E" w:rsidRDefault="00670462">
      <w:pPr>
        <w:pStyle w:val="ListParagraph"/>
        <w:numPr>
          <w:ilvl w:val="0"/>
          <w:numId w:val="12"/>
        </w:numPr>
        <w:tabs>
          <w:tab w:val="left" w:pos="227"/>
        </w:tabs>
        <w:spacing w:before="35" w:line="249" w:lineRule="auto"/>
        <w:ind w:right="509"/>
        <w:rPr>
          <w:color w:val="231F20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Ha a készülék bármelyik burkolata eltörik, azonnal kapcsolja ki a készüléket, hogy </w:t>
      </w:r>
      <w:r w:rsidRPr="0001215E">
        <w:rPr>
          <w:color w:val="231F20"/>
          <w:w w:val="90"/>
          <w:sz w:val="16"/>
          <w:lang w:val="hu-HU"/>
        </w:rPr>
        <w:t>elkerülje az áramütés lehetőségét.</w:t>
      </w:r>
    </w:p>
    <w:p w:rsidR="004E56BB" w:rsidRPr="006E69DE" w:rsidRDefault="00670462" w:rsidP="006E69DE">
      <w:pPr>
        <w:pStyle w:val="ListParagraph"/>
        <w:numPr>
          <w:ilvl w:val="0"/>
          <w:numId w:val="12"/>
        </w:numPr>
        <w:tabs>
          <w:tab w:val="left" w:pos="227"/>
        </w:tabs>
        <w:spacing w:before="28"/>
        <w:rPr>
          <w:color w:val="231F2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Ne használja a készüléket, ha az leesett, ha látható sérülések jelei vannak rajta, vagy ha</w:t>
      </w:r>
      <w:r w:rsidR="006E69DE">
        <w:rPr>
          <w:color w:val="231F20"/>
          <w:w w:val="90"/>
          <w:sz w:val="16"/>
          <w:lang w:val="hu-HU"/>
        </w:rPr>
        <w:t xml:space="preserve"> s</w:t>
      </w:r>
      <w:r w:rsidRPr="006E69DE">
        <w:rPr>
          <w:color w:val="231F20"/>
          <w:w w:val="90"/>
          <w:sz w:val="16"/>
          <w:lang w:val="hu-HU"/>
        </w:rPr>
        <w:t>zivárgás</w:t>
      </w:r>
      <w:r w:rsidR="00C75D1A" w:rsidRPr="006E69DE">
        <w:rPr>
          <w:color w:val="231F20"/>
          <w:w w:val="90"/>
          <w:sz w:val="16"/>
          <w:lang w:val="hu-HU"/>
        </w:rPr>
        <w:t>t észlel</w:t>
      </w:r>
      <w:r w:rsidRPr="006E69DE">
        <w:rPr>
          <w:color w:val="231F20"/>
          <w:w w:val="90"/>
          <w:sz w:val="16"/>
          <w:lang w:val="hu-HU"/>
        </w:rPr>
        <w:t>.</w:t>
      </w:r>
    </w:p>
    <w:p w:rsidR="004E56BB" w:rsidRPr="0001215E" w:rsidRDefault="00670462">
      <w:pPr>
        <w:pStyle w:val="ListParagraph"/>
        <w:numPr>
          <w:ilvl w:val="0"/>
          <w:numId w:val="12"/>
        </w:numPr>
        <w:tabs>
          <w:tab w:val="left" w:pos="227"/>
        </w:tabs>
        <w:spacing w:before="36"/>
        <w:rPr>
          <w:color w:val="231F2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A készüléket jól szellőző helyen használja.</w:t>
      </w:r>
    </w:p>
    <w:p w:rsidR="004E56BB" w:rsidRPr="0001215E" w:rsidRDefault="00670462">
      <w:pPr>
        <w:pStyle w:val="ListParagraph"/>
        <w:numPr>
          <w:ilvl w:val="0"/>
          <w:numId w:val="12"/>
        </w:numPr>
        <w:tabs>
          <w:tab w:val="left" w:pos="227"/>
        </w:tabs>
        <w:spacing w:before="35" w:line="249" w:lineRule="auto"/>
        <w:ind w:right="624"/>
        <w:rPr>
          <w:color w:val="231F20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Ha a készüléket más gáz- vagy tüzelőanyaggal működő készülékekkel egy helyiségben használják, akkor azt </w:t>
      </w:r>
      <w:r w:rsidRPr="0001215E">
        <w:rPr>
          <w:color w:val="231F20"/>
          <w:w w:val="90"/>
          <w:sz w:val="16"/>
          <w:lang w:val="hu-HU"/>
        </w:rPr>
        <w:t xml:space="preserve">jól </w:t>
      </w:r>
      <w:r w:rsidRPr="0001215E">
        <w:rPr>
          <w:color w:val="231F20"/>
          <w:w w:val="85"/>
          <w:sz w:val="16"/>
          <w:lang w:val="hu-HU"/>
        </w:rPr>
        <w:t xml:space="preserve">kell </w:t>
      </w:r>
      <w:r w:rsidRPr="0001215E">
        <w:rPr>
          <w:color w:val="231F20"/>
          <w:w w:val="90"/>
          <w:sz w:val="16"/>
          <w:lang w:val="hu-HU"/>
        </w:rPr>
        <w:t>szellőztetni.</w:t>
      </w:r>
    </w:p>
    <w:p w:rsidR="004E56BB" w:rsidRPr="0001215E" w:rsidRDefault="00670462">
      <w:pPr>
        <w:pStyle w:val="ListParagraph"/>
        <w:numPr>
          <w:ilvl w:val="0"/>
          <w:numId w:val="12"/>
        </w:numPr>
        <w:tabs>
          <w:tab w:val="left" w:pos="227"/>
        </w:tabs>
        <w:spacing w:before="28"/>
        <w:rPr>
          <w:color w:val="231F20"/>
          <w:sz w:val="16"/>
          <w:lang w:val="hu-HU"/>
        </w:rPr>
      </w:pPr>
      <w:r w:rsidRPr="0001215E">
        <w:rPr>
          <w:rFonts w:ascii="Liberation Sans Narrow" w:hAnsi="Liberation Sans Narrow"/>
          <w:color w:val="231F20"/>
          <w:sz w:val="16"/>
          <w:lang w:val="hu-HU"/>
        </w:rPr>
        <w:t>Ne tegye a készüléket közvetlen napfénybe.</w:t>
      </w:r>
    </w:p>
    <w:p w:rsidR="00F725E6" w:rsidRPr="0001215E" w:rsidRDefault="00F725E6" w:rsidP="00F725E6">
      <w:pPr>
        <w:rPr>
          <w:sz w:val="16"/>
          <w:lang w:val="hu-HU"/>
        </w:rPr>
        <w:sectPr w:rsidR="00F725E6" w:rsidRPr="0001215E">
          <w:type w:val="continuous"/>
          <w:pgSz w:w="12750" w:h="17680"/>
          <w:pgMar w:top="1040" w:right="760" w:bottom="280" w:left="760" w:header="708" w:footer="708" w:gutter="0"/>
          <w:cols w:num="2" w:space="708" w:equalWidth="0">
            <w:col w:w="5325" w:space="95"/>
            <w:col w:w="5810"/>
          </w:cols>
        </w:sectPr>
      </w:pPr>
    </w:p>
    <w:p w:rsidR="004E56BB" w:rsidRPr="0001215E" w:rsidRDefault="004E56BB">
      <w:pPr>
        <w:pStyle w:val="BodyText"/>
        <w:spacing w:before="3"/>
        <w:ind w:firstLine="0"/>
        <w:rPr>
          <w:rFonts w:ascii="Liberation Sans Narrow"/>
          <w:sz w:val="9"/>
          <w:lang w:val="hu-HU"/>
        </w:rPr>
      </w:pPr>
    </w:p>
    <w:p w:rsidR="00F725E6" w:rsidRPr="0001215E" w:rsidRDefault="00F725E6" w:rsidP="00F725E6">
      <w:pPr>
        <w:pStyle w:val="BodyText"/>
        <w:ind w:left="113" w:firstLine="0"/>
        <w:rPr>
          <w:rFonts w:ascii="Liberation Sans Narrow"/>
          <w:sz w:val="20"/>
          <w:lang w:val="hu-HU"/>
        </w:rPr>
      </w:pPr>
      <w:r w:rsidRPr="0001215E">
        <w:rPr>
          <w:rFonts w:ascii="Liberation Sans Narrow"/>
          <w:noProof/>
          <w:sz w:val="20"/>
          <w:lang w:val="cs-CZ" w:eastAsia="cs-CZ"/>
        </w:rPr>
        <mc:AlternateContent>
          <mc:Choice Requires="wps">
            <w:drawing>
              <wp:inline distT="0" distB="0" distL="0" distR="0" wp14:anchorId="3D717ADE" wp14:editId="45837283">
                <wp:extent cx="208280" cy="202565"/>
                <wp:effectExtent l="1905" t="1270" r="0" b="0"/>
                <wp:docPr id="741" name="Text Box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20256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4D76" w:rsidRDefault="000F4D76">
                            <w:pPr>
                              <w:spacing w:before="33"/>
                              <w:ind w:left="1"/>
                              <w:jc w:val="center"/>
                              <w:rPr>
                                <w:rFonts w:ascii="Liberation Sans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Liberation Sans Narrow"/>
                                <w:b/>
                                <w:color w:val="FFFFFF"/>
                                <w:sz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717ADE" id="Text Box 803" o:spid="_x0000_s1029" type="#_x0000_t202" style="width:16.4pt;height:1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" fillcolor="#231f20" stroked="f">
                <v:textbox inset="0,0,0,0">
                  <w:txbxContent>
                    <w:p w:rsidR="000F4D76" w:rsidRDefault="000F4D76">
                      <w:pPr>
                        <w:spacing w:before="33"/>
                        <w:ind w:left="1"/>
                        <w:jc w:val="center"/>
                        <w:rPr>
                          <w:rFonts w:ascii="Liberation Sans Narrow"/>
                          <w:b/>
                          <w:sz w:val="16"/>
                        </w:rPr>
                      </w:pPr>
                      <w:r>
                        <w:rPr>
                          <w:rFonts w:ascii="Liberation Sans Narrow"/>
                          <w:b/>
                          <w:color w:val="FFFFFF"/>
                          <w:sz w:val="16"/>
                        </w:rPr>
                        <w:t>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25E6" w:rsidRPr="0001215E" w:rsidRDefault="00F725E6" w:rsidP="00F725E6">
      <w:pPr>
        <w:rPr>
          <w:rFonts w:ascii="Liberation Sans Narrow"/>
          <w:sz w:val="20"/>
          <w:lang w:val="hu-HU"/>
        </w:rPr>
        <w:sectPr w:rsidR="00F725E6" w:rsidRPr="0001215E">
          <w:type w:val="continuous"/>
          <w:pgSz w:w="12750" w:h="17680"/>
          <w:pgMar w:top="1040" w:right="760" w:bottom="280" w:left="760" w:header="708" w:footer="708" w:gutter="0"/>
          <w:cols w:space="708"/>
        </w:sectPr>
      </w:pPr>
    </w:p>
    <w:p w:rsidR="00F725E6" w:rsidRPr="0001215E" w:rsidRDefault="00F725E6" w:rsidP="00F725E6">
      <w:pPr>
        <w:pStyle w:val="BodyText"/>
        <w:spacing w:before="5"/>
        <w:ind w:firstLine="0"/>
        <w:rPr>
          <w:rFonts w:ascii="Liberation Sans Narrow"/>
          <w:sz w:val="27"/>
          <w:lang w:val="hu-HU"/>
        </w:rPr>
      </w:pPr>
    </w:p>
    <w:p w:rsidR="004E56BB" w:rsidRPr="0001215E" w:rsidRDefault="00670462">
      <w:pPr>
        <w:pStyle w:val="Heading4"/>
        <w:ind w:right="2007"/>
        <w:jc w:val="right"/>
        <w:rPr>
          <w:lang w:val="hu-HU"/>
        </w:rPr>
      </w:pPr>
      <w:r w:rsidRPr="0001215E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ECCD997" wp14:editId="73C45310">
                <wp:simplePos x="0" y="0"/>
                <wp:positionH relativeFrom="page">
                  <wp:posOffset>6572250</wp:posOffset>
                </wp:positionH>
                <wp:positionV relativeFrom="paragraph">
                  <wp:posOffset>11430</wp:posOffset>
                </wp:positionV>
                <wp:extent cx="967105" cy="214630"/>
                <wp:effectExtent l="0" t="0" r="0" b="0"/>
                <wp:wrapNone/>
                <wp:docPr id="738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7105" cy="214630"/>
                          <a:chOff x="10350" y="18"/>
                          <a:chExt cx="1523" cy="338"/>
                        </a:xfrm>
                      </wpg:grpSpPr>
                      <wps:wsp>
                        <wps:cNvPr id="739" name="Freeform 686"/>
                        <wps:cNvSpPr>
                          <a:spLocks/>
                        </wps:cNvSpPr>
                        <wps:spPr bwMode="auto">
                          <a:xfrm>
                            <a:off x="10349" y="18"/>
                            <a:ext cx="1523" cy="338"/>
                          </a:xfrm>
                          <a:custGeom>
                            <a:avLst/>
                            <a:gdLst>
                              <a:gd name="T0" fmla="+- 0 11111 10350"/>
                              <a:gd name="T1" fmla="*/ T0 w 1523"/>
                              <a:gd name="T2" fmla="+- 0 18 18"/>
                              <a:gd name="T3" fmla="*/ 18 h 338"/>
                              <a:gd name="T4" fmla="+- 0 10998 10350"/>
                              <a:gd name="T5" fmla="*/ T4 w 1523"/>
                              <a:gd name="T6" fmla="+- 0 20 18"/>
                              <a:gd name="T7" fmla="*/ 20 h 338"/>
                              <a:gd name="T8" fmla="+- 0 10891 10350"/>
                              <a:gd name="T9" fmla="*/ T8 w 1523"/>
                              <a:gd name="T10" fmla="+- 0 25 18"/>
                              <a:gd name="T11" fmla="*/ 25 h 338"/>
                              <a:gd name="T12" fmla="+- 0 10790 10350"/>
                              <a:gd name="T13" fmla="*/ T12 w 1523"/>
                              <a:gd name="T14" fmla="+- 0 34 18"/>
                              <a:gd name="T15" fmla="*/ 34 h 338"/>
                              <a:gd name="T16" fmla="+- 0 10696 10350"/>
                              <a:gd name="T17" fmla="*/ T16 w 1523"/>
                              <a:gd name="T18" fmla="+- 0 45 18"/>
                              <a:gd name="T19" fmla="*/ 45 h 338"/>
                              <a:gd name="T20" fmla="+- 0 10612 10350"/>
                              <a:gd name="T21" fmla="*/ T20 w 1523"/>
                              <a:gd name="T22" fmla="+- 0 60 18"/>
                              <a:gd name="T23" fmla="*/ 60 h 338"/>
                              <a:gd name="T24" fmla="+- 0 10536 10350"/>
                              <a:gd name="T25" fmla="*/ T24 w 1523"/>
                              <a:gd name="T26" fmla="+- 0 76 18"/>
                              <a:gd name="T27" fmla="*/ 76 h 338"/>
                              <a:gd name="T28" fmla="+- 0 10472 10350"/>
                              <a:gd name="T29" fmla="*/ T28 w 1523"/>
                              <a:gd name="T30" fmla="+- 0 95 18"/>
                              <a:gd name="T31" fmla="*/ 95 h 338"/>
                              <a:gd name="T32" fmla="+- 0 10382 10350"/>
                              <a:gd name="T33" fmla="*/ T32 w 1523"/>
                              <a:gd name="T34" fmla="+- 0 138 18"/>
                              <a:gd name="T35" fmla="*/ 138 h 338"/>
                              <a:gd name="T36" fmla="+- 0 10350 10350"/>
                              <a:gd name="T37" fmla="*/ T36 w 1523"/>
                              <a:gd name="T38" fmla="+- 0 187 18"/>
                              <a:gd name="T39" fmla="*/ 187 h 338"/>
                              <a:gd name="T40" fmla="+- 0 10358 10350"/>
                              <a:gd name="T41" fmla="*/ T40 w 1523"/>
                              <a:gd name="T42" fmla="+- 0 212 18"/>
                              <a:gd name="T43" fmla="*/ 212 h 338"/>
                              <a:gd name="T44" fmla="+- 0 10420 10350"/>
                              <a:gd name="T45" fmla="*/ T44 w 1523"/>
                              <a:gd name="T46" fmla="+- 0 258 18"/>
                              <a:gd name="T47" fmla="*/ 258 h 338"/>
                              <a:gd name="T48" fmla="+- 0 10536 10350"/>
                              <a:gd name="T49" fmla="*/ T48 w 1523"/>
                              <a:gd name="T50" fmla="+- 0 298 18"/>
                              <a:gd name="T51" fmla="*/ 298 h 338"/>
                              <a:gd name="T52" fmla="+- 0 10612 10350"/>
                              <a:gd name="T53" fmla="*/ T52 w 1523"/>
                              <a:gd name="T54" fmla="+- 0 314 18"/>
                              <a:gd name="T55" fmla="*/ 314 h 338"/>
                              <a:gd name="T56" fmla="+- 0 10696 10350"/>
                              <a:gd name="T57" fmla="*/ T56 w 1523"/>
                              <a:gd name="T58" fmla="+- 0 328 18"/>
                              <a:gd name="T59" fmla="*/ 328 h 338"/>
                              <a:gd name="T60" fmla="+- 0 10790 10350"/>
                              <a:gd name="T61" fmla="*/ T60 w 1523"/>
                              <a:gd name="T62" fmla="+- 0 340 18"/>
                              <a:gd name="T63" fmla="*/ 340 h 338"/>
                              <a:gd name="T64" fmla="+- 0 10891 10350"/>
                              <a:gd name="T65" fmla="*/ T64 w 1523"/>
                              <a:gd name="T66" fmla="+- 0 348 18"/>
                              <a:gd name="T67" fmla="*/ 348 h 338"/>
                              <a:gd name="T68" fmla="+- 0 10998 10350"/>
                              <a:gd name="T69" fmla="*/ T68 w 1523"/>
                              <a:gd name="T70" fmla="+- 0 354 18"/>
                              <a:gd name="T71" fmla="*/ 354 h 338"/>
                              <a:gd name="T72" fmla="+- 0 11111 10350"/>
                              <a:gd name="T73" fmla="*/ T72 w 1523"/>
                              <a:gd name="T74" fmla="+- 0 356 18"/>
                              <a:gd name="T75" fmla="*/ 356 h 338"/>
                              <a:gd name="T76" fmla="+- 0 11223 10350"/>
                              <a:gd name="T77" fmla="*/ T76 w 1523"/>
                              <a:gd name="T78" fmla="+- 0 354 18"/>
                              <a:gd name="T79" fmla="*/ 354 h 338"/>
                              <a:gd name="T80" fmla="+- 0 11331 10350"/>
                              <a:gd name="T81" fmla="*/ T80 w 1523"/>
                              <a:gd name="T82" fmla="+- 0 348 18"/>
                              <a:gd name="T83" fmla="*/ 348 h 338"/>
                              <a:gd name="T84" fmla="+- 0 11432 10350"/>
                              <a:gd name="T85" fmla="*/ T84 w 1523"/>
                              <a:gd name="T86" fmla="+- 0 340 18"/>
                              <a:gd name="T87" fmla="*/ 340 h 338"/>
                              <a:gd name="T88" fmla="+- 0 11525 10350"/>
                              <a:gd name="T89" fmla="*/ T88 w 1523"/>
                              <a:gd name="T90" fmla="+- 0 328 18"/>
                              <a:gd name="T91" fmla="*/ 328 h 338"/>
                              <a:gd name="T92" fmla="+- 0 11610 10350"/>
                              <a:gd name="T93" fmla="*/ T92 w 1523"/>
                              <a:gd name="T94" fmla="+- 0 314 18"/>
                              <a:gd name="T95" fmla="*/ 314 h 338"/>
                              <a:gd name="T96" fmla="+- 0 11685 10350"/>
                              <a:gd name="T97" fmla="*/ T96 w 1523"/>
                              <a:gd name="T98" fmla="+- 0 298 18"/>
                              <a:gd name="T99" fmla="*/ 298 h 338"/>
                              <a:gd name="T100" fmla="+- 0 11749 10350"/>
                              <a:gd name="T101" fmla="*/ T100 w 1523"/>
                              <a:gd name="T102" fmla="+- 0 279 18"/>
                              <a:gd name="T103" fmla="*/ 279 h 338"/>
                              <a:gd name="T104" fmla="+- 0 11840 10350"/>
                              <a:gd name="T105" fmla="*/ T104 w 1523"/>
                              <a:gd name="T106" fmla="+- 0 236 18"/>
                              <a:gd name="T107" fmla="*/ 236 h 338"/>
                              <a:gd name="T108" fmla="+- 0 11872 10350"/>
                              <a:gd name="T109" fmla="*/ T108 w 1523"/>
                              <a:gd name="T110" fmla="+- 0 187 18"/>
                              <a:gd name="T111" fmla="*/ 187 h 338"/>
                              <a:gd name="T112" fmla="+- 0 11864 10350"/>
                              <a:gd name="T113" fmla="*/ T112 w 1523"/>
                              <a:gd name="T114" fmla="+- 0 162 18"/>
                              <a:gd name="T115" fmla="*/ 162 h 338"/>
                              <a:gd name="T116" fmla="+- 0 11801 10350"/>
                              <a:gd name="T117" fmla="*/ T116 w 1523"/>
                              <a:gd name="T118" fmla="+- 0 116 18"/>
                              <a:gd name="T119" fmla="*/ 116 h 338"/>
                              <a:gd name="T120" fmla="+- 0 11685 10350"/>
                              <a:gd name="T121" fmla="*/ T120 w 1523"/>
                              <a:gd name="T122" fmla="+- 0 76 18"/>
                              <a:gd name="T123" fmla="*/ 76 h 338"/>
                              <a:gd name="T124" fmla="+- 0 11610 10350"/>
                              <a:gd name="T125" fmla="*/ T124 w 1523"/>
                              <a:gd name="T126" fmla="+- 0 60 18"/>
                              <a:gd name="T127" fmla="*/ 60 h 338"/>
                              <a:gd name="T128" fmla="+- 0 11525 10350"/>
                              <a:gd name="T129" fmla="*/ T128 w 1523"/>
                              <a:gd name="T130" fmla="+- 0 45 18"/>
                              <a:gd name="T131" fmla="*/ 45 h 338"/>
                              <a:gd name="T132" fmla="+- 0 11432 10350"/>
                              <a:gd name="T133" fmla="*/ T132 w 1523"/>
                              <a:gd name="T134" fmla="+- 0 34 18"/>
                              <a:gd name="T135" fmla="*/ 34 h 338"/>
                              <a:gd name="T136" fmla="+- 0 11331 10350"/>
                              <a:gd name="T137" fmla="*/ T136 w 1523"/>
                              <a:gd name="T138" fmla="+- 0 25 18"/>
                              <a:gd name="T139" fmla="*/ 25 h 338"/>
                              <a:gd name="T140" fmla="+- 0 11223 10350"/>
                              <a:gd name="T141" fmla="*/ T140 w 1523"/>
                              <a:gd name="T142" fmla="+- 0 20 18"/>
                              <a:gd name="T143" fmla="*/ 20 h 338"/>
                              <a:gd name="T144" fmla="+- 0 11111 10350"/>
                              <a:gd name="T145" fmla="*/ T144 w 1523"/>
                              <a:gd name="T146" fmla="+- 0 18 18"/>
                              <a:gd name="T147" fmla="*/ 18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523" h="338">
                                <a:moveTo>
                                  <a:pt x="761" y="0"/>
                                </a:moveTo>
                                <a:lnTo>
                                  <a:pt x="648" y="2"/>
                                </a:lnTo>
                                <a:lnTo>
                                  <a:pt x="541" y="7"/>
                                </a:lnTo>
                                <a:lnTo>
                                  <a:pt x="440" y="16"/>
                                </a:lnTo>
                                <a:lnTo>
                                  <a:pt x="346" y="27"/>
                                </a:lnTo>
                                <a:lnTo>
                                  <a:pt x="262" y="42"/>
                                </a:lnTo>
                                <a:lnTo>
                                  <a:pt x="186" y="58"/>
                                </a:lnTo>
                                <a:lnTo>
                                  <a:pt x="122" y="77"/>
                                </a:lnTo>
                                <a:lnTo>
                                  <a:pt x="32" y="120"/>
                                </a:lnTo>
                                <a:lnTo>
                                  <a:pt x="0" y="169"/>
                                </a:lnTo>
                                <a:lnTo>
                                  <a:pt x="8" y="194"/>
                                </a:lnTo>
                                <a:lnTo>
                                  <a:pt x="70" y="240"/>
                                </a:lnTo>
                                <a:lnTo>
                                  <a:pt x="186" y="280"/>
                                </a:lnTo>
                                <a:lnTo>
                                  <a:pt x="262" y="296"/>
                                </a:lnTo>
                                <a:lnTo>
                                  <a:pt x="346" y="310"/>
                                </a:lnTo>
                                <a:lnTo>
                                  <a:pt x="440" y="322"/>
                                </a:lnTo>
                                <a:lnTo>
                                  <a:pt x="541" y="330"/>
                                </a:lnTo>
                                <a:lnTo>
                                  <a:pt x="648" y="336"/>
                                </a:lnTo>
                                <a:lnTo>
                                  <a:pt x="761" y="338"/>
                                </a:lnTo>
                                <a:lnTo>
                                  <a:pt x="873" y="336"/>
                                </a:lnTo>
                                <a:lnTo>
                                  <a:pt x="981" y="330"/>
                                </a:lnTo>
                                <a:lnTo>
                                  <a:pt x="1082" y="322"/>
                                </a:lnTo>
                                <a:lnTo>
                                  <a:pt x="1175" y="310"/>
                                </a:lnTo>
                                <a:lnTo>
                                  <a:pt x="1260" y="296"/>
                                </a:lnTo>
                                <a:lnTo>
                                  <a:pt x="1335" y="280"/>
                                </a:lnTo>
                                <a:lnTo>
                                  <a:pt x="1399" y="261"/>
                                </a:lnTo>
                                <a:lnTo>
                                  <a:pt x="1490" y="218"/>
                                </a:lnTo>
                                <a:lnTo>
                                  <a:pt x="1522" y="169"/>
                                </a:lnTo>
                                <a:lnTo>
                                  <a:pt x="1514" y="144"/>
                                </a:lnTo>
                                <a:lnTo>
                                  <a:pt x="1451" y="98"/>
                                </a:lnTo>
                                <a:lnTo>
                                  <a:pt x="1335" y="58"/>
                                </a:lnTo>
                                <a:lnTo>
                                  <a:pt x="1260" y="42"/>
                                </a:lnTo>
                                <a:lnTo>
                                  <a:pt x="1175" y="27"/>
                                </a:lnTo>
                                <a:lnTo>
                                  <a:pt x="1082" y="16"/>
                                </a:lnTo>
                                <a:lnTo>
                                  <a:pt x="981" y="7"/>
                                </a:lnTo>
                                <a:lnTo>
                                  <a:pt x="873" y="2"/>
                                </a:lnTo>
                                <a:lnTo>
                                  <a:pt x="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Text Box 685"/>
                        <wps:cNvSpPr txBox="1">
                          <a:spLocks noChangeArrowheads="1"/>
                        </wps:cNvSpPr>
                        <wps:spPr bwMode="auto">
                          <a:xfrm>
                            <a:off x="10349" y="18"/>
                            <a:ext cx="1523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4D76" w:rsidRPr="00670462" w:rsidRDefault="000F4D76">
                              <w:pPr>
                                <w:spacing w:before="65"/>
                                <w:ind w:left="434"/>
                                <w:rPr>
                                  <w:rFonts w:ascii="Liberation Sans Narrow"/>
                                  <w:b/>
                                  <w:sz w:val="18"/>
                                  <w:lang w:val="sk-SK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color w:val="FFFFFF"/>
                                  <w:sz w:val="18"/>
                                  <w:lang w:val="sk-SK"/>
                                </w:rPr>
                                <w:t>MAGYAR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CD997" id="Group 684" o:spid="_x0000_s1030" style="position:absolute;left:0;text-align:left;margin-left:517.5pt;margin-top:.9pt;width:76.15pt;height:16.9pt;z-index:251661312;mso-position-horizontal-relative:page;mso-position-vertical-relative:text" coordorigin="10350,18" coordsize="1523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">
                <v:shape id="Freeform 686" o:spid="_x0000_s1031" style="position:absolute;left:10349;top:18;width:1523;height:338;visibility:visible;mso-wrap-style:square;v-text-anchor:top" coordsize="1523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knWccA&#10;AADcAAAADwAAAGRycy9kb3ducmV2LnhtbESPQWsCMRSE7wX/Q3iCl6LZutDq1ihSKLSlSKsePD42&#10;r5vFzcs2ievWX28KhR6HmfmGWax624iOfKgdK7ibZCCIS6drrhTsd8/jGYgQkTU2jknBDwVYLQc3&#10;Cyy0O/MnddtYiQThUKACE2NbSBlKQxbDxLXEyfty3mJM0ldSezwnuG3kNMvupcWa04LBlp4Mlcft&#10;ySr4fv24bLrbw8ZXO5u/7d/7PJsapUbDfv0IIlIf/8N/7Ret4CGfw++ZdATk8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pJ1nHAAAA3AAAAA8AAAAAAAAAAAAAAAAAmAIAAGRy&#10;cy9kb3ducmV2LnhtbFBLBQYAAAAABAAEAPUAAACMAwAAAAA=&#10;" path="m761,l648,2,541,7,440,16,346,27,262,42,186,58,122,77,32,120,,169r8,25l70,240r116,40l262,296r84,14l440,322r101,8l648,336r113,2l873,336r108,-6l1082,322r93,-12l1260,296r75,-16l1399,261r91,-43l1522,169r-8,-25l1451,98,1335,58,1260,42,1175,27,1082,16,981,7,873,2,761,xe" fillcolor="#231f20" stroked="f">
                  <v:path arrowok="t" o:connecttype="custom" o:connectlocs="761,18;648,20;541,25;440,34;346,45;262,60;186,76;122,95;32,138;0,187;8,212;70,258;186,298;262,314;346,328;440,340;541,348;648,354;761,356;873,354;981,348;1082,340;1175,328;1260,314;1335,298;1399,279;1490,236;1522,187;1514,162;1451,116;1335,76;1260,60;1175,45;1082,34;981,25;873,20;761,18" o:connectangles="0,0,0,0,0,0,0,0,0,0,0,0,0,0,0,0,0,0,0,0,0,0,0,0,0,0,0,0,0,0,0,0,0,0,0,0,0"/>
                </v:shape>
                <v:shape id="Text Box 685" o:spid="_x0000_s1032" type="#_x0000_t202" style="position:absolute;left:10349;top:18;width:1523;height: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8q18IA&#10;AADcAAAADwAAAGRycy9kb3ducmV2LnhtbERPz2vCMBS+D/wfwhN2m6kiblajiCgMBrJaDx6fzbMN&#10;Ni+1ybT+9+Yg7Pjx/Z4vO1uLG7XeOFYwHCQgiAunDZcKDvn24wuED8gaa8ek4EEelove2xxT7e6c&#10;0W0fShFD2KeooAqhSaX0RUUW/cA1xJE7u9ZiiLAtpW7xHsNtLUdJMpEWDceGChtaV1Rc9n9WwerI&#10;2cZcd6ff7JyZPJ8m/DO5KPXe71YzEIG68C9+ub+1gs9x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yrXwgAAANwAAAAPAAAAAAAAAAAAAAAAAJgCAABkcnMvZG93&#10;bnJldi54bWxQSwUGAAAAAAQABAD1AAAAhwMAAAAA&#10;" filled="f" stroked="f">
                  <v:textbox inset="0,0,0,0">
                    <w:txbxContent>
                      <w:p w:rsidR="000F4D76" w:rsidRPr="00670462" w:rsidRDefault="000F4D76">
                        <w:pPr>
                          <w:spacing w:before="65"/>
                          <w:ind w:left="434"/>
                          <w:rPr>
                            <w:rFonts w:ascii="Liberation Sans Narrow"/>
                            <w:b/>
                            <w:sz w:val="18"/>
                            <w:lang w:val="sk-SK"/>
                          </w:rPr>
                        </w:pPr>
                        <w:r>
                          <w:rPr>
                            <w:rFonts w:ascii="Liberation Sans Narrow"/>
                            <w:b/>
                            <w:color w:val="FFFFFF"/>
                            <w:sz w:val="18"/>
                            <w:lang w:val="sk-SK"/>
                          </w:rPr>
                          <w:t>MAGYAR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F725E6" w:rsidRPr="0001215E" w:rsidRDefault="00F725E6" w:rsidP="00F725E6">
      <w:pPr>
        <w:pStyle w:val="BodyText"/>
        <w:spacing w:before="4"/>
        <w:ind w:firstLine="0"/>
        <w:rPr>
          <w:rFonts w:ascii="Liberation Sans Narrow"/>
          <w:b/>
          <w:sz w:val="14"/>
          <w:lang w:val="hu-HU"/>
        </w:rPr>
      </w:pPr>
    </w:p>
    <w:p w:rsidR="00F725E6" w:rsidRPr="0001215E" w:rsidRDefault="00F725E6" w:rsidP="00F725E6">
      <w:pPr>
        <w:rPr>
          <w:rFonts w:ascii="Liberation Sans Narrow"/>
          <w:sz w:val="14"/>
          <w:lang w:val="hu-HU"/>
        </w:rPr>
        <w:sectPr w:rsidR="00F725E6" w:rsidRPr="0001215E">
          <w:pgSz w:w="12750" w:h="17680"/>
          <w:pgMar w:top="420" w:right="760" w:bottom="420" w:left="760" w:header="0" w:footer="223" w:gutter="0"/>
          <w:cols w:space="708"/>
        </w:sectPr>
      </w:pPr>
    </w:p>
    <w:p w:rsidR="004E56BB" w:rsidRPr="008B18DE" w:rsidRDefault="00670462" w:rsidP="008B18DE">
      <w:pPr>
        <w:pStyle w:val="ListParagraph"/>
        <w:numPr>
          <w:ilvl w:val="1"/>
          <w:numId w:val="12"/>
        </w:numPr>
        <w:tabs>
          <w:tab w:val="left" w:pos="624"/>
        </w:tabs>
        <w:spacing w:before="36"/>
        <w:rPr>
          <w:color w:val="231F20"/>
          <w:w w:val="90"/>
          <w:sz w:val="16"/>
          <w:lang w:val="hu-HU"/>
        </w:rPr>
      </w:pPr>
      <w:r w:rsidRPr="008B18DE">
        <w:rPr>
          <w:color w:val="231F20"/>
          <w:w w:val="90"/>
          <w:sz w:val="16"/>
          <w:lang w:val="hu-HU"/>
        </w:rPr>
        <w:t xml:space="preserve">Helyezze a készüléket vízszintes, sík, stabil felületre, hőforrásoktól és </w:t>
      </w:r>
      <w:r w:rsidRPr="0001215E">
        <w:rPr>
          <w:color w:val="231F20"/>
          <w:w w:val="90"/>
          <w:sz w:val="16"/>
          <w:lang w:val="hu-HU"/>
        </w:rPr>
        <w:t xml:space="preserve">esetlegesen fröccsenő víztől </w:t>
      </w:r>
      <w:r w:rsidRPr="008B18DE">
        <w:rPr>
          <w:color w:val="231F20"/>
          <w:w w:val="90"/>
          <w:sz w:val="16"/>
          <w:lang w:val="hu-HU"/>
        </w:rPr>
        <w:t>távol.</w:t>
      </w:r>
    </w:p>
    <w:p w:rsidR="004E56BB" w:rsidRPr="008B18DE" w:rsidRDefault="00670462" w:rsidP="008B18DE">
      <w:pPr>
        <w:pStyle w:val="ListParagraph"/>
        <w:numPr>
          <w:ilvl w:val="1"/>
          <w:numId w:val="12"/>
        </w:numPr>
        <w:tabs>
          <w:tab w:val="left" w:pos="624"/>
        </w:tabs>
        <w:spacing w:before="36"/>
        <w:rPr>
          <w:color w:val="231F20"/>
          <w:w w:val="90"/>
          <w:sz w:val="16"/>
          <w:lang w:val="hu-HU"/>
        </w:rPr>
      </w:pPr>
      <w:r w:rsidRPr="008B18DE">
        <w:rPr>
          <w:color w:val="231F20"/>
          <w:w w:val="90"/>
          <w:sz w:val="16"/>
          <w:lang w:val="hu-HU"/>
        </w:rPr>
        <w:t>Ne használja vagy tárolja a készüléket a szabadban.</w:t>
      </w:r>
    </w:p>
    <w:p w:rsidR="004E56BB" w:rsidRPr="008B18DE" w:rsidRDefault="00670462" w:rsidP="008B18DE">
      <w:pPr>
        <w:pStyle w:val="ListParagraph"/>
        <w:numPr>
          <w:ilvl w:val="1"/>
          <w:numId w:val="12"/>
        </w:numPr>
        <w:tabs>
          <w:tab w:val="left" w:pos="624"/>
        </w:tabs>
        <w:spacing w:before="36"/>
        <w:rPr>
          <w:color w:val="231F20"/>
          <w:w w:val="9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Ne tegye ki a készüléket esőnek vagy nedvességnek. A készülékbe kerülő víz</w:t>
      </w:r>
      <w:r w:rsidR="008B18DE">
        <w:rPr>
          <w:color w:val="231F20"/>
          <w:w w:val="90"/>
          <w:sz w:val="16"/>
          <w:lang w:val="hu-HU"/>
        </w:rPr>
        <w:t xml:space="preserve"> </w:t>
      </w:r>
      <w:r w:rsidRPr="008B18DE">
        <w:rPr>
          <w:color w:val="231F20"/>
          <w:w w:val="90"/>
          <w:sz w:val="16"/>
          <w:lang w:val="hu-HU"/>
        </w:rPr>
        <w:t>növeli az áramütés veszélyét.</w:t>
      </w:r>
    </w:p>
    <w:p w:rsidR="004E56BB" w:rsidRPr="0001215E" w:rsidRDefault="00670462">
      <w:pPr>
        <w:pStyle w:val="ListParagraph"/>
        <w:numPr>
          <w:ilvl w:val="1"/>
          <w:numId w:val="12"/>
        </w:numPr>
        <w:tabs>
          <w:tab w:val="left" w:pos="624"/>
        </w:tabs>
        <w:spacing w:before="36"/>
        <w:rPr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FIGYELMEZTETÉS: Ne használja a készüléket víz közelében.</w:t>
      </w:r>
    </w:p>
    <w:p w:rsidR="004E56BB" w:rsidRPr="0001215E" w:rsidRDefault="00670462">
      <w:pPr>
        <w:pStyle w:val="ListParagraph"/>
        <w:numPr>
          <w:ilvl w:val="1"/>
          <w:numId w:val="12"/>
        </w:numPr>
        <w:tabs>
          <w:tab w:val="left" w:pos="624"/>
        </w:tabs>
        <w:spacing w:before="35" w:line="249" w:lineRule="auto"/>
        <w:ind w:right="56"/>
        <w:rPr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Ne erőltesse a csatlakozókábelt. Soha ne használja a tápkábelt a </w:t>
      </w:r>
      <w:r w:rsidRPr="0001215E">
        <w:rPr>
          <w:color w:val="231F20"/>
          <w:w w:val="90"/>
          <w:sz w:val="16"/>
          <w:lang w:val="hu-HU"/>
        </w:rPr>
        <w:t xml:space="preserve">készülék </w:t>
      </w:r>
      <w:r w:rsidRPr="0001215E">
        <w:rPr>
          <w:color w:val="231F20"/>
          <w:w w:val="85"/>
          <w:sz w:val="16"/>
          <w:lang w:val="hu-HU"/>
        </w:rPr>
        <w:t xml:space="preserve">felemelésére, szállítására vagy kihúzására. </w:t>
      </w:r>
      <w:r w:rsidRPr="0001215E">
        <w:rPr>
          <w:color w:val="231F20"/>
          <w:w w:val="90"/>
          <w:sz w:val="16"/>
          <w:lang w:val="hu-HU"/>
        </w:rPr>
        <w:t>Tartsa a készüléket távol a hőforrásoktól és az éles szélektől.</w:t>
      </w:r>
    </w:p>
    <w:p w:rsidR="00F725E6" w:rsidRPr="0001215E" w:rsidRDefault="00F725E6" w:rsidP="00F725E6">
      <w:pPr>
        <w:pStyle w:val="BodyText"/>
        <w:spacing w:before="7"/>
        <w:ind w:firstLine="0"/>
        <w:rPr>
          <w:sz w:val="20"/>
          <w:lang w:val="hu-HU"/>
        </w:rPr>
      </w:pPr>
    </w:p>
    <w:p w:rsidR="004E56BB" w:rsidRPr="0001215E" w:rsidRDefault="00670462">
      <w:pPr>
        <w:ind w:left="510"/>
        <w:rPr>
          <w:rFonts w:ascii="Liberation Sans Narrow"/>
          <w:sz w:val="20"/>
          <w:lang w:val="hu-HU"/>
        </w:rPr>
      </w:pPr>
      <w:r w:rsidRPr="0001215E">
        <w:rPr>
          <w:rFonts w:ascii="Liberation Sans Narrow"/>
          <w:color w:val="231F20"/>
          <w:sz w:val="20"/>
          <w:lang w:val="hu-HU"/>
        </w:rPr>
        <w:t>HASZN</w:t>
      </w:r>
      <w:r w:rsidRPr="0001215E">
        <w:rPr>
          <w:rFonts w:ascii="Liberation Sans Narrow"/>
          <w:color w:val="231F20"/>
          <w:sz w:val="20"/>
          <w:lang w:val="hu-HU"/>
        </w:rPr>
        <w:t>Á</w:t>
      </w:r>
      <w:r w:rsidRPr="0001215E">
        <w:rPr>
          <w:rFonts w:ascii="Liberation Sans Narrow"/>
          <w:color w:val="231F20"/>
          <w:sz w:val="20"/>
          <w:lang w:val="hu-HU"/>
        </w:rPr>
        <w:t xml:space="preserve">LAT </w:t>
      </w:r>
      <w:r w:rsidRPr="0001215E">
        <w:rPr>
          <w:rFonts w:ascii="Liberation Sans Narrow"/>
          <w:color w:val="231F20"/>
          <w:sz w:val="20"/>
          <w:lang w:val="hu-HU"/>
        </w:rPr>
        <w:t>É</w:t>
      </w:r>
      <w:r w:rsidRPr="0001215E">
        <w:rPr>
          <w:rFonts w:ascii="Liberation Sans Narrow"/>
          <w:color w:val="231F20"/>
          <w:sz w:val="20"/>
          <w:lang w:val="hu-HU"/>
        </w:rPr>
        <w:t>S GONDOZ</w:t>
      </w:r>
      <w:r w:rsidRPr="0001215E">
        <w:rPr>
          <w:rFonts w:ascii="Liberation Sans Narrow"/>
          <w:color w:val="231F20"/>
          <w:sz w:val="20"/>
          <w:lang w:val="hu-HU"/>
        </w:rPr>
        <w:t>Á</w:t>
      </w:r>
      <w:r w:rsidRPr="0001215E">
        <w:rPr>
          <w:rFonts w:ascii="Liberation Sans Narrow"/>
          <w:color w:val="231F20"/>
          <w:sz w:val="20"/>
          <w:lang w:val="hu-HU"/>
        </w:rPr>
        <w:t>S:</w:t>
      </w:r>
    </w:p>
    <w:p w:rsidR="004E56BB" w:rsidRPr="008B18DE" w:rsidRDefault="00670462" w:rsidP="008B18DE">
      <w:pPr>
        <w:pStyle w:val="ListParagraph"/>
        <w:numPr>
          <w:ilvl w:val="1"/>
          <w:numId w:val="12"/>
        </w:numPr>
        <w:tabs>
          <w:tab w:val="left" w:pos="624"/>
        </w:tabs>
        <w:spacing w:line="249" w:lineRule="auto"/>
        <w:ind w:right="84"/>
        <w:rPr>
          <w:color w:val="231F20"/>
          <w:w w:val="9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Minden használat után húzza ki teljesen a tápkábelt a tápegységből.</w:t>
      </w:r>
    </w:p>
    <w:p w:rsidR="004E56BB" w:rsidRPr="008B18DE" w:rsidRDefault="00670462" w:rsidP="008B18DE">
      <w:pPr>
        <w:pStyle w:val="ListParagraph"/>
        <w:numPr>
          <w:ilvl w:val="1"/>
          <w:numId w:val="12"/>
        </w:numPr>
        <w:tabs>
          <w:tab w:val="left" w:pos="624"/>
        </w:tabs>
        <w:spacing w:line="249" w:lineRule="auto"/>
        <w:ind w:right="84"/>
        <w:rPr>
          <w:color w:val="231F20"/>
          <w:w w:val="90"/>
          <w:sz w:val="16"/>
          <w:lang w:val="hu-HU"/>
        </w:rPr>
      </w:pPr>
      <w:r w:rsidRPr="008B18DE">
        <w:rPr>
          <w:color w:val="231F20"/>
          <w:w w:val="90"/>
          <w:sz w:val="16"/>
          <w:lang w:val="hu-HU"/>
        </w:rPr>
        <w:t xml:space="preserve">Ne használja a készüléket, ha az indító/leállító eszköz nem működik. Ne vegye le a lábakat </w:t>
      </w:r>
      <w:r w:rsidRPr="0001215E">
        <w:rPr>
          <w:color w:val="231F20"/>
          <w:w w:val="90"/>
          <w:sz w:val="16"/>
          <w:lang w:val="hu-HU"/>
        </w:rPr>
        <w:t>a készülékről</w:t>
      </w:r>
      <w:r w:rsidRPr="008B18DE">
        <w:rPr>
          <w:color w:val="231F20"/>
          <w:w w:val="90"/>
          <w:sz w:val="16"/>
          <w:lang w:val="hu-HU"/>
        </w:rPr>
        <w:t xml:space="preserve">. </w:t>
      </w:r>
      <w:r w:rsidRPr="0001215E">
        <w:rPr>
          <w:color w:val="231F20"/>
          <w:w w:val="90"/>
          <w:sz w:val="16"/>
          <w:lang w:val="hu-HU"/>
        </w:rPr>
        <w:t>Ne mozgassa a készüléket használat közben.</w:t>
      </w:r>
    </w:p>
    <w:p w:rsidR="004E56BB" w:rsidRPr="008B18DE" w:rsidRDefault="00670462" w:rsidP="008B18DE">
      <w:pPr>
        <w:pStyle w:val="ListParagraph"/>
        <w:numPr>
          <w:ilvl w:val="1"/>
          <w:numId w:val="12"/>
        </w:numPr>
        <w:tabs>
          <w:tab w:val="left" w:pos="624"/>
        </w:tabs>
        <w:spacing w:line="249" w:lineRule="auto"/>
        <w:ind w:right="84"/>
        <w:rPr>
          <w:color w:val="231F20"/>
          <w:w w:val="90"/>
          <w:sz w:val="16"/>
          <w:lang w:val="hu-HU"/>
        </w:rPr>
      </w:pPr>
      <w:r w:rsidRPr="008B18DE">
        <w:rPr>
          <w:color w:val="231F20"/>
          <w:w w:val="90"/>
          <w:sz w:val="16"/>
          <w:lang w:val="hu-HU"/>
        </w:rPr>
        <w:t>Használja a fogantyúkat a készülék megfogásához vagy szállításához.</w:t>
      </w:r>
    </w:p>
    <w:p w:rsidR="004E56BB" w:rsidRPr="008B18DE" w:rsidRDefault="00670462" w:rsidP="008B18DE">
      <w:pPr>
        <w:pStyle w:val="ListParagraph"/>
        <w:numPr>
          <w:ilvl w:val="1"/>
          <w:numId w:val="12"/>
        </w:numPr>
        <w:tabs>
          <w:tab w:val="left" w:pos="624"/>
        </w:tabs>
        <w:spacing w:line="249" w:lineRule="auto"/>
        <w:ind w:right="84"/>
        <w:rPr>
          <w:color w:val="231F20"/>
          <w:w w:val="9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Ne fordítsa meg a készüléket használat közben vagy a hálózatra csatlakoztatva.</w:t>
      </w:r>
    </w:p>
    <w:p w:rsidR="004E56BB" w:rsidRPr="008B18DE" w:rsidRDefault="00670462" w:rsidP="008B18DE">
      <w:pPr>
        <w:pStyle w:val="ListParagraph"/>
        <w:numPr>
          <w:ilvl w:val="1"/>
          <w:numId w:val="12"/>
        </w:numPr>
        <w:tabs>
          <w:tab w:val="left" w:pos="624"/>
        </w:tabs>
        <w:spacing w:line="249" w:lineRule="auto"/>
        <w:ind w:right="84"/>
        <w:rPr>
          <w:color w:val="231F20"/>
          <w:w w:val="9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Húzza ki a tápegységet a hálózatból, amikor nem használja, és mielőtt bármilyen</w:t>
      </w:r>
      <w:r w:rsidR="008B18DE">
        <w:rPr>
          <w:color w:val="231F20"/>
          <w:w w:val="90"/>
          <w:sz w:val="16"/>
          <w:lang w:val="hu-HU"/>
        </w:rPr>
        <w:t xml:space="preserve"> </w:t>
      </w:r>
      <w:r w:rsidRPr="008B18DE">
        <w:rPr>
          <w:color w:val="231F20"/>
          <w:w w:val="90"/>
          <w:sz w:val="16"/>
          <w:lang w:val="hu-HU"/>
        </w:rPr>
        <w:t>tisztítási mű</w:t>
      </w:r>
      <w:r w:rsidR="00C75D1A" w:rsidRPr="008B18DE">
        <w:rPr>
          <w:color w:val="231F20"/>
          <w:w w:val="90"/>
          <w:sz w:val="16"/>
          <w:lang w:val="hu-HU"/>
        </w:rPr>
        <w:t>veletet végezne rajta</w:t>
      </w:r>
      <w:r w:rsidRPr="008B18DE">
        <w:rPr>
          <w:color w:val="231F20"/>
          <w:w w:val="90"/>
          <w:sz w:val="16"/>
          <w:lang w:val="hu-HU"/>
        </w:rPr>
        <w:t>.</w:t>
      </w:r>
    </w:p>
    <w:p w:rsidR="004E56BB" w:rsidRPr="008B18DE" w:rsidRDefault="00670462" w:rsidP="008B18DE">
      <w:pPr>
        <w:pStyle w:val="ListParagraph"/>
        <w:numPr>
          <w:ilvl w:val="1"/>
          <w:numId w:val="12"/>
        </w:numPr>
        <w:tabs>
          <w:tab w:val="left" w:pos="624"/>
        </w:tabs>
        <w:spacing w:line="249" w:lineRule="auto"/>
        <w:ind w:right="84"/>
        <w:rPr>
          <w:color w:val="231F20"/>
          <w:w w:val="90"/>
          <w:sz w:val="16"/>
          <w:lang w:val="hu-HU"/>
        </w:rPr>
      </w:pPr>
      <w:r w:rsidRPr="008B18DE">
        <w:rPr>
          <w:color w:val="231F20"/>
          <w:w w:val="90"/>
          <w:sz w:val="16"/>
          <w:lang w:val="hu-HU"/>
        </w:rPr>
        <w:t xml:space="preserve">Tartsa ezt a készüléket gyermekek és/vagy csökkent fizikai, </w:t>
      </w:r>
      <w:r w:rsidRPr="0001215E">
        <w:rPr>
          <w:color w:val="231F20"/>
          <w:w w:val="90"/>
          <w:sz w:val="16"/>
          <w:lang w:val="hu-HU"/>
        </w:rPr>
        <w:t xml:space="preserve">érzékszervi vagy szellemi képességekkel </w:t>
      </w:r>
      <w:r w:rsidRPr="008B18DE">
        <w:rPr>
          <w:color w:val="231F20"/>
          <w:w w:val="90"/>
          <w:sz w:val="16"/>
          <w:lang w:val="hu-HU"/>
        </w:rPr>
        <w:t>rendelkező</w:t>
      </w:r>
      <w:r w:rsidRPr="0001215E">
        <w:rPr>
          <w:color w:val="231F20"/>
          <w:w w:val="90"/>
          <w:sz w:val="16"/>
          <w:lang w:val="hu-HU"/>
        </w:rPr>
        <w:t xml:space="preserve">, vagy a használatot nem ismerő </w:t>
      </w:r>
      <w:r w:rsidRPr="008B18DE">
        <w:rPr>
          <w:color w:val="231F20"/>
          <w:w w:val="90"/>
          <w:sz w:val="16"/>
          <w:lang w:val="hu-HU"/>
        </w:rPr>
        <w:t>személyek számára elérhetetlen helyen.</w:t>
      </w:r>
    </w:p>
    <w:p w:rsidR="004E56BB" w:rsidRPr="008B18DE" w:rsidRDefault="00670462">
      <w:pPr>
        <w:pStyle w:val="ListParagraph"/>
        <w:numPr>
          <w:ilvl w:val="1"/>
          <w:numId w:val="12"/>
        </w:numPr>
        <w:tabs>
          <w:tab w:val="left" w:pos="624"/>
        </w:tabs>
        <w:spacing w:line="249" w:lineRule="auto"/>
        <w:ind w:right="84"/>
        <w:rPr>
          <w:color w:val="231F20"/>
          <w:w w:val="9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 xml:space="preserve">Ne tegye ki a készüléket szélsőséges hőmérsékletnek. Tartsa a készüléket </w:t>
      </w:r>
      <w:r w:rsidRPr="008B18DE">
        <w:rPr>
          <w:color w:val="231F20"/>
          <w:w w:val="90"/>
          <w:sz w:val="16"/>
          <w:lang w:val="hu-HU"/>
        </w:rPr>
        <w:t xml:space="preserve">száraz, pormentes, közvetlen napfénytől védett helyen. Soha ne hagyja a készüléket felügyelet nélkül. </w:t>
      </w:r>
      <w:r w:rsidRPr="0001215E">
        <w:rPr>
          <w:color w:val="231F20"/>
          <w:w w:val="90"/>
          <w:sz w:val="16"/>
          <w:lang w:val="hu-HU"/>
        </w:rPr>
        <w:t>Ezzel energiát takarít me</w:t>
      </w:r>
      <w:r w:rsidR="006E69DE">
        <w:rPr>
          <w:color w:val="231F20"/>
          <w:w w:val="90"/>
          <w:sz w:val="16"/>
          <w:lang w:val="hu-HU"/>
        </w:rPr>
        <w:t xml:space="preserve">g és meghosszabbítja a készülék </w:t>
      </w:r>
      <w:r w:rsidRPr="0001215E">
        <w:rPr>
          <w:color w:val="231F20"/>
          <w:w w:val="90"/>
          <w:sz w:val="16"/>
          <w:lang w:val="hu-HU"/>
        </w:rPr>
        <w:t>élettartamát.</w:t>
      </w:r>
    </w:p>
    <w:p w:rsidR="004E56BB" w:rsidRPr="008B18DE" w:rsidRDefault="00670462" w:rsidP="008B18DE">
      <w:pPr>
        <w:pStyle w:val="ListParagraph"/>
        <w:numPr>
          <w:ilvl w:val="1"/>
          <w:numId w:val="12"/>
        </w:numPr>
        <w:tabs>
          <w:tab w:val="left" w:pos="624"/>
        </w:tabs>
        <w:spacing w:line="249" w:lineRule="auto"/>
        <w:ind w:right="84"/>
        <w:rPr>
          <w:color w:val="231F20"/>
          <w:w w:val="90"/>
          <w:sz w:val="16"/>
          <w:lang w:val="hu-HU"/>
        </w:rPr>
      </w:pPr>
      <w:r w:rsidRPr="008B18DE">
        <w:rPr>
          <w:color w:val="231F20"/>
          <w:w w:val="90"/>
          <w:sz w:val="16"/>
          <w:lang w:val="hu-HU"/>
        </w:rPr>
        <w:t xml:space="preserve">Bármilyen nem megfelelő használat, vagy a használati utasítással való ellentétes használat veszélyes lehet, és </w:t>
      </w:r>
      <w:r w:rsidRPr="0001215E">
        <w:rPr>
          <w:color w:val="231F20"/>
          <w:w w:val="90"/>
          <w:sz w:val="16"/>
          <w:lang w:val="hu-HU"/>
        </w:rPr>
        <w:t>a gyártó garanciája és felelőssége érvényét veszti.</w:t>
      </w:r>
    </w:p>
    <w:p w:rsidR="004E56BB" w:rsidRPr="008B18DE" w:rsidRDefault="00670462" w:rsidP="008B18DE">
      <w:pPr>
        <w:pStyle w:val="ListParagraph"/>
        <w:numPr>
          <w:ilvl w:val="1"/>
          <w:numId w:val="12"/>
        </w:numPr>
        <w:tabs>
          <w:tab w:val="left" w:pos="624"/>
        </w:tabs>
        <w:spacing w:line="249" w:lineRule="auto"/>
        <w:ind w:right="84"/>
        <w:rPr>
          <w:color w:val="231F20"/>
          <w:w w:val="9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 xml:space="preserve">A </w:t>
      </w:r>
      <w:r w:rsidRPr="008B18DE">
        <w:rPr>
          <w:color w:val="231F20"/>
          <w:w w:val="90"/>
          <w:sz w:val="16"/>
          <w:lang w:val="hu-HU"/>
        </w:rPr>
        <w:t xml:space="preserve">készülék mozgatása előtt vegye ki és ürítse ki a víztartályt. A kiömlő víz </w:t>
      </w:r>
      <w:r w:rsidRPr="0001215E">
        <w:rPr>
          <w:color w:val="231F20"/>
          <w:w w:val="90"/>
          <w:sz w:val="16"/>
          <w:lang w:val="hu-HU"/>
        </w:rPr>
        <w:t>károsíthatja a párátlanító belső részeit.</w:t>
      </w:r>
    </w:p>
    <w:p w:rsidR="004E56BB" w:rsidRPr="008B18DE" w:rsidRDefault="00670462" w:rsidP="008B18DE">
      <w:pPr>
        <w:pStyle w:val="ListParagraph"/>
        <w:numPr>
          <w:ilvl w:val="1"/>
          <w:numId w:val="12"/>
        </w:numPr>
        <w:tabs>
          <w:tab w:val="left" w:pos="624"/>
        </w:tabs>
        <w:spacing w:line="249" w:lineRule="auto"/>
        <w:ind w:right="84"/>
        <w:rPr>
          <w:color w:val="231F20"/>
          <w:w w:val="90"/>
          <w:sz w:val="16"/>
          <w:lang w:val="hu-HU"/>
        </w:rPr>
      </w:pPr>
      <w:r w:rsidRPr="008B18DE">
        <w:rPr>
          <w:color w:val="231F20"/>
          <w:w w:val="90"/>
          <w:sz w:val="16"/>
          <w:lang w:val="hu-HU"/>
        </w:rPr>
        <w:t xml:space="preserve">A </w:t>
      </w:r>
      <w:r w:rsidRPr="0001215E">
        <w:rPr>
          <w:color w:val="231F20"/>
          <w:w w:val="90"/>
          <w:sz w:val="16"/>
          <w:lang w:val="hu-HU"/>
        </w:rPr>
        <w:t xml:space="preserve">sérülések elkerülése és a szállítás megkönnyítése érdekében </w:t>
      </w:r>
      <w:r w:rsidRPr="008B18DE">
        <w:rPr>
          <w:color w:val="231F20"/>
          <w:w w:val="90"/>
          <w:sz w:val="16"/>
          <w:lang w:val="hu-HU"/>
        </w:rPr>
        <w:t>használja a fogantyút a görgők* segítségével a készülék felvételéhez vagy szállításához.</w:t>
      </w:r>
    </w:p>
    <w:p w:rsidR="004E56BB" w:rsidRPr="008B18DE" w:rsidRDefault="00670462" w:rsidP="008B18DE">
      <w:pPr>
        <w:pStyle w:val="ListParagraph"/>
        <w:numPr>
          <w:ilvl w:val="1"/>
          <w:numId w:val="12"/>
        </w:numPr>
        <w:tabs>
          <w:tab w:val="left" w:pos="624"/>
        </w:tabs>
        <w:spacing w:line="249" w:lineRule="auto"/>
        <w:ind w:right="84"/>
        <w:rPr>
          <w:color w:val="231F20"/>
          <w:w w:val="90"/>
          <w:sz w:val="16"/>
          <w:lang w:val="hu-HU"/>
        </w:rPr>
      </w:pPr>
      <w:r w:rsidRPr="008B18DE">
        <w:rPr>
          <w:color w:val="231F20"/>
          <w:w w:val="90"/>
          <w:sz w:val="16"/>
          <w:lang w:val="hu-HU"/>
        </w:rPr>
        <w:t xml:space="preserve">*(Csak a BXDH20E modell esetében) A légtisztító rendszer megfelelő működésének biztosítása érdekében a HEPA-szűrőt körülbelül 2000 óránként kell cserélni. Az </w:t>
      </w:r>
      <w:r w:rsidRPr="0001215E">
        <w:rPr>
          <w:color w:val="231F20"/>
          <w:w w:val="90"/>
          <w:sz w:val="16"/>
          <w:lang w:val="hu-HU"/>
        </w:rPr>
        <w:t xml:space="preserve">új HEPA-szűrők beszerzése érdekében forduljon </w:t>
      </w:r>
      <w:r w:rsidR="006E69DE">
        <w:rPr>
          <w:color w:val="231F20"/>
          <w:w w:val="90"/>
          <w:sz w:val="16"/>
          <w:lang w:val="hu-HU"/>
        </w:rPr>
        <w:t xml:space="preserve">műszaki </w:t>
      </w:r>
      <w:r w:rsidRPr="0001215E">
        <w:rPr>
          <w:color w:val="231F20"/>
          <w:w w:val="90"/>
          <w:sz w:val="16"/>
          <w:lang w:val="hu-HU"/>
        </w:rPr>
        <w:t>ügyfélszolgálatunkhoz.</w:t>
      </w:r>
    </w:p>
    <w:p w:rsidR="00F725E6" w:rsidRPr="0001215E" w:rsidRDefault="00F725E6" w:rsidP="00F725E6">
      <w:pPr>
        <w:pStyle w:val="BodyText"/>
        <w:spacing w:before="6"/>
        <w:ind w:firstLine="0"/>
        <w:rPr>
          <w:sz w:val="20"/>
          <w:lang w:val="hu-HU"/>
        </w:rPr>
      </w:pPr>
    </w:p>
    <w:p w:rsidR="004E56BB" w:rsidRPr="0001215E" w:rsidRDefault="00C75D1A">
      <w:pPr>
        <w:pStyle w:val="Heading3"/>
        <w:ind w:left="510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SZERVIZEL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</w:t>
      </w:r>
    </w:p>
    <w:p w:rsidR="004E56BB" w:rsidRPr="008B18DE" w:rsidRDefault="00670462" w:rsidP="008B18DE">
      <w:pPr>
        <w:pStyle w:val="ListParagraph"/>
        <w:numPr>
          <w:ilvl w:val="1"/>
          <w:numId w:val="12"/>
        </w:numPr>
        <w:tabs>
          <w:tab w:val="left" w:pos="624"/>
        </w:tabs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>Ügyeljen arra, hogy a készüléket csak szakképzett személyzet szervizelje, és csakis</w:t>
      </w:r>
      <w:r w:rsidR="008B18DE">
        <w:rPr>
          <w:color w:val="231F20"/>
          <w:w w:val="85"/>
          <w:sz w:val="16"/>
          <w:lang w:val="hu-HU"/>
        </w:rPr>
        <w:t xml:space="preserve"> </w:t>
      </w:r>
      <w:r w:rsidRPr="008B18DE">
        <w:rPr>
          <w:color w:val="231F20"/>
          <w:w w:val="85"/>
          <w:sz w:val="16"/>
          <w:lang w:val="hu-HU"/>
        </w:rPr>
        <w:t>eredeti pótalkatrészeket vagy tartozékokat használ</w:t>
      </w:r>
      <w:r w:rsidR="00C75D1A" w:rsidRPr="008B18DE">
        <w:rPr>
          <w:color w:val="231F20"/>
          <w:w w:val="85"/>
          <w:sz w:val="16"/>
          <w:lang w:val="hu-HU"/>
        </w:rPr>
        <w:t>ja</w:t>
      </w:r>
      <w:r w:rsidRPr="008B18DE">
        <w:rPr>
          <w:color w:val="231F20"/>
          <w:w w:val="85"/>
          <w:sz w:val="16"/>
          <w:lang w:val="hu-HU"/>
        </w:rPr>
        <w:t>nak a meglévő alkatrészek/tartozékok helyettesítésére.</w:t>
      </w:r>
    </w:p>
    <w:p w:rsidR="004E56BB" w:rsidRPr="0001215E" w:rsidRDefault="00670462">
      <w:pPr>
        <w:pStyle w:val="ListParagraph"/>
        <w:numPr>
          <w:ilvl w:val="1"/>
          <w:numId w:val="12"/>
        </w:numPr>
        <w:tabs>
          <w:tab w:val="left" w:pos="624"/>
        </w:tabs>
        <w:spacing w:before="35" w:line="249" w:lineRule="auto"/>
        <w:ind w:right="92"/>
        <w:rPr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Bármilyen nem megfelelő használat, vagy a használati utasítással való ellentétes használat veszélyes lehet, és </w:t>
      </w:r>
      <w:r w:rsidRPr="008B18DE">
        <w:rPr>
          <w:color w:val="231F20"/>
          <w:w w:val="85"/>
          <w:sz w:val="16"/>
          <w:lang w:val="hu-HU"/>
        </w:rPr>
        <w:t>a gyártó garanciája és felelőssége érvényét veszti.</w:t>
      </w:r>
    </w:p>
    <w:p w:rsidR="00F725E6" w:rsidRPr="0001215E" w:rsidRDefault="00F725E6" w:rsidP="00F725E6">
      <w:pPr>
        <w:pStyle w:val="BodyText"/>
        <w:ind w:firstLine="0"/>
        <w:rPr>
          <w:sz w:val="18"/>
          <w:lang w:val="hu-HU"/>
        </w:rPr>
      </w:pPr>
    </w:p>
    <w:p w:rsidR="004E56BB" w:rsidRPr="0001215E" w:rsidRDefault="00670462">
      <w:pPr>
        <w:pStyle w:val="Heading1"/>
        <w:spacing w:before="106"/>
        <w:ind w:left="510"/>
        <w:rPr>
          <w:lang w:val="hu-HU"/>
        </w:rPr>
      </w:pPr>
      <w:r w:rsidRPr="0001215E">
        <w:rPr>
          <w:color w:val="231F20"/>
          <w:w w:val="90"/>
          <w:lang w:val="hu-HU"/>
        </w:rPr>
        <w:t>LEÍRÁS</w:t>
      </w:r>
    </w:p>
    <w:p w:rsidR="004E56BB" w:rsidRPr="0001215E" w:rsidRDefault="00670462">
      <w:pPr>
        <w:pStyle w:val="ListParagraph"/>
        <w:numPr>
          <w:ilvl w:val="0"/>
          <w:numId w:val="11"/>
        </w:numPr>
        <w:tabs>
          <w:tab w:val="left" w:pos="850"/>
          <w:tab w:val="left" w:pos="851"/>
        </w:tabs>
        <w:spacing w:before="68"/>
        <w:rPr>
          <w:rFonts w:ascii="Liberation Sans Narrow"/>
          <w:color w:val="231F20"/>
          <w:sz w:val="16"/>
          <w:lang w:val="hu-HU"/>
        </w:rPr>
      </w:pPr>
      <w:r w:rsidRPr="0001215E">
        <w:rPr>
          <w:rFonts w:ascii="Liberation Sans Narrow"/>
          <w:color w:val="231F20"/>
          <w:sz w:val="16"/>
          <w:lang w:val="hu-HU"/>
        </w:rPr>
        <w:t>Foganty</w:t>
      </w:r>
      <w:r w:rsidRPr="0001215E">
        <w:rPr>
          <w:rFonts w:ascii="Liberation Sans Narrow"/>
          <w:color w:val="231F20"/>
          <w:sz w:val="16"/>
          <w:lang w:val="hu-HU"/>
        </w:rPr>
        <w:t>ú</w:t>
      </w:r>
    </w:p>
    <w:p w:rsidR="004E56BB" w:rsidRPr="0001215E" w:rsidRDefault="00670462" w:rsidP="006E69DE">
      <w:pPr>
        <w:pStyle w:val="ListParagraph"/>
        <w:numPr>
          <w:ilvl w:val="0"/>
          <w:numId w:val="11"/>
        </w:numPr>
        <w:tabs>
          <w:tab w:val="left" w:pos="850"/>
          <w:tab w:val="left" w:pos="851"/>
        </w:tabs>
        <w:spacing w:before="68"/>
        <w:rPr>
          <w:rFonts w:ascii="Liberation Sans Narrow"/>
          <w:color w:val="231F20"/>
          <w:sz w:val="16"/>
          <w:lang w:val="hu-HU"/>
        </w:rPr>
      </w:pPr>
      <w:r w:rsidRPr="0001215E">
        <w:rPr>
          <w:rFonts w:ascii="Liberation Sans Narrow"/>
          <w:color w:val="231F20"/>
          <w:sz w:val="16"/>
          <w:lang w:val="hu-HU"/>
        </w:rPr>
        <w:t>Vez</w:t>
      </w:r>
      <w:r w:rsidRPr="0001215E">
        <w:rPr>
          <w:rFonts w:ascii="Liberation Sans Narrow"/>
          <w:color w:val="231F20"/>
          <w:sz w:val="16"/>
          <w:lang w:val="hu-HU"/>
        </w:rPr>
        <w:t>é</w:t>
      </w:r>
      <w:r w:rsidRPr="0001215E">
        <w:rPr>
          <w:rFonts w:ascii="Liberation Sans Narrow"/>
          <w:color w:val="231F20"/>
          <w:sz w:val="16"/>
          <w:lang w:val="hu-HU"/>
        </w:rPr>
        <w:t>rl</w:t>
      </w:r>
      <w:r w:rsidRPr="0001215E">
        <w:rPr>
          <w:rFonts w:ascii="Liberation Sans Narrow"/>
          <w:color w:val="231F20"/>
          <w:sz w:val="16"/>
          <w:lang w:val="hu-HU"/>
        </w:rPr>
        <w:t>ő</w:t>
      </w:r>
      <w:r w:rsidRPr="0001215E">
        <w:rPr>
          <w:rFonts w:ascii="Liberation Sans Narrow"/>
          <w:color w:val="231F20"/>
          <w:sz w:val="16"/>
          <w:lang w:val="hu-HU"/>
        </w:rPr>
        <w:t>pult</w:t>
      </w:r>
    </w:p>
    <w:p w:rsidR="004E56BB" w:rsidRPr="0001215E" w:rsidRDefault="00670462" w:rsidP="006E69DE">
      <w:pPr>
        <w:pStyle w:val="ListParagraph"/>
        <w:numPr>
          <w:ilvl w:val="0"/>
          <w:numId w:val="11"/>
        </w:numPr>
        <w:tabs>
          <w:tab w:val="left" w:pos="850"/>
          <w:tab w:val="left" w:pos="851"/>
        </w:tabs>
        <w:spacing w:before="68"/>
        <w:rPr>
          <w:rFonts w:ascii="Liberation Sans Narrow"/>
          <w:color w:val="231F20"/>
          <w:sz w:val="16"/>
          <w:lang w:val="hu-HU"/>
        </w:rPr>
      </w:pPr>
      <w:r w:rsidRPr="0001215E">
        <w:rPr>
          <w:rFonts w:ascii="Liberation Sans Narrow"/>
          <w:color w:val="231F20"/>
          <w:sz w:val="16"/>
          <w:lang w:val="hu-HU"/>
        </w:rPr>
        <w:t>El</w:t>
      </w:r>
      <w:r w:rsidRPr="0001215E">
        <w:rPr>
          <w:rFonts w:ascii="Liberation Sans Narrow"/>
          <w:color w:val="231F20"/>
          <w:sz w:val="16"/>
          <w:lang w:val="hu-HU"/>
        </w:rPr>
        <w:t>ő</w:t>
      </w:r>
      <w:r w:rsidRPr="0001215E">
        <w:rPr>
          <w:rFonts w:ascii="Liberation Sans Narrow"/>
          <w:color w:val="231F20"/>
          <w:sz w:val="16"/>
          <w:lang w:val="hu-HU"/>
        </w:rPr>
        <w:t>lap</w:t>
      </w:r>
    </w:p>
    <w:p w:rsidR="004E56BB" w:rsidRPr="0001215E" w:rsidRDefault="00670462" w:rsidP="006E69DE">
      <w:pPr>
        <w:pStyle w:val="ListParagraph"/>
        <w:numPr>
          <w:ilvl w:val="0"/>
          <w:numId w:val="11"/>
        </w:numPr>
        <w:tabs>
          <w:tab w:val="left" w:pos="850"/>
          <w:tab w:val="left" w:pos="851"/>
        </w:tabs>
        <w:spacing w:before="68"/>
        <w:rPr>
          <w:rFonts w:ascii="Liberation Sans Narrow"/>
          <w:color w:val="231F20"/>
          <w:sz w:val="16"/>
          <w:lang w:val="hu-HU"/>
        </w:rPr>
      </w:pPr>
      <w:r w:rsidRPr="0001215E">
        <w:rPr>
          <w:rFonts w:ascii="Liberation Sans Narrow"/>
          <w:color w:val="231F20"/>
          <w:sz w:val="16"/>
          <w:lang w:val="hu-HU"/>
        </w:rPr>
        <w:t>H</w:t>
      </w:r>
      <w:r w:rsidRPr="0001215E">
        <w:rPr>
          <w:rFonts w:ascii="Liberation Sans Narrow"/>
          <w:color w:val="231F20"/>
          <w:sz w:val="16"/>
          <w:lang w:val="hu-HU"/>
        </w:rPr>
        <w:t>á</w:t>
      </w:r>
      <w:r w:rsidRPr="0001215E">
        <w:rPr>
          <w:rFonts w:ascii="Liberation Sans Narrow"/>
          <w:color w:val="231F20"/>
          <w:sz w:val="16"/>
          <w:lang w:val="hu-HU"/>
        </w:rPr>
        <w:t>ts</w:t>
      </w:r>
      <w:r w:rsidRPr="0001215E">
        <w:rPr>
          <w:rFonts w:ascii="Liberation Sans Narrow"/>
          <w:color w:val="231F20"/>
          <w:sz w:val="16"/>
          <w:lang w:val="hu-HU"/>
        </w:rPr>
        <w:t>ó</w:t>
      </w:r>
      <w:r w:rsidRPr="0001215E">
        <w:rPr>
          <w:rFonts w:ascii="Liberation Sans Narrow"/>
          <w:color w:val="231F20"/>
          <w:sz w:val="16"/>
          <w:lang w:val="hu-HU"/>
        </w:rPr>
        <w:t xml:space="preserve"> panel</w:t>
      </w:r>
    </w:p>
    <w:p w:rsidR="00C75D1A" w:rsidRPr="006E69DE" w:rsidRDefault="00670462" w:rsidP="006E69DE">
      <w:pPr>
        <w:pStyle w:val="ListParagraph"/>
        <w:numPr>
          <w:ilvl w:val="0"/>
          <w:numId w:val="11"/>
        </w:numPr>
        <w:tabs>
          <w:tab w:val="left" w:pos="850"/>
          <w:tab w:val="left" w:pos="851"/>
        </w:tabs>
        <w:spacing w:before="68"/>
        <w:rPr>
          <w:rFonts w:ascii="Liberation Sans Narrow"/>
          <w:color w:val="231F20"/>
          <w:sz w:val="16"/>
          <w:lang w:val="hu-HU"/>
        </w:rPr>
      </w:pPr>
      <w:r w:rsidRPr="006E69DE">
        <w:rPr>
          <w:rFonts w:ascii="Liberation Sans Narrow"/>
          <w:color w:val="231F20"/>
          <w:sz w:val="16"/>
          <w:lang w:val="hu-HU"/>
        </w:rPr>
        <w:t>*V</w:t>
      </w:r>
      <w:r w:rsidRPr="006E69DE">
        <w:rPr>
          <w:rFonts w:ascii="Liberation Sans Narrow"/>
          <w:color w:val="231F20"/>
          <w:sz w:val="16"/>
          <w:lang w:val="hu-HU"/>
        </w:rPr>
        <w:t>í</w:t>
      </w:r>
      <w:r w:rsidRPr="006E69DE">
        <w:rPr>
          <w:rFonts w:ascii="Liberation Sans Narrow"/>
          <w:color w:val="231F20"/>
          <w:sz w:val="16"/>
          <w:lang w:val="hu-HU"/>
        </w:rPr>
        <w:t>ztart</w:t>
      </w:r>
      <w:r w:rsidRPr="006E69DE">
        <w:rPr>
          <w:rFonts w:ascii="Liberation Sans Narrow"/>
          <w:color w:val="231F20"/>
          <w:sz w:val="16"/>
          <w:lang w:val="hu-HU"/>
        </w:rPr>
        <w:t>á</w:t>
      </w:r>
      <w:r w:rsidRPr="006E69DE">
        <w:rPr>
          <w:rFonts w:ascii="Liberation Sans Narrow"/>
          <w:color w:val="231F20"/>
          <w:sz w:val="16"/>
          <w:lang w:val="hu-HU"/>
        </w:rPr>
        <w:t>ly fedele</w:t>
      </w:r>
    </w:p>
    <w:p w:rsidR="00C75D1A" w:rsidRPr="006E69DE" w:rsidRDefault="00670462" w:rsidP="006E69DE">
      <w:pPr>
        <w:pStyle w:val="ListParagraph"/>
        <w:numPr>
          <w:ilvl w:val="0"/>
          <w:numId w:val="11"/>
        </w:numPr>
        <w:tabs>
          <w:tab w:val="left" w:pos="850"/>
          <w:tab w:val="left" w:pos="851"/>
        </w:tabs>
        <w:spacing w:before="68"/>
        <w:rPr>
          <w:rFonts w:ascii="Liberation Sans Narrow"/>
          <w:color w:val="231F20"/>
          <w:sz w:val="16"/>
          <w:lang w:val="hu-HU"/>
        </w:rPr>
      </w:pPr>
      <w:r w:rsidRPr="006E69DE">
        <w:rPr>
          <w:rFonts w:ascii="Liberation Sans Narrow"/>
          <w:color w:val="231F20"/>
          <w:sz w:val="16"/>
          <w:lang w:val="hu-HU"/>
        </w:rPr>
        <w:t>*V</w:t>
      </w:r>
      <w:r w:rsidRPr="006E69DE">
        <w:rPr>
          <w:rFonts w:ascii="Liberation Sans Narrow"/>
          <w:color w:val="231F20"/>
          <w:sz w:val="16"/>
          <w:lang w:val="hu-HU"/>
        </w:rPr>
        <w:t>í</w:t>
      </w:r>
      <w:r w:rsidRPr="006E69DE">
        <w:rPr>
          <w:rFonts w:ascii="Liberation Sans Narrow"/>
          <w:color w:val="231F20"/>
          <w:sz w:val="16"/>
          <w:lang w:val="hu-HU"/>
        </w:rPr>
        <w:t>ztart</w:t>
      </w:r>
      <w:r w:rsidRPr="006E69DE">
        <w:rPr>
          <w:rFonts w:ascii="Liberation Sans Narrow"/>
          <w:color w:val="231F20"/>
          <w:sz w:val="16"/>
          <w:lang w:val="hu-HU"/>
        </w:rPr>
        <w:t>á</w:t>
      </w:r>
      <w:r w:rsidRPr="006E69DE">
        <w:rPr>
          <w:rFonts w:ascii="Liberation Sans Narrow"/>
          <w:color w:val="231F20"/>
          <w:sz w:val="16"/>
          <w:lang w:val="hu-HU"/>
        </w:rPr>
        <w:t>ly foganty</w:t>
      </w:r>
      <w:r w:rsidRPr="006E69DE">
        <w:rPr>
          <w:rFonts w:ascii="Liberation Sans Narrow"/>
          <w:color w:val="231F20"/>
          <w:sz w:val="16"/>
          <w:lang w:val="hu-HU"/>
        </w:rPr>
        <w:t>ú</w:t>
      </w:r>
      <w:r w:rsidRPr="006E69DE">
        <w:rPr>
          <w:rFonts w:ascii="Liberation Sans Narrow"/>
          <w:color w:val="231F20"/>
          <w:sz w:val="16"/>
          <w:lang w:val="hu-HU"/>
        </w:rPr>
        <w:t xml:space="preserve"> </w:t>
      </w:r>
    </w:p>
    <w:p w:rsidR="004E56BB" w:rsidRPr="006E69DE" w:rsidRDefault="00670462" w:rsidP="006E69DE">
      <w:pPr>
        <w:pStyle w:val="ListParagraph"/>
        <w:numPr>
          <w:ilvl w:val="0"/>
          <w:numId w:val="11"/>
        </w:numPr>
        <w:tabs>
          <w:tab w:val="left" w:pos="850"/>
          <w:tab w:val="left" w:pos="851"/>
        </w:tabs>
        <w:spacing w:before="68"/>
        <w:rPr>
          <w:rFonts w:ascii="Liberation Sans Narrow"/>
          <w:color w:val="231F20"/>
          <w:sz w:val="16"/>
          <w:lang w:val="hu-HU"/>
        </w:rPr>
      </w:pPr>
      <w:r w:rsidRPr="006E69DE">
        <w:rPr>
          <w:rFonts w:ascii="Liberation Sans Narrow"/>
          <w:color w:val="231F20"/>
          <w:sz w:val="16"/>
          <w:lang w:val="hu-HU"/>
        </w:rPr>
        <w:t>V</w:t>
      </w:r>
      <w:r w:rsidRPr="006E69DE">
        <w:rPr>
          <w:rFonts w:ascii="Liberation Sans Narrow"/>
          <w:color w:val="231F20"/>
          <w:sz w:val="16"/>
          <w:lang w:val="hu-HU"/>
        </w:rPr>
        <w:t>í</w:t>
      </w:r>
      <w:r w:rsidRPr="006E69DE">
        <w:rPr>
          <w:rFonts w:ascii="Liberation Sans Narrow"/>
          <w:color w:val="231F20"/>
          <w:sz w:val="16"/>
          <w:lang w:val="hu-HU"/>
        </w:rPr>
        <w:t>ztart</w:t>
      </w:r>
      <w:r w:rsidRPr="006E69DE">
        <w:rPr>
          <w:rFonts w:ascii="Liberation Sans Narrow"/>
          <w:color w:val="231F20"/>
          <w:sz w:val="16"/>
          <w:lang w:val="hu-HU"/>
        </w:rPr>
        <w:t>á</w:t>
      </w:r>
      <w:r w:rsidRPr="006E69DE">
        <w:rPr>
          <w:rFonts w:ascii="Liberation Sans Narrow"/>
          <w:color w:val="231F20"/>
          <w:sz w:val="16"/>
          <w:lang w:val="hu-HU"/>
        </w:rPr>
        <w:t>ly</w:t>
      </w:r>
    </w:p>
    <w:p w:rsidR="004E56BB" w:rsidRPr="0001215E" w:rsidRDefault="00670462" w:rsidP="006E69DE">
      <w:pPr>
        <w:pStyle w:val="ListParagraph"/>
        <w:numPr>
          <w:ilvl w:val="0"/>
          <w:numId w:val="11"/>
        </w:numPr>
        <w:tabs>
          <w:tab w:val="left" w:pos="850"/>
          <w:tab w:val="left" w:pos="851"/>
        </w:tabs>
        <w:spacing w:before="68"/>
        <w:rPr>
          <w:rFonts w:ascii="Liberation Sans Narrow"/>
          <w:color w:val="231F20"/>
          <w:sz w:val="16"/>
          <w:lang w:val="hu-HU"/>
        </w:rPr>
      </w:pPr>
      <w:r w:rsidRPr="0001215E">
        <w:rPr>
          <w:rFonts w:ascii="Liberation Sans Narrow"/>
          <w:color w:val="231F20"/>
          <w:sz w:val="16"/>
          <w:lang w:val="hu-HU"/>
        </w:rPr>
        <w:t>G</w:t>
      </w:r>
      <w:r w:rsidRPr="0001215E">
        <w:rPr>
          <w:rFonts w:ascii="Liberation Sans Narrow"/>
          <w:color w:val="231F20"/>
          <w:sz w:val="16"/>
          <w:lang w:val="hu-HU"/>
        </w:rPr>
        <w:t>ö</w:t>
      </w:r>
      <w:r w:rsidRPr="0001215E">
        <w:rPr>
          <w:rFonts w:ascii="Liberation Sans Narrow"/>
          <w:color w:val="231F20"/>
          <w:sz w:val="16"/>
          <w:lang w:val="hu-HU"/>
        </w:rPr>
        <w:t>rg</w:t>
      </w:r>
      <w:r w:rsidRPr="0001215E">
        <w:rPr>
          <w:rFonts w:ascii="Liberation Sans Narrow"/>
          <w:color w:val="231F20"/>
          <w:sz w:val="16"/>
          <w:lang w:val="hu-HU"/>
        </w:rPr>
        <w:t>ő</w:t>
      </w:r>
      <w:r w:rsidRPr="0001215E">
        <w:rPr>
          <w:rFonts w:ascii="Liberation Sans Narrow"/>
          <w:color w:val="231F20"/>
          <w:sz w:val="16"/>
          <w:lang w:val="hu-HU"/>
        </w:rPr>
        <w:t>k</w:t>
      </w:r>
    </w:p>
    <w:p w:rsidR="004E56BB" w:rsidRPr="0001215E" w:rsidRDefault="00670462" w:rsidP="006E69DE">
      <w:pPr>
        <w:pStyle w:val="ListParagraph"/>
        <w:numPr>
          <w:ilvl w:val="0"/>
          <w:numId w:val="11"/>
        </w:numPr>
        <w:tabs>
          <w:tab w:val="left" w:pos="850"/>
          <w:tab w:val="left" w:pos="851"/>
        </w:tabs>
        <w:spacing w:before="68"/>
        <w:rPr>
          <w:rFonts w:ascii="Liberation Sans Narrow"/>
          <w:color w:val="231F20"/>
          <w:sz w:val="16"/>
          <w:lang w:val="hu-HU"/>
        </w:rPr>
      </w:pPr>
      <w:r w:rsidRPr="0001215E">
        <w:rPr>
          <w:rFonts w:ascii="Liberation Sans Narrow"/>
          <w:color w:val="231F20"/>
          <w:sz w:val="16"/>
          <w:lang w:val="hu-HU"/>
        </w:rPr>
        <w:t>Sz</w:t>
      </w:r>
      <w:r w:rsidRPr="0001215E">
        <w:rPr>
          <w:rFonts w:ascii="Liberation Sans Narrow"/>
          <w:color w:val="231F20"/>
          <w:sz w:val="16"/>
          <w:lang w:val="hu-HU"/>
        </w:rPr>
        <w:t>ű</w:t>
      </w:r>
      <w:r w:rsidRPr="0001215E">
        <w:rPr>
          <w:rFonts w:ascii="Liberation Sans Narrow"/>
          <w:color w:val="231F20"/>
          <w:sz w:val="16"/>
          <w:lang w:val="hu-HU"/>
        </w:rPr>
        <w:t>r</w:t>
      </w:r>
      <w:r w:rsidRPr="0001215E">
        <w:rPr>
          <w:rFonts w:ascii="Liberation Sans Narrow"/>
          <w:color w:val="231F20"/>
          <w:sz w:val="16"/>
          <w:lang w:val="hu-HU"/>
        </w:rPr>
        <w:t>ő</w:t>
      </w:r>
      <w:r w:rsidRPr="0001215E">
        <w:rPr>
          <w:rFonts w:ascii="Liberation Sans Narrow"/>
          <w:color w:val="231F20"/>
          <w:sz w:val="16"/>
          <w:lang w:val="hu-HU"/>
        </w:rPr>
        <w:t>keret</w:t>
      </w:r>
    </w:p>
    <w:p w:rsidR="004E56BB" w:rsidRPr="006E69DE" w:rsidRDefault="00670462" w:rsidP="006E69DE">
      <w:pPr>
        <w:pStyle w:val="ListParagraph"/>
        <w:numPr>
          <w:ilvl w:val="0"/>
          <w:numId w:val="11"/>
        </w:numPr>
        <w:tabs>
          <w:tab w:val="left" w:pos="850"/>
          <w:tab w:val="left" w:pos="851"/>
        </w:tabs>
        <w:spacing w:before="68"/>
        <w:rPr>
          <w:rFonts w:ascii="Liberation Sans Narrow"/>
          <w:color w:val="231F20"/>
          <w:sz w:val="16"/>
          <w:lang w:val="hu-HU"/>
        </w:rPr>
      </w:pPr>
      <w:r w:rsidRPr="006E69DE">
        <w:rPr>
          <w:rFonts w:ascii="Liberation Sans Narrow"/>
          <w:color w:val="231F20"/>
          <w:sz w:val="16"/>
          <w:lang w:val="hu-HU"/>
        </w:rPr>
        <w:t>V</w:t>
      </w:r>
      <w:r w:rsidRPr="006E69DE">
        <w:rPr>
          <w:rFonts w:ascii="Liberation Sans Narrow"/>
          <w:color w:val="231F20"/>
          <w:sz w:val="16"/>
          <w:lang w:val="hu-HU"/>
        </w:rPr>
        <w:t>í</w:t>
      </w:r>
      <w:r w:rsidRPr="006E69DE">
        <w:rPr>
          <w:rFonts w:ascii="Liberation Sans Narrow"/>
          <w:color w:val="231F20"/>
          <w:sz w:val="16"/>
          <w:lang w:val="hu-HU"/>
        </w:rPr>
        <w:t>zelvezet</w:t>
      </w:r>
      <w:r w:rsidRPr="006E69DE">
        <w:rPr>
          <w:rFonts w:ascii="Liberation Sans Narrow"/>
          <w:color w:val="231F20"/>
          <w:sz w:val="16"/>
          <w:lang w:val="hu-HU"/>
        </w:rPr>
        <w:t>ő</w:t>
      </w:r>
      <w:r w:rsidRPr="006E69DE">
        <w:rPr>
          <w:rFonts w:ascii="Liberation Sans Narrow"/>
          <w:color w:val="231F20"/>
          <w:sz w:val="16"/>
          <w:lang w:val="hu-HU"/>
        </w:rPr>
        <w:t xml:space="preserve"> kimenet</w:t>
      </w:r>
    </w:p>
    <w:p w:rsidR="00C75D1A" w:rsidRPr="006E69DE" w:rsidRDefault="00670462" w:rsidP="006E69DE">
      <w:pPr>
        <w:pStyle w:val="ListParagraph"/>
        <w:numPr>
          <w:ilvl w:val="0"/>
          <w:numId w:val="11"/>
        </w:numPr>
        <w:tabs>
          <w:tab w:val="left" w:pos="850"/>
          <w:tab w:val="left" w:pos="851"/>
        </w:tabs>
        <w:spacing w:before="68"/>
        <w:rPr>
          <w:rFonts w:ascii="Liberation Sans Narrow"/>
          <w:color w:val="231F20"/>
          <w:sz w:val="16"/>
          <w:lang w:val="hu-HU"/>
        </w:rPr>
      </w:pPr>
      <w:r w:rsidRPr="006E69DE">
        <w:rPr>
          <w:rFonts w:ascii="Liberation Sans Narrow"/>
          <w:color w:val="231F20"/>
          <w:sz w:val="16"/>
          <w:lang w:val="hu-HU"/>
        </w:rPr>
        <w:t>T</w:t>
      </w:r>
      <w:r w:rsidRPr="006E69DE">
        <w:rPr>
          <w:rFonts w:ascii="Liberation Sans Narrow"/>
          <w:color w:val="231F20"/>
          <w:sz w:val="16"/>
          <w:lang w:val="hu-HU"/>
        </w:rPr>
        <w:t>á</w:t>
      </w:r>
      <w:r w:rsidRPr="006E69DE">
        <w:rPr>
          <w:rFonts w:ascii="Liberation Sans Narrow"/>
          <w:color w:val="231F20"/>
          <w:sz w:val="16"/>
          <w:lang w:val="hu-HU"/>
        </w:rPr>
        <w:t>pk</w:t>
      </w:r>
      <w:r w:rsidRPr="006E69DE">
        <w:rPr>
          <w:rFonts w:ascii="Liberation Sans Narrow"/>
          <w:color w:val="231F20"/>
          <w:sz w:val="16"/>
          <w:lang w:val="hu-HU"/>
        </w:rPr>
        <w:t>á</w:t>
      </w:r>
      <w:r w:rsidRPr="006E69DE">
        <w:rPr>
          <w:rFonts w:ascii="Liberation Sans Narrow"/>
          <w:color w:val="231F20"/>
          <w:sz w:val="16"/>
          <w:lang w:val="hu-HU"/>
        </w:rPr>
        <w:t>bel t</w:t>
      </w:r>
      <w:r w:rsidRPr="006E69DE">
        <w:rPr>
          <w:rFonts w:ascii="Liberation Sans Narrow"/>
          <w:color w:val="231F20"/>
          <w:sz w:val="16"/>
          <w:lang w:val="hu-HU"/>
        </w:rPr>
        <w:t>á</w:t>
      </w:r>
      <w:r w:rsidRPr="006E69DE">
        <w:rPr>
          <w:rFonts w:ascii="Liberation Sans Narrow"/>
          <w:color w:val="231F20"/>
          <w:sz w:val="16"/>
          <w:lang w:val="hu-HU"/>
        </w:rPr>
        <w:t>rol</w:t>
      </w:r>
      <w:r w:rsidRPr="006E69DE">
        <w:rPr>
          <w:rFonts w:ascii="Liberation Sans Narrow"/>
          <w:color w:val="231F20"/>
          <w:sz w:val="16"/>
          <w:lang w:val="hu-HU"/>
        </w:rPr>
        <w:t>ó</w:t>
      </w:r>
      <w:r w:rsidRPr="006E69DE">
        <w:rPr>
          <w:rFonts w:ascii="Liberation Sans Narrow"/>
          <w:color w:val="231F20"/>
          <w:sz w:val="16"/>
          <w:lang w:val="hu-HU"/>
        </w:rPr>
        <w:t xml:space="preserve"> oszlop </w:t>
      </w:r>
    </w:p>
    <w:p w:rsidR="004E56BB" w:rsidRPr="006E69DE" w:rsidRDefault="00670462" w:rsidP="006E69DE">
      <w:pPr>
        <w:pStyle w:val="ListParagraph"/>
        <w:numPr>
          <w:ilvl w:val="0"/>
          <w:numId w:val="11"/>
        </w:numPr>
        <w:tabs>
          <w:tab w:val="left" w:pos="850"/>
          <w:tab w:val="left" w:pos="851"/>
        </w:tabs>
        <w:spacing w:before="68"/>
        <w:rPr>
          <w:rFonts w:ascii="Liberation Sans Narrow"/>
          <w:color w:val="231F20"/>
          <w:sz w:val="16"/>
          <w:lang w:val="hu-HU"/>
        </w:rPr>
      </w:pPr>
      <w:r w:rsidRPr="006E69DE">
        <w:rPr>
          <w:rFonts w:ascii="Liberation Sans Narrow"/>
          <w:color w:val="231F20"/>
          <w:sz w:val="16"/>
          <w:lang w:val="hu-HU"/>
        </w:rPr>
        <w:t xml:space="preserve">*HEPA </w:t>
      </w:r>
      <w:r w:rsidRPr="006E69DE">
        <w:rPr>
          <w:rFonts w:ascii="Liberation Sans Narrow"/>
          <w:color w:val="231F20"/>
          <w:sz w:val="16"/>
          <w:lang w:val="hu-HU"/>
        </w:rPr>
        <w:tab/>
        <w:t>13 sz</w:t>
      </w:r>
      <w:r w:rsidRPr="006E69DE">
        <w:rPr>
          <w:rFonts w:ascii="Liberation Sans Narrow"/>
          <w:color w:val="231F20"/>
          <w:sz w:val="16"/>
          <w:lang w:val="hu-HU"/>
        </w:rPr>
        <w:t>ű</w:t>
      </w:r>
      <w:r w:rsidRPr="006E69DE">
        <w:rPr>
          <w:rFonts w:ascii="Liberation Sans Narrow"/>
          <w:color w:val="231F20"/>
          <w:sz w:val="16"/>
          <w:lang w:val="hu-HU"/>
        </w:rPr>
        <w:t>r</w:t>
      </w:r>
      <w:r w:rsidRPr="006E69DE">
        <w:rPr>
          <w:rFonts w:ascii="Liberation Sans Narrow"/>
          <w:color w:val="231F20"/>
          <w:sz w:val="16"/>
          <w:lang w:val="hu-HU"/>
        </w:rPr>
        <w:t>ő</w:t>
      </w:r>
    </w:p>
    <w:p w:rsidR="004E56BB" w:rsidRPr="006E69DE" w:rsidRDefault="00C75D1A" w:rsidP="006E69DE">
      <w:pPr>
        <w:pStyle w:val="ListParagraph"/>
        <w:numPr>
          <w:ilvl w:val="0"/>
          <w:numId w:val="11"/>
        </w:numPr>
        <w:tabs>
          <w:tab w:val="left" w:pos="850"/>
          <w:tab w:val="left" w:pos="851"/>
        </w:tabs>
        <w:spacing w:before="68"/>
        <w:rPr>
          <w:rFonts w:ascii="Liberation Sans Narrow"/>
          <w:color w:val="231F20"/>
          <w:sz w:val="16"/>
          <w:lang w:val="hu-HU"/>
        </w:rPr>
      </w:pPr>
      <w:r w:rsidRPr="006E69DE">
        <w:rPr>
          <w:rFonts w:ascii="Liberation Sans Narrow"/>
          <w:color w:val="231F20"/>
          <w:sz w:val="16"/>
          <w:lang w:val="hu-HU"/>
        </w:rPr>
        <w:t>V</w:t>
      </w:r>
      <w:r w:rsidR="00670462" w:rsidRPr="006E69DE">
        <w:rPr>
          <w:rFonts w:ascii="Liberation Sans Narrow"/>
          <w:color w:val="231F20"/>
          <w:sz w:val="16"/>
          <w:lang w:val="hu-HU"/>
        </w:rPr>
        <w:t>í</w:t>
      </w:r>
      <w:r w:rsidR="00670462" w:rsidRPr="006E69DE">
        <w:rPr>
          <w:rFonts w:ascii="Liberation Sans Narrow"/>
          <w:color w:val="231F20"/>
          <w:sz w:val="16"/>
          <w:lang w:val="hu-HU"/>
        </w:rPr>
        <w:t>zelvezet</w:t>
      </w:r>
      <w:r w:rsidR="00670462" w:rsidRPr="006E69DE">
        <w:rPr>
          <w:rFonts w:ascii="Liberation Sans Narrow"/>
          <w:color w:val="231F20"/>
          <w:sz w:val="16"/>
          <w:lang w:val="hu-HU"/>
        </w:rPr>
        <w:t>ő</w:t>
      </w:r>
      <w:r w:rsidR="00670462" w:rsidRPr="006E69DE">
        <w:rPr>
          <w:rFonts w:ascii="Liberation Sans Narrow"/>
          <w:color w:val="231F20"/>
          <w:sz w:val="16"/>
          <w:lang w:val="hu-HU"/>
        </w:rPr>
        <w:t xml:space="preserve"> t</w:t>
      </w:r>
      <w:r w:rsidR="00670462" w:rsidRPr="006E69DE">
        <w:rPr>
          <w:rFonts w:ascii="Liberation Sans Narrow"/>
          <w:color w:val="231F20"/>
          <w:sz w:val="16"/>
          <w:lang w:val="hu-HU"/>
        </w:rPr>
        <w:t>ö</w:t>
      </w:r>
      <w:r w:rsidR="00670462" w:rsidRPr="006E69DE">
        <w:rPr>
          <w:rFonts w:ascii="Liberation Sans Narrow"/>
          <w:color w:val="231F20"/>
          <w:sz w:val="16"/>
          <w:lang w:val="hu-HU"/>
        </w:rPr>
        <w:t>ml</w:t>
      </w:r>
      <w:r w:rsidR="00670462" w:rsidRPr="006E69DE">
        <w:rPr>
          <w:rFonts w:ascii="Liberation Sans Narrow"/>
          <w:color w:val="231F20"/>
          <w:sz w:val="16"/>
          <w:lang w:val="hu-HU"/>
        </w:rPr>
        <w:t>ő</w:t>
      </w:r>
    </w:p>
    <w:p w:rsidR="00F725E6" w:rsidRPr="0001215E" w:rsidRDefault="00F725E6" w:rsidP="00F725E6">
      <w:pPr>
        <w:pStyle w:val="BodyText"/>
        <w:spacing w:before="4"/>
        <w:ind w:firstLine="0"/>
        <w:rPr>
          <w:rFonts w:ascii="Liberation Sans Narrow"/>
          <w:sz w:val="22"/>
          <w:lang w:val="hu-HU"/>
        </w:rPr>
      </w:pPr>
    </w:p>
    <w:p w:rsidR="004E56BB" w:rsidRPr="0001215E" w:rsidRDefault="00670462">
      <w:pPr>
        <w:pStyle w:val="BodyText"/>
        <w:ind w:left="510" w:firstLine="0"/>
        <w:rPr>
          <w:lang w:val="hu-HU"/>
        </w:rPr>
      </w:pPr>
      <w:r w:rsidRPr="0001215E">
        <w:rPr>
          <w:color w:val="231F20"/>
          <w:w w:val="90"/>
          <w:lang w:val="hu-HU"/>
        </w:rPr>
        <w:t>*Kizárólag a BXDH20E modellhez kapható.</w:t>
      </w:r>
    </w:p>
    <w:p w:rsidR="004E56BB" w:rsidRPr="0001215E" w:rsidRDefault="00670462">
      <w:pPr>
        <w:pStyle w:val="BodyText"/>
        <w:spacing w:before="35" w:line="249" w:lineRule="auto"/>
        <w:ind w:left="510" w:firstLine="0"/>
        <w:rPr>
          <w:lang w:val="hu-HU"/>
        </w:rPr>
      </w:pPr>
      <w:r w:rsidRPr="0001215E">
        <w:rPr>
          <w:color w:val="231F20"/>
          <w:w w:val="85"/>
          <w:lang w:val="hu-HU"/>
        </w:rPr>
        <w:t xml:space="preserve">Ha az Ön készülékének modellje nem rendelkezik a fent leírt tartozékokkal, akkor azok </w:t>
      </w:r>
      <w:r w:rsidRPr="0001215E">
        <w:rPr>
          <w:color w:val="231F20"/>
          <w:w w:val="90"/>
          <w:lang w:val="hu-HU"/>
        </w:rPr>
        <w:t>külön is megvá</w:t>
      </w:r>
      <w:r w:rsidRPr="008B18DE">
        <w:rPr>
          <w:color w:val="231F20"/>
          <w:w w:val="85"/>
          <w:lang w:val="hu-HU"/>
        </w:rPr>
        <w:t>sárolhatók a Műszaki Segítségnyújtó Szolgálattól</w:t>
      </w:r>
      <w:r w:rsidRPr="0001215E">
        <w:rPr>
          <w:color w:val="231F20"/>
          <w:w w:val="85"/>
          <w:lang w:val="hu-HU"/>
        </w:rPr>
        <w:t>.</w:t>
      </w:r>
    </w:p>
    <w:p w:rsidR="00F725E6" w:rsidRPr="0001215E" w:rsidRDefault="00F725E6" w:rsidP="00F725E6">
      <w:pPr>
        <w:pStyle w:val="BodyText"/>
        <w:spacing w:before="5"/>
        <w:ind w:firstLine="0"/>
        <w:rPr>
          <w:sz w:val="20"/>
          <w:lang w:val="hu-HU"/>
        </w:rPr>
      </w:pPr>
    </w:p>
    <w:p w:rsidR="004E56BB" w:rsidRPr="0001215E" w:rsidRDefault="00670462">
      <w:pPr>
        <w:pStyle w:val="Heading3"/>
        <w:ind w:left="510"/>
        <w:rPr>
          <w:lang w:val="hu-HU"/>
        </w:rPr>
      </w:pPr>
      <w:r w:rsidRPr="0001215E">
        <w:rPr>
          <w:color w:val="231F20"/>
          <w:w w:val="90"/>
          <w:lang w:val="hu-HU"/>
        </w:rPr>
        <w:t>VEZÉRLŐ PANEL</w:t>
      </w:r>
    </w:p>
    <w:p w:rsidR="004E56BB" w:rsidRPr="0001215E" w:rsidRDefault="00670462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before="29"/>
        <w:rPr>
          <w:rFonts w:ascii="Liberation Sans Narrow"/>
          <w:color w:val="231F20"/>
          <w:sz w:val="16"/>
          <w:lang w:val="hu-HU"/>
        </w:rPr>
      </w:pPr>
      <w:r w:rsidRPr="0001215E">
        <w:rPr>
          <w:rFonts w:ascii="Liberation Sans Narrow"/>
          <w:color w:val="231F20"/>
          <w:sz w:val="16"/>
          <w:lang w:val="hu-HU"/>
        </w:rPr>
        <w:t>Id</w:t>
      </w:r>
      <w:r w:rsidRPr="0001215E">
        <w:rPr>
          <w:rFonts w:ascii="Liberation Sans Narrow"/>
          <w:color w:val="231F20"/>
          <w:sz w:val="16"/>
          <w:lang w:val="hu-HU"/>
        </w:rPr>
        <w:t>ő</w:t>
      </w:r>
      <w:r w:rsidRPr="0001215E">
        <w:rPr>
          <w:rFonts w:ascii="Liberation Sans Narrow"/>
          <w:color w:val="231F20"/>
          <w:sz w:val="16"/>
          <w:lang w:val="hu-HU"/>
        </w:rPr>
        <w:t>z</w:t>
      </w:r>
      <w:r w:rsidRPr="0001215E">
        <w:rPr>
          <w:rFonts w:ascii="Liberation Sans Narrow"/>
          <w:color w:val="231F20"/>
          <w:sz w:val="16"/>
          <w:lang w:val="hu-HU"/>
        </w:rPr>
        <w:t>í</w:t>
      </w:r>
      <w:r w:rsidRPr="0001215E">
        <w:rPr>
          <w:rFonts w:ascii="Liberation Sans Narrow"/>
          <w:color w:val="231F20"/>
          <w:sz w:val="16"/>
          <w:lang w:val="hu-HU"/>
        </w:rPr>
        <w:t>t</w:t>
      </w:r>
      <w:r w:rsidRPr="0001215E">
        <w:rPr>
          <w:rFonts w:ascii="Liberation Sans Narrow"/>
          <w:color w:val="231F20"/>
          <w:sz w:val="16"/>
          <w:lang w:val="hu-HU"/>
        </w:rPr>
        <w:t>ő</w:t>
      </w:r>
    </w:p>
    <w:p w:rsidR="004E56BB" w:rsidRPr="0001215E" w:rsidRDefault="00670462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before="36"/>
        <w:rPr>
          <w:rFonts w:ascii="Liberation Sans Narrow"/>
          <w:color w:val="231F20"/>
          <w:sz w:val="16"/>
          <w:lang w:val="hu-HU"/>
        </w:rPr>
      </w:pPr>
      <w:r w:rsidRPr="0001215E">
        <w:rPr>
          <w:rFonts w:ascii="Liberation Sans Narrow"/>
          <w:color w:val="231F20"/>
          <w:sz w:val="16"/>
          <w:lang w:val="hu-HU"/>
        </w:rPr>
        <w:t>Bels</w:t>
      </w:r>
      <w:r w:rsidRPr="0001215E">
        <w:rPr>
          <w:rFonts w:ascii="Liberation Sans Narrow"/>
          <w:color w:val="231F20"/>
          <w:sz w:val="16"/>
          <w:lang w:val="hu-HU"/>
        </w:rPr>
        <w:t>ő</w:t>
      </w:r>
      <w:r w:rsidRPr="0001215E">
        <w:rPr>
          <w:rFonts w:ascii="Liberation Sans Narrow"/>
          <w:color w:val="231F20"/>
          <w:sz w:val="16"/>
          <w:lang w:val="hu-HU"/>
        </w:rPr>
        <w:t xml:space="preserve"> sz</w:t>
      </w:r>
      <w:r w:rsidRPr="0001215E">
        <w:rPr>
          <w:rFonts w:ascii="Liberation Sans Narrow"/>
          <w:color w:val="231F20"/>
          <w:sz w:val="16"/>
          <w:lang w:val="hu-HU"/>
        </w:rPr>
        <w:t>á</w:t>
      </w:r>
      <w:r w:rsidRPr="0001215E">
        <w:rPr>
          <w:rFonts w:ascii="Liberation Sans Narrow"/>
          <w:color w:val="231F20"/>
          <w:sz w:val="16"/>
          <w:lang w:val="hu-HU"/>
        </w:rPr>
        <w:t>r</w:t>
      </w:r>
      <w:r w:rsidRPr="0001215E">
        <w:rPr>
          <w:rFonts w:ascii="Liberation Sans Narrow"/>
          <w:color w:val="231F20"/>
          <w:sz w:val="16"/>
          <w:lang w:val="hu-HU"/>
        </w:rPr>
        <w:t>í</w:t>
      </w:r>
      <w:r w:rsidRPr="0001215E">
        <w:rPr>
          <w:rFonts w:ascii="Liberation Sans Narrow"/>
          <w:color w:val="231F20"/>
          <w:sz w:val="16"/>
          <w:lang w:val="hu-HU"/>
        </w:rPr>
        <w:t>t</w:t>
      </w:r>
      <w:r w:rsidRPr="0001215E">
        <w:rPr>
          <w:rFonts w:ascii="Liberation Sans Narrow"/>
          <w:color w:val="231F20"/>
          <w:sz w:val="16"/>
          <w:lang w:val="hu-HU"/>
        </w:rPr>
        <w:t>á</w:t>
      </w:r>
      <w:r w:rsidRPr="0001215E">
        <w:rPr>
          <w:rFonts w:ascii="Liberation Sans Narrow"/>
          <w:color w:val="231F20"/>
          <w:sz w:val="16"/>
          <w:lang w:val="hu-HU"/>
        </w:rPr>
        <w:t>s</w:t>
      </w:r>
    </w:p>
    <w:p w:rsidR="004E56BB" w:rsidRPr="0001215E" w:rsidRDefault="00670462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before="36"/>
        <w:rPr>
          <w:color w:val="231F2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Légsebesség</w:t>
      </w:r>
    </w:p>
    <w:p w:rsidR="004E56BB" w:rsidRPr="0001215E" w:rsidRDefault="00670462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before="36"/>
        <w:rPr>
          <w:rFonts w:ascii="Liberation Sans Narrow"/>
          <w:color w:val="231F20"/>
          <w:sz w:val="16"/>
          <w:lang w:val="hu-HU"/>
        </w:rPr>
      </w:pPr>
      <w:r w:rsidRPr="0001215E">
        <w:rPr>
          <w:rFonts w:ascii="Liberation Sans Narrow"/>
          <w:color w:val="231F20"/>
          <w:sz w:val="16"/>
          <w:lang w:val="hu-HU"/>
        </w:rPr>
        <w:t>Teli tank</w:t>
      </w:r>
    </w:p>
    <w:p w:rsidR="004E56BB" w:rsidRPr="0001215E" w:rsidRDefault="00670462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before="37"/>
        <w:rPr>
          <w:rFonts w:ascii="Liberation Sans Narrow"/>
          <w:color w:val="231F20"/>
          <w:sz w:val="16"/>
          <w:lang w:val="hu-HU"/>
        </w:rPr>
      </w:pPr>
      <w:r w:rsidRPr="0001215E">
        <w:rPr>
          <w:rFonts w:ascii="Liberation Sans Narrow"/>
          <w:color w:val="231F20"/>
          <w:sz w:val="16"/>
          <w:lang w:val="hu-HU"/>
        </w:rPr>
        <w:t>LED kijelz</w:t>
      </w:r>
      <w:r w:rsidRPr="0001215E">
        <w:rPr>
          <w:rFonts w:ascii="Liberation Sans Narrow"/>
          <w:color w:val="231F20"/>
          <w:sz w:val="16"/>
          <w:lang w:val="hu-HU"/>
        </w:rPr>
        <w:t>ő</w:t>
      </w:r>
    </w:p>
    <w:p w:rsidR="004E56BB" w:rsidRPr="0001215E" w:rsidRDefault="00670462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before="37"/>
        <w:rPr>
          <w:rFonts w:ascii="Liberation Sans Narrow"/>
          <w:color w:val="231F20"/>
          <w:sz w:val="16"/>
          <w:lang w:val="hu-HU"/>
        </w:rPr>
      </w:pPr>
      <w:r w:rsidRPr="0001215E">
        <w:rPr>
          <w:rFonts w:ascii="Liberation Sans Narrow"/>
          <w:color w:val="231F20"/>
          <w:sz w:val="16"/>
          <w:lang w:val="hu-HU"/>
        </w:rPr>
        <w:t>P</w:t>
      </w:r>
      <w:r w:rsidRPr="0001215E">
        <w:rPr>
          <w:rFonts w:ascii="Liberation Sans Narrow"/>
          <w:color w:val="231F20"/>
          <w:sz w:val="16"/>
          <w:lang w:val="hu-HU"/>
        </w:rPr>
        <w:t>á</w:t>
      </w:r>
      <w:r w:rsidRPr="0001215E">
        <w:rPr>
          <w:rFonts w:ascii="Liberation Sans Narrow"/>
          <w:color w:val="231F20"/>
          <w:sz w:val="16"/>
          <w:lang w:val="hu-HU"/>
        </w:rPr>
        <w:t>ratartalom-szab</w:t>
      </w:r>
      <w:r w:rsidRPr="0001215E">
        <w:rPr>
          <w:rFonts w:ascii="Liberation Sans Narrow"/>
          <w:color w:val="231F20"/>
          <w:sz w:val="16"/>
          <w:lang w:val="hu-HU"/>
        </w:rPr>
        <w:t>á</w:t>
      </w:r>
      <w:r w:rsidRPr="0001215E">
        <w:rPr>
          <w:rFonts w:ascii="Liberation Sans Narrow"/>
          <w:color w:val="231F20"/>
          <w:sz w:val="16"/>
          <w:lang w:val="hu-HU"/>
        </w:rPr>
        <w:t>lyoz</w:t>
      </w:r>
      <w:r w:rsidRPr="0001215E">
        <w:rPr>
          <w:rFonts w:ascii="Liberation Sans Narrow"/>
          <w:color w:val="231F20"/>
          <w:sz w:val="16"/>
          <w:lang w:val="hu-HU"/>
        </w:rPr>
        <w:t>á</w:t>
      </w:r>
      <w:r w:rsidRPr="0001215E">
        <w:rPr>
          <w:rFonts w:ascii="Liberation Sans Narrow"/>
          <w:color w:val="231F20"/>
          <w:sz w:val="16"/>
          <w:lang w:val="hu-HU"/>
        </w:rPr>
        <w:t>s</w:t>
      </w:r>
    </w:p>
    <w:p w:rsidR="004E56BB" w:rsidRPr="0001215E" w:rsidRDefault="00670462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before="37"/>
        <w:rPr>
          <w:rFonts w:ascii="Liberation Sans Narrow"/>
          <w:color w:val="231F20"/>
          <w:sz w:val="16"/>
          <w:lang w:val="hu-HU"/>
        </w:rPr>
      </w:pPr>
      <w:r w:rsidRPr="0001215E">
        <w:rPr>
          <w:rFonts w:ascii="Liberation Sans Narrow"/>
          <w:color w:val="231F20"/>
          <w:sz w:val="16"/>
          <w:lang w:val="hu-HU"/>
        </w:rPr>
        <w:t>Ü</w:t>
      </w:r>
      <w:r w:rsidRPr="0001215E">
        <w:rPr>
          <w:rFonts w:ascii="Liberation Sans Narrow"/>
          <w:color w:val="231F20"/>
          <w:sz w:val="16"/>
          <w:lang w:val="hu-HU"/>
        </w:rPr>
        <w:t>zemm</w:t>
      </w:r>
      <w:r w:rsidRPr="0001215E">
        <w:rPr>
          <w:rFonts w:ascii="Liberation Sans Narrow"/>
          <w:color w:val="231F20"/>
          <w:sz w:val="16"/>
          <w:lang w:val="hu-HU"/>
        </w:rPr>
        <w:t>ó</w:t>
      </w:r>
      <w:r w:rsidRPr="0001215E">
        <w:rPr>
          <w:rFonts w:ascii="Liberation Sans Narrow"/>
          <w:color w:val="231F20"/>
          <w:sz w:val="16"/>
          <w:lang w:val="hu-HU"/>
        </w:rPr>
        <w:t>d / Ruhasz</w:t>
      </w:r>
      <w:r w:rsidRPr="0001215E">
        <w:rPr>
          <w:rFonts w:ascii="Liberation Sans Narrow"/>
          <w:color w:val="231F20"/>
          <w:sz w:val="16"/>
          <w:lang w:val="hu-HU"/>
        </w:rPr>
        <w:t>á</w:t>
      </w:r>
      <w:r w:rsidRPr="0001215E">
        <w:rPr>
          <w:rFonts w:ascii="Liberation Sans Narrow"/>
          <w:color w:val="231F20"/>
          <w:sz w:val="16"/>
          <w:lang w:val="hu-HU"/>
        </w:rPr>
        <w:t>r</w:t>
      </w:r>
      <w:r w:rsidRPr="0001215E">
        <w:rPr>
          <w:rFonts w:ascii="Liberation Sans Narrow"/>
          <w:color w:val="231F20"/>
          <w:sz w:val="16"/>
          <w:lang w:val="hu-HU"/>
        </w:rPr>
        <w:t>í</w:t>
      </w:r>
      <w:r w:rsidRPr="0001215E">
        <w:rPr>
          <w:rFonts w:ascii="Liberation Sans Narrow"/>
          <w:color w:val="231F20"/>
          <w:sz w:val="16"/>
          <w:lang w:val="hu-HU"/>
        </w:rPr>
        <w:t>t</w:t>
      </w:r>
      <w:r w:rsidRPr="0001215E">
        <w:rPr>
          <w:rFonts w:ascii="Liberation Sans Narrow"/>
          <w:color w:val="231F20"/>
          <w:sz w:val="16"/>
          <w:lang w:val="hu-HU"/>
        </w:rPr>
        <w:t>á</w:t>
      </w:r>
      <w:r w:rsidRPr="0001215E">
        <w:rPr>
          <w:rFonts w:ascii="Liberation Sans Narrow"/>
          <w:color w:val="231F20"/>
          <w:sz w:val="16"/>
          <w:lang w:val="hu-HU"/>
        </w:rPr>
        <w:t>s</w:t>
      </w:r>
    </w:p>
    <w:p w:rsidR="004E56BB" w:rsidRPr="0001215E" w:rsidRDefault="00670462">
      <w:pPr>
        <w:pStyle w:val="ListParagraph"/>
        <w:numPr>
          <w:ilvl w:val="0"/>
          <w:numId w:val="1"/>
        </w:numPr>
        <w:tabs>
          <w:tab w:val="left" w:pos="850"/>
          <w:tab w:val="left" w:pos="851"/>
        </w:tabs>
        <w:spacing w:before="35"/>
        <w:rPr>
          <w:color w:val="231F2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ON/OFF</w:t>
      </w:r>
    </w:p>
    <w:p w:rsidR="004E56BB" w:rsidRPr="0001215E" w:rsidRDefault="00670462">
      <w:pPr>
        <w:pStyle w:val="Heading3"/>
        <w:spacing w:before="99"/>
        <w:ind w:left="199"/>
        <w:rPr>
          <w:rFonts w:ascii="Liberation Sans Narrow"/>
          <w:lang w:val="hu-HU"/>
        </w:rPr>
      </w:pPr>
      <w:r w:rsidRPr="0001215E">
        <w:rPr>
          <w:lang w:val="hu-HU"/>
        </w:rPr>
        <w:br w:type="column"/>
      </w:r>
      <w:r w:rsidRPr="0001215E">
        <w:rPr>
          <w:rFonts w:ascii="Liberation Sans Narrow"/>
          <w:color w:val="231F20"/>
          <w:lang w:val="hu-HU"/>
        </w:rPr>
        <w:t>Telep</w:t>
      </w:r>
      <w:r w:rsidRPr="0001215E">
        <w:rPr>
          <w:rFonts w:ascii="Liberation Sans Narrow"/>
          <w:color w:val="231F20"/>
          <w:lang w:val="hu-HU"/>
        </w:rPr>
        <w:t>í</w:t>
      </w:r>
      <w:r w:rsidRPr="0001215E">
        <w:rPr>
          <w:rFonts w:ascii="Liberation Sans Narrow"/>
          <w:color w:val="231F20"/>
          <w:lang w:val="hu-HU"/>
        </w:rPr>
        <w:t>t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</w:t>
      </w:r>
    </w:p>
    <w:p w:rsidR="004E56BB" w:rsidRPr="008B18DE" w:rsidRDefault="00670462">
      <w:pPr>
        <w:pStyle w:val="ListParagraph"/>
        <w:numPr>
          <w:ilvl w:val="0"/>
          <w:numId w:val="9"/>
        </w:numPr>
        <w:tabs>
          <w:tab w:val="left" w:pos="314"/>
        </w:tabs>
        <w:spacing w:before="28"/>
        <w:ind w:hanging="115"/>
        <w:rPr>
          <w:color w:val="231F20"/>
          <w:w w:val="9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Ügyeljen arra, hogy a készülék belsejéből minden csomagolóanyagot eltávolítson.</w:t>
      </w:r>
    </w:p>
    <w:p w:rsidR="004E56BB" w:rsidRPr="008B18DE" w:rsidRDefault="00670462" w:rsidP="008B18DE">
      <w:pPr>
        <w:pStyle w:val="ListParagraph"/>
        <w:numPr>
          <w:ilvl w:val="0"/>
          <w:numId w:val="9"/>
        </w:numPr>
        <w:tabs>
          <w:tab w:val="left" w:pos="314"/>
        </w:tabs>
        <w:spacing w:before="28"/>
        <w:ind w:hanging="115"/>
        <w:rPr>
          <w:color w:val="231F20"/>
          <w:w w:val="90"/>
          <w:sz w:val="16"/>
          <w:lang w:val="hu-HU"/>
        </w:rPr>
      </w:pPr>
      <w:r w:rsidRPr="008B18DE">
        <w:rPr>
          <w:color w:val="231F20"/>
          <w:w w:val="90"/>
          <w:sz w:val="16"/>
          <w:lang w:val="hu-HU"/>
        </w:rPr>
        <w:t>*(Csak a BXDH20E modell esetében) Vegye ki a szűrőkeretet. Nyissa ki a HEPA-szűrőt tartalmazó műanyag zacskót, és helyezze a szűrőtérbe. Helyezze vissza a szűrőkeretet. Győződjön meg róla, hogy a megfelelő pozícióban van rögzítve.</w:t>
      </w:r>
    </w:p>
    <w:p w:rsidR="004E56BB" w:rsidRPr="006E69DE" w:rsidRDefault="00670462" w:rsidP="006E69DE">
      <w:pPr>
        <w:pStyle w:val="ListParagraph"/>
        <w:numPr>
          <w:ilvl w:val="0"/>
          <w:numId w:val="9"/>
        </w:numPr>
        <w:tabs>
          <w:tab w:val="left" w:pos="314"/>
        </w:tabs>
        <w:spacing w:before="28"/>
        <w:ind w:hanging="115"/>
        <w:rPr>
          <w:color w:val="231F20"/>
          <w:w w:val="90"/>
          <w:sz w:val="16"/>
          <w:lang w:val="hu-HU"/>
        </w:rPr>
      </w:pPr>
      <w:r w:rsidRPr="008B18DE">
        <w:rPr>
          <w:color w:val="231F20"/>
          <w:w w:val="90"/>
          <w:sz w:val="16"/>
          <w:lang w:val="hu-HU"/>
        </w:rPr>
        <w:t>Ajánlatos párnákat vagy csillapító gumilapokat stb. helyez</w:t>
      </w:r>
      <w:r w:rsidR="006E69DE">
        <w:rPr>
          <w:color w:val="231F20"/>
          <w:w w:val="90"/>
          <w:sz w:val="16"/>
          <w:lang w:val="hu-HU"/>
        </w:rPr>
        <w:t xml:space="preserve">ni a páramentesítő rendszer alá </w:t>
      </w:r>
      <w:r w:rsidRPr="006E69DE">
        <w:rPr>
          <w:color w:val="231F20"/>
          <w:w w:val="90"/>
          <w:sz w:val="16"/>
          <w:lang w:val="hu-HU"/>
        </w:rPr>
        <w:t xml:space="preserve">a rezgés, a zaj és a </w:t>
      </w:r>
      <w:r w:rsidR="006E69DE">
        <w:rPr>
          <w:color w:val="231F20"/>
          <w:w w:val="90"/>
          <w:sz w:val="16"/>
          <w:lang w:val="hu-HU"/>
        </w:rPr>
        <w:t>fapadló</w:t>
      </w:r>
      <w:r w:rsidRPr="006E69DE">
        <w:rPr>
          <w:color w:val="231F20"/>
          <w:w w:val="90"/>
          <w:sz w:val="16"/>
          <w:lang w:val="hu-HU"/>
        </w:rPr>
        <w:t xml:space="preserve"> vagy szőnyegek esetleges süllyedésének csökkentése érdekében.</w:t>
      </w:r>
    </w:p>
    <w:p w:rsidR="00F725E6" w:rsidRPr="0001215E" w:rsidRDefault="00F725E6" w:rsidP="00F725E6">
      <w:pPr>
        <w:pStyle w:val="BodyText"/>
        <w:ind w:firstLine="0"/>
        <w:rPr>
          <w:sz w:val="18"/>
          <w:lang w:val="hu-HU"/>
        </w:rPr>
      </w:pPr>
    </w:p>
    <w:p w:rsidR="004E56BB" w:rsidRPr="0001215E" w:rsidRDefault="00670462">
      <w:pPr>
        <w:pStyle w:val="Heading1"/>
        <w:spacing w:before="114" w:line="320" w:lineRule="exact"/>
        <w:ind w:left="199"/>
        <w:rPr>
          <w:lang w:val="hu-HU"/>
        </w:rPr>
      </w:pPr>
      <w:r w:rsidRPr="0001215E">
        <w:rPr>
          <w:color w:val="231F20"/>
          <w:w w:val="90"/>
          <w:lang w:val="hu-HU"/>
        </w:rPr>
        <w:t>HASZNÁLATI UTASÍTÁS</w:t>
      </w:r>
    </w:p>
    <w:p w:rsidR="004E56BB" w:rsidRPr="0001215E" w:rsidRDefault="00670462">
      <w:pPr>
        <w:pStyle w:val="Heading3"/>
        <w:spacing w:line="227" w:lineRule="exact"/>
        <w:ind w:left="199"/>
        <w:rPr>
          <w:lang w:val="hu-HU"/>
        </w:rPr>
      </w:pPr>
      <w:r w:rsidRPr="0001215E">
        <w:rPr>
          <w:color w:val="231F20"/>
          <w:w w:val="90"/>
          <w:lang w:val="hu-HU"/>
        </w:rPr>
        <w:t>HASZNÁLAT ELŐTT: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before="35" w:line="249" w:lineRule="auto"/>
        <w:ind w:right="133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 xml:space="preserve">Győződjön meg arról, hogy </w:t>
      </w:r>
      <w:r w:rsidR="007E6A2E" w:rsidRPr="006E69DE">
        <w:rPr>
          <w:color w:val="231F20"/>
          <w:w w:val="85"/>
          <w:sz w:val="16"/>
          <w:lang w:val="hu-HU"/>
        </w:rPr>
        <w:t>a</w:t>
      </w:r>
      <w:r w:rsidRPr="006E69DE">
        <w:rPr>
          <w:color w:val="231F20"/>
          <w:w w:val="85"/>
          <w:sz w:val="16"/>
          <w:lang w:val="hu-HU"/>
        </w:rPr>
        <w:t xml:space="preserve"> termék</w:t>
      </w:r>
      <w:r w:rsidR="007E6A2E" w:rsidRPr="006E69DE">
        <w:rPr>
          <w:color w:val="231F20"/>
          <w:w w:val="85"/>
          <w:sz w:val="16"/>
          <w:lang w:val="hu-HU"/>
        </w:rPr>
        <w:t xml:space="preserve"> minden csomagolását eltávolította</w:t>
      </w:r>
      <w:r w:rsidRPr="006E69DE">
        <w:rPr>
          <w:color w:val="231F20"/>
          <w:w w:val="85"/>
          <w:sz w:val="16"/>
          <w:lang w:val="hu-HU"/>
        </w:rPr>
        <w:t>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before="35" w:line="249" w:lineRule="auto"/>
        <w:ind w:right="133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A készülék egyes részei enyhén meg vannak zsírozva. Ennek következtében a készülék első használatakor enyhe füstöt lehet észlelni. Rövid idő elteltével ez a füst </w:t>
      </w:r>
      <w:r w:rsidRPr="006E69DE">
        <w:rPr>
          <w:color w:val="231F20"/>
          <w:w w:val="85"/>
          <w:sz w:val="16"/>
          <w:lang w:val="hu-HU"/>
        </w:rPr>
        <w:t>eltűnik</w:t>
      </w:r>
      <w:r w:rsidRPr="0001215E">
        <w:rPr>
          <w:color w:val="231F20"/>
          <w:w w:val="85"/>
          <w:sz w:val="16"/>
          <w:lang w:val="hu-HU"/>
        </w:rPr>
        <w:t>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before="35" w:line="249" w:lineRule="auto"/>
        <w:ind w:right="133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A készülék első használatakor a készülék által kibocsátott szag megszüntetése érdekében ajánlott 2 órán keresztül </w:t>
      </w:r>
      <w:r w:rsidR="007E6A2E">
        <w:rPr>
          <w:color w:val="231F20"/>
          <w:w w:val="85"/>
          <w:sz w:val="16"/>
          <w:lang w:val="hu-HU"/>
        </w:rPr>
        <w:t>maximális</w:t>
      </w:r>
      <w:r w:rsidRPr="0001215E">
        <w:rPr>
          <w:color w:val="231F20"/>
          <w:w w:val="85"/>
          <w:sz w:val="16"/>
          <w:lang w:val="hu-HU"/>
        </w:rPr>
        <w:t xml:space="preserve"> teljesítményen bekapcsolni a készüléket egy jól szellőző helyiségben.</w:t>
      </w:r>
    </w:p>
    <w:p w:rsidR="00F725E6" w:rsidRPr="0001215E" w:rsidRDefault="00F725E6" w:rsidP="00F725E6">
      <w:pPr>
        <w:pStyle w:val="BodyText"/>
        <w:spacing w:before="7"/>
        <w:ind w:firstLine="0"/>
        <w:rPr>
          <w:sz w:val="20"/>
          <w:lang w:val="hu-HU"/>
        </w:rPr>
      </w:pPr>
    </w:p>
    <w:p w:rsidR="004E56BB" w:rsidRPr="0001215E" w:rsidRDefault="00670462">
      <w:pPr>
        <w:pStyle w:val="Heading3"/>
        <w:ind w:left="199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HASZN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LAT: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before="35" w:line="249" w:lineRule="auto"/>
        <w:ind w:right="133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>A csatlakoztatás előtt húzza ki teljesen a kábelt.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before="35" w:line="249" w:lineRule="auto"/>
        <w:ind w:right="133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>Csatlakoztassa a készüléket a hálózathoz.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before="35" w:line="249" w:lineRule="auto"/>
        <w:ind w:right="133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>Kapcsolja be a készüléket a be/kikapcsoló gomb segítségével.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before="35" w:line="249" w:lineRule="auto"/>
        <w:ind w:right="133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>Válassza ki a kívánt funkciót.</w:t>
      </w:r>
    </w:p>
    <w:p w:rsidR="00F725E6" w:rsidRPr="0001215E" w:rsidRDefault="00F725E6" w:rsidP="00F725E6">
      <w:pPr>
        <w:pStyle w:val="BodyText"/>
        <w:spacing w:before="3"/>
        <w:ind w:firstLine="0"/>
        <w:rPr>
          <w:rFonts w:ascii="Liberation Sans Narrow"/>
          <w:sz w:val="21"/>
          <w:lang w:val="hu-HU"/>
        </w:rPr>
      </w:pPr>
    </w:p>
    <w:p w:rsidR="004E56BB" w:rsidRPr="0001215E" w:rsidRDefault="00670462">
      <w:pPr>
        <w:pStyle w:val="Heading3"/>
        <w:ind w:left="199"/>
        <w:rPr>
          <w:lang w:val="hu-HU"/>
        </w:rPr>
      </w:pPr>
      <w:r w:rsidRPr="0001215E">
        <w:rPr>
          <w:color w:val="231F20"/>
          <w:w w:val="90"/>
          <w:lang w:val="hu-HU"/>
        </w:rPr>
        <w:t>MODE: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before="35" w:line="249" w:lineRule="auto"/>
        <w:ind w:right="133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>Nyomja meg az üzemmód gombot (7) az automatikus üzemmód vagy a ruhaszárítás üzemmód kiválasztásához.</w:t>
      </w:r>
    </w:p>
    <w:p w:rsidR="004E56BB" w:rsidRPr="006E69DE" w:rsidRDefault="00670462">
      <w:pPr>
        <w:pStyle w:val="ListParagraph"/>
        <w:numPr>
          <w:ilvl w:val="0"/>
          <w:numId w:val="8"/>
        </w:numPr>
        <w:tabs>
          <w:tab w:val="left" w:pos="314"/>
        </w:tabs>
        <w:spacing w:before="35" w:line="249" w:lineRule="auto"/>
        <w:ind w:right="133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>Automatikus üzemmódban a készülék a beállított páratartalom % eléréséig működik. A</w:t>
      </w:r>
      <w:r w:rsidR="007E6A2E">
        <w:rPr>
          <w:color w:val="231F20"/>
          <w:w w:val="85"/>
          <w:sz w:val="16"/>
          <w:lang w:val="hu-HU"/>
        </w:rPr>
        <w:t>z alapértelmezett páratartalom</w:t>
      </w:r>
      <w:r w:rsidRPr="0001215E">
        <w:rPr>
          <w:color w:val="231F20"/>
          <w:w w:val="85"/>
          <w:sz w:val="16"/>
          <w:lang w:val="hu-HU"/>
        </w:rPr>
        <w:t xml:space="preserve"> 50%. További részletekért lásd a PÁRAMENTESSÉG BEÁLLÍTÁSI FUNKCIÓ fejezetet.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before="35" w:line="249" w:lineRule="auto"/>
        <w:ind w:right="133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A ruhaszárító funkció lehetővé teszi a ruhaszárítás idejének csökkentését a páratartalom csökkentésével. Az üzemmóddal kapcsolatos további részletekért lásd a Ruhaszárítási funkció című </w:t>
      </w:r>
      <w:r w:rsidR="007E6A2E" w:rsidRPr="006E69DE">
        <w:rPr>
          <w:color w:val="231F20"/>
          <w:w w:val="85"/>
          <w:sz w:val="16"/>
          <w:lang w:val="hu-HU"/>
        </w:rPr>
        <w:t>fejezetben</w:t>
      </w:r>
      <w:r w:rsidRPr="0001215E">
        <w:rPr>
          <w:color w:val="231F20"/>
          <w:w w:val="85"/>
          <w:sz w:val="16"/>
          <w:lang w:val="hu-HU"/>
        </w:rPr>
        <w:t>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before="35" w:line="249" w:lineRule="auto"/>
        <w:ind w:right="133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 xml:space="preserve">A fenti </w:t>
      </w:r>
      <w:r w:rsidR="007E6A2E" w:rsidRPr="006E69DE">
        <w:rPr>
          <w:color w:val="231F20"/>
          <w:w w:val="85"/>
          <w:sz w:val="16"/>
          <w:lang w:val="hu-HU"/>
        </w:rPr>
        <w:t>jelzőlámpa</w:t>
      </w:r>
      <w:r w:rsidRPr="006E69DE">
        <w:rPr>
          <w:color w:val="231F20"/>
          <w:w w:val="85"/>
          <w:sz w:val="16"/>
          <w:lang w:val="hu-HU"/>
        </w:rPr>
        <w:t xml:space="preserve"> jelzi, hogy melyik üzemmód van kiválasztva.</w:t>
      </w:r>
    </w:p>
    <w:p w:rsidR="00F725E6" w:rsidRPr="0001215E" w:rsidRDefault="00F725E6" w:rsidP="00F725E6">
      <w:pPr>
        <w:pStyle w:val="BodyText"/>
        <w:spacing w:before="1"/>
        <w:ind w:firstLine="0"/>
        <w:rPr>
          <w:sz w:val="21"/>
          <w:lang w:val="hu-HU"/>
        </w:rPr>
      </w:pPr>
    </w:p>
    <w:p w:rsidR="004E56BB" w:rsidRPr="0001215E" w:rsidRDefault="00670462">
      <w:pPr>
        <w:pStyle w:val="Heading3"/>
        <w:ind w:left="199"/>
        <w:rPr>
          <w:lang w:val="hu-HU"/>
        </w:rPr>
      </w:pPr>
      <w:r w:rsidRPr="0001215E">
        <w:rPr>
          <w:color w:val="231F20"/>
          <w:w w:val="90"/>
          <w:lang w:val="hu-HU"/>
        </w:rPr>
        <w:t>IDŐZÍTŐ FUNKCIÓ: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>Nyomja meg az időzítő gombot (1) a funkció elindításához.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>A LED-kijelző képernyő</w:t>
      </w:r>
      <w:r w:rsidR="007E6A2E" w:rsidRPr="006E69DE">
        <w:rPr>
          <w:color w:val="231F20"/>
          <w:w w:val="85"/>
          <w:sz w:val="16"/>
          <w:lang w:val="hu-HU"/>
        </w:rPr>
        <w:t>je</w:t>
      </w:r>
      <w:r w:rsidRPr="006E69DE">
        <w:rPr>
          <w:color w:val="231F20"/>
          <w:w w:val="85"/>
          <w:sz w:val="16"/>
          <w:lang w:val="hu-HU"/>
        </w:rPr>
        <w:t xml:space="preserve"> (4) mutatja a kiválasztott időt.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Állítsa be a kívánt időt a gomb megnyomásával, ahány órát szeretne (1-24h). </w:t>
      </w:r>
      <w:r w:rsidRPr="006E69DE">
        <w:rPr>
          <w:color w:val="231F20"/>
          <w:w w:val="85"/>
          <w:sz w:val="16"/>
          <w:lang w:val="hu-HU"/>
        </w:rPr>
        <w:t>Minden egyes megnyomás egy órát állít be.</w:t>
      </w:r>
    </w:p>
    <w:p w:rsidR="004E56BB" w:rsidRPr="006E69DE" w:rsidRDefault="00670462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Ha elérte a kívánt időt, hagyja abba a gomb megnyomását. Öt másodperc múlva a beállított </w:t>
      </w:r>
      <w:r w:rsidRPr="006E69DE">
        <w:rPr>
          <w:color w:val="231F20"/>
          <w:w w:val="85"/>
          <w:sz w:val="16"/>
          <w:lang w:val="hu-HU"/>
        </w:rPr>
        <w:t>idő megerősítésre kerül</w:t>
      </w:r>
      <w:r w:rsidRPr="0001215E">
        <w:rPr>
          <w:color w:val="231F20"/>
          <w:w w:val="85"/>
          <w:sz w:val="16"/>
          <w:lang w:val="hu-HU"/>
        </w:rPr>
        <w:t>.</w:t>
      </w:r>
    </w:p>
    <w:p w:rsidR="004E56BB" w:rsidRPr="006E69DE" w:rsidRDefault="007E6A2E" w:rsidP="006E69DE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 xml:space="preserve">A fenti </w:t>
      </w:r>
      <w:r w:rsidR="00670462" w:rsidRPr="006E69DE">
        <w:rPr>
          <w:color w:val="231F20"/>
          <w:w w:val="85"/>
          <w:sz w:val="16"/>
          <w:lang w:val="hu-HU"/>
        </w:rPr>
        <w:t>jelzőlámpa bekapcsol.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>Az időzítő beállításának törléséhez az idő megerősítése után nyomja meg folyamatosan kétszer a gombot.</w:t>
      </w:r>
    </w:p>
    <w:p w:rsidR="00F725E6" w:rsidRPr="0001215E" w:rsidRDefault="00F725E6" w:rsidP="00F725E6">
      <w:pPr>
        <w:pStyle w:val="BodyText"/>
        <w:spacing w:before="1"/>
        <w:ind w:firstLine="0"/>
        <w:rPr>
          <w:sz w:val="21"/>
          <w:lang w:val="hu-HU"/>
        </w:rPr>
      </w:pPr>
    </w:p>
    <w:p w:rsidR="004E56BB" w:rsidRPr="0001215E" w:rsidRDefault="00670462">
      <w:pPr>
        <w:pStyle w:val="Heading3"/>
        <w:ind w:left="199"/>
        <w:rPr>
          <w:lang w:val="hu-HU"/>
        </w:rPr>
      </w:pPr>
      <w:r w:rsidRPr="0001215E">
        <w:rPr>
          <w:color w:val="231F20"/>
          <w:w w:val="90"/>
          <w:lang w:val="hu-HU"/>
        </w:rPr>
        <w:t>BELSŐ SZÁRÍTÓ FUNKCIÓ: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>Nyomja meg a belső szárítás gombot (2) a funkció elindításához.</w:t>
      </w:r>
    </w:p>
    <w:p w:rsidR="004E56BB" w:rsidRPr="006E69DE" w:rsidRDefault="007E6A2E" w:rsidP="006E69DE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 xml:space="preserve">A fenti </w:t>
      </w:r>
      <w:r w:rsidR="00670462" w:rsidRPr="006E69DE">
        <w:rPr>
          <w:color w:val="231F20"/>
          <w:w w:val="85"/>
          <w:sz w:val="16"/>
          <w:lang w:val="hu-HU"/>
        </w:rPr>
        <w:t>jelzőlámpa bekapcsol.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>Ez a funkció megszárítja a készülék belsejét, hogy megakadályozza a penészesedést a belső térben. Ez az eljárás körülbelül 1 órán át tart.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A párátlanító nagy légsebességgel </w:t>
      </w:r>
      <w:r w:rsidR="007E6A2E">
        <w:rPr>
          <w:color w:val="231F20"/>
          <w:w w:val="85"/>
          <w:sz w:val="16"/>
          <w:lang w:val="hu-HU"/>
        </w:rPr>
        <w:t>el</w:t>
      </w:r>
      <w:r w:rsidRPr="0001215E">
        <w:rPr>
          <w:color w:val="231F20"/>
          <w:w w:val="85"/>
          <w:sz w:val="16"/>
          <w:lang w:val="hu-HU"/>
        </w:rPr>
        <w:t xml:space="preserve">indul, és 30 percig folyamatosan engedi ki a levegőt. </w:t>
      </w:r>
      <w:r w:rsidRPr="006E69DE">
        <w:rPr>
          <w:color w:val="231F20"/>
          <w:w w:val="85"/>
          <w:sz w:val="16"/>
          <w:lang w:val="hu-HU"/>
        </w:rPr>
        <w:t>Ezután még körülbelül 20 percig alacsony sebességre kapcsol.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>A funkció törléséhez nyomja meg újra a gombot.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>Aktiválja ezt a funkciót a páramentesítő tárolása előtt, hogy megakadályozza a penészesedést a készülék belsejében.</w:t>
      </w:r>
    </w:p>
    <w:p w:rsidR="00F725E6" w:rsidRPr="0001215E" w:rsidRDefault="00F725E6" w:rsidP="00F725E6">
      <w:pPr>
        <w:pStyle w:val="BodyText"/>
        <w:spacing w:before="3"/>
        <w:ind w:firstLine="0"/>
        <w:rPr>
          <w:rFonts w:ascii="Liberation Sans Narrow"/>
          <w:sz w:val="21"/>
          <w:lang w:val="hu-HU"/>
        </w:rPr>
      </w:pPr>
    </w:p>
    <w:p w:rsidR="004E56BB" w:rsidRPr="0001215E" w:rsidRDefault="00670462">
      <w:pPr>
        <w:pStyle w:val="Heading3"/>
        <w:ind w:left="199"/>
        <w:rPr>
          <w:lang w:val="hu-HU"/>
        </w:rPr>
      </w:pPr>
      <w:r w:rsidRPr="0001215E">
        <w:rPr>
          <w:color w:val="231F20"/>
          <w:w w:val="90"/>
          <w:lang w:val="hu-HU"/>
        </w:rPr>
        <w:t>PÁRATARTALOM BEÁLLÍTÁSI FUNKCIÓ: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>Vegye figyelembe, hogy ez a funkció csak az "automatikus üzemmódban" érhető el.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>Nyomja meg a páratartalom-beállító gombot (6) a funkció elindításához.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>A gomb megnyomása után megjelenik a páratartalom százalékos értéke.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Minden alkalommal, amikor megnyomja a gombot, a páratartalom 5%-kal nő, amíg el nem éri a </w:t>
      </w:r>
      <w:r w:rsidRPr="006E69DE">
        <w:rPr>
          <w:color w:val="231F20"/>
          <w:w w:val="85"/>
          <w:sz w:val="16"/>
          <w:lang w:val="hu-HU"/>
        </w:rPr>
        <w:t>maximális 80%-ot, majd visszaáll 30%-ra.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 xml:space="preserve">Ha elérte a kívánt páratartalom %-ot, ne nyomja tovább a gombot. A </w:t>
      </w:r>
      <w:r w:rsidRPr="0001215E">
        <w:rPr>
          <w:color w:val="231F20"/>
          <w:w w:val="85"/>
          <w:sz w:val="16"/>
          <w:lang w:val="hu-HU"/>
        </w:rPr>
        <w:t xml:space="preserve">készülék addig fog működni, amíg a helyiség páratartalma el nem éri a kiválasztottnál 5%-kal alacsonyabb értéket. </w:t>
      </w:r>
      <w:r w:rsidRPr="006E69DE">
        <w:rPr>
          <w:color w:val="231F20"/>
          <w:w w:val="85"/>
          <w:sz w:val="16"/>
          <w:lang w:val="hu-HU"/>
        </w:rPr>
        <w:t>A kompresszor leáll, de a ventilátor a beállított sebességgel tovább működik.</w:t>
      </w:r>
    </w:p>
    <w:p w:rsidR="004E56BB" w:rsidRPr="006E69DE" w:rsidRDefault="00670462" w:rsidP="006E69DE">
      <w:pPr>
        <w:pStyle w:val="ListParagraph"/>
        <w:numPr>
          <w:ilvl w:val="0"/>
          <w:numId w:val="8"/>
        </w:numPr>
        <w:tabs>
          <w:tab w:val="left" w:pos="314"/>
        </w:tabs>
        <w:spacing w:line="249" w:lineRule="auto"/>
        <w:ind w:right="234"/>
        <w:rPr>
          <w:color w:val="231F20"/>
          <w:w w:val="85"/>
          <w:sz w:val="16"/>
          <w:lang w:val="hu-HU"/>
        </w:rPr>
      </w:pPr>
      <w:r w:rsidRPr="006E69DE">
        <w:rPr>
          <w:color w:val="231F20"/>
          <w:w w:val="85"/>
          <w:sz w:val="16"/>
          <w:lang w:val="hu-HU"/>
        </w:rPr>
        <w:t>A LED kijelzőn megjelenik a kiválasztott páratartalom %</w:t>
      </w:r>
      <w:r w:rsidR="009672A8">
        <w:rPr>
          <w:color w:val="231F20"/>
          <w:w w:val="85"/>
          <w:sz w:val="16"/>
          <w:lang w:val="hu-HU"/>
        </w:rPr>
        <w:t>-a</w:t>
      </w:r>
      <w:r w:rsidRPr="006E69DE">
        <w:rPr>
          <w:color w:val="231F20"/>
          <w:w w:val="85"/>
          <w:sz w:val="16"/>
          <w:lang w:val="hu-HU"/>
        </w:rPr>
        <w:t>.</w:t>
      </w:r>
    </w:p>
    <w:p w:rsidR="00F725E6" w:rsidRPr="0001215E" w:rsidRDefault="00F725E6" w:rsidP="00F725E6">
      <w:pPr>
        <w:pStyle w:val="BodyText"/>
        <w:spacing w:before="1"/>
        <w:ind w:firstLine="0"/>
        <w:rPr>
          <w:sz w:val="21"/>
          <w:lang w:val="hu-HU"/>
        </w:rPr>
      </w:pPr>
    </w:p>
    <w:p w:rsidR="004E56BB" w:rsidRPr="0001215E" w:rsidRDefault="00670462">
      <w:pPr>
        <w:pStyle w:val="Heading3"/>
        <w:ind w:left="199"/>
        <w:rPr>
          <w:lang w:val="hu-HU"/>
        </w:rPr>
      </w:pPr>
      <w:r w:rsidRPr="0001215E">
        <w:rPr>
          <w:color w:val="231F20"/>
          <w:w w:val="90"/>
          <w:lang w:val="hu-HU"/>
        </w:rPr>
        <w:t>RUHASZÁRÍTÓ FUNKCIÓ:</w:t>
      </w:r>
    </w:p>
    <w:p w:rsidR="004E56BB" w:rsidRPr="009672A8" w:rsidRDefault="00670462" w:rsidP="007E6A2E">
      <w:pPr>
        <w:pStyle w:val="ListParagraph"/>
        <w:numPr>
          <w:ilvl w:val="0"/>
          <w:numId w:val="8"/>
        </w:numPr>
        <w:tabs>
          <w:tab w:val="left" w:pos="314"/>
        </w:tabs>
        <w:ind w:hanging="115"/>
        <w:rPr>
          <w:color w:val="231F20"/>
          <w:w w:val="85"/>
          <w:sz w:val="16"/>
          <w:lang w:val="hu-HU"/>
        </w:rPr>
      </w:pPr>
      <w:r w:rsidRPr="009672A8">
        <w:rPr>
          <w:color w:val="231F20"/>
          <w:w w:val="85"/>
          <w:sz w:val="16"/>
          <w:lang w:val="hu-HU"/>
        </w:rPr>
        <w:t>Nyomja meg az üzemmód gombot (7) a funkci</w:t>
      </w:r>
      <w:r w:rsidR="007E6A2E" w:rsidRPr="009672A8">
        <w:rPr>
          <w:color w:val="231F20"/>
          <w:w w:val="85"/>
          <w:sz w:val="16"/>
          <w:lang w:val="hu-HU"/>
        </w:rPr>
        <w:t xml:space="preserve">ó kiválasztásához. A fenti </w:t>
      </w:r>
      <w:r w:rsidRPr="009672A8">
        <w:rPr>
          <w:color w:val="231F20"/>
          <w:w w:val="85"/>
          <w:sz w:val="16"/>
          <w:lang w:val="hu-HU"/>
        </w:rPr>
        <w:t>jelzőlámpa jelzi</w:t>
      </w:r>
      <w:r w:rsidR="007E6A2E" w:rsidRPr="009672A8">
        <w:rPr>
          <w:color w:val="231F20"/>
          <w:w w:val="85"/>
          <w:sz w:val="16"/>
          <w:lang w:val="hu-HU"/>
        </w:rPr>
        <w:t>, hogy melyik ü</w:t>
      </w:r>
      <w:r w:rsidRPr="009672A8">
        <w:rPr>
          <w:color w:val="231F20"/>
          <w:w w:val="85"/>
          <w:sz w:val="16"/>
          <w:lang w:val="hu-HU"/>
        </w:rPr>
        <w:t>zemmód</w:t>
      </w:r>
      <w:r w:rsidR="007E6A2E" w:rsidRPr="009672A8">
        <w:rPr>
          <w:color w:val="231F20"/>
          <w:w w:val="85"/>
          <w:sz w:val="16"/>
          <w:lang w:val="hu-HU"/>
        </w:rPr>
        <w:t xml:space="preserve"> lett </w:t>
      </w:r>
      <w:r w:rsidRPr="009672A8">
        <w:rPr>
          <w:color w:val="231F20"/>
          <w:w w:val="85"/>
          <w:sz w:val="16"/>
          <w:lang w:val="hu-HU"/>
        </w:rPr>
        <w:t>kiválasztva.</w:t>
      </w:r>
    </w:p>
    <w:p w:rsidR="004E56BB" w:rsidRPr="007E6A2E" w:rsidRDefault="00670462" w:rsidP="007E6A2E">
      <w:pPr>
        <w:pStyle w:val="ListParagraph"/>
        <w:numPr>
          <w:ilvl w:val="0"/>
          <w:numId w:val="8"/>
        </w:numPr>
        <w:tabs>
          <w:tab w:val="left" w:pos="314"/>
        </w:tabs>
        <w:spacing w:before="36"/>
        <w:ind w:hanging="115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>Ez a funkció a helyiség páratartalmától függetlenül aktiválja a kompresszort. Ez lehetővé teszi</w:t>
      </w:r>
      <w:r w:rsidR="007E6A2E">
        <w:rPr>
          <w:color w:val="231F20"/>
          <w:w w:val="85"/>
          <w:sz w:val="16"/>
          <w:lang w:val="hu-HU"/>
        </w:rPr>
        <w:t xml:space="preserve">, hogy </w:t>
      </w:r>
      <w:r w:rsidRPr="007E6A2E">
        <w:rPr>
          <w:color w:val="231F20"/>
          <w:w w:val="85"/>
          <w:sz w:val="16"/>
          <w:lang w:val="hu-HU"/>
        </w:rPr>
        <w:t>a ruhák gyorsabban száradnak.</w:t>
      </w:r>
    </w:p>
    <w:p w:rsidR="00F725E6" w:rsidRPr="0001215E" w:rsidRDefault="00F725E6" w:rsidP="00F725E6">
      <w:pPr>
        <w:rPr>
          <w:rFonts w:ascii="Liberation Sans Narrow"/>
          <w:lang w:val="hu-HU"/>
        </w:rPr>
        <w:sectPr w:rsidR="00F725E6" w:rsidRPr="0001215E">
          <w:type w:val="continuous"/>
          <w:pgSz w:w="12750" w:h="17680"/>
          <w:pgMar w:top="1040" w:right="760" w:bottom="280" w:left="760" w:header="708" w:footer="708" w:gutter="0"/>
          <w:cols w:num="2" w:space="708" w:equalWidth="0">
            <w:col w:w="5692" w:space="40"/>
            <w:col w:w="5498"/>
          </w:cols>
        </w:sectPr>
      </w:pPr>
    </w:p>
    <w:p w:rsidR="004E56BB" w:rsidRPr="0001215E" w:rsidRDefault="004E56BB">
      <w:pPr>
        <w:pStyle w:val="BodyText"/>
        <w:spacing w:before="9"/>
        <w:ind w:firstLine="0"/>
        <w:rPr>
          <w:rFonts w:ascii="Liberation Sans Narrow"/>
          <w:sz w:val="9"/>
          <w:lang w:val="hu-HU"/>
        </w:rPr>
      </w:pPr>
    </w:p>
    <w:p w:rsidR="00F725E6" w:rsidRPr="0001215E" w:rsidRDefault="00F725E6" w:rsidP="00F725E6">
      <w:pPr>
        <w:pStyle w:val="BodyText"/>
        <w:spacing w:line="20" w:lineRule="exact"/>
        <w:ind w:left="500" w:firstLine="0"/>
        <w:rPr>
          <w:rFonts w:ascii="Liberation Sans Narrow"/>
          <w:sz w:val="2"/>
          <w:lang w:val="hu-HU"/>
        </w:rPr>
      </w:pPr>
      <w:r w:rsidRPr="0001215E">
        <w:rPr>
          <w:rFonts w:ascii="Liberation Sans Narrow"/>
          <w:noProof/>
          <w:sz w:val="2"/>
          <w:lang w:val="cs-CZ" w:eastAsia="cs-CZ"/>
        </w:rPr>
        <mc:AlternateContent>
          <mc:Choice Requires="wpg">
            <w:drawing>
              <wp:inline distT="0" distB="0" distL="0" distR="0" wp14:anchorId="1368D313" wp14:editId="377642AA">
                <wp:extent cx="6732270" cy="12700"/>
                <wp:effectExtent l="9525" t="5080" r="11430" b="1270"/>
                <wp:docPr id="735" name="Group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270" cy="12700"/>
                          <a:chOff x="0" y="0"/>
                          <a:chExt cx="10602" cy="20"/>
                        </a:xfrm>
                      </wpg:grpSpPr>
                      <wps:wsp>
                        <wps:cNvPr id="736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60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>
              <v:group id="Group 681" style="width:530.1pt;height:1pt;mso-position-horizontal-relative:char;mso-position-vertical-relative:line" coordsize="10602,2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" w14:anchorId="76DF945A">
                <v:line id="Line 682" style="position:absolute;visibility:visible;mso-wrap-style:square" o:spid="_x0000_s1027" strokecolor="#231f20" strokeweight="1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YQGcQAAADcAAAADwAAAGRycy9kb3ducmV2LnhtbESPS2vCQBSF94L/YbiCG6kTTUklOopU&#10;+loaS3F5yVyTYOZOOjM16b/vFApdHs7j42x2g2nFjZxvLCtYzBMQxKXVDVcK3k9PdysQPiBrbC2T&#10;gm/ysNuORxvMte35SLciVCKOsM9RQR1Cl0vpy5oM+rntiKN3sc5giNJVUjvs47hp5TJJMmmw4Uio&#10;saPHmspr8WUixH0ms0P28tafl/e2uD6nH7ZNlZpOhv0aRKAh/If/2q9awUOawe+ZeAT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RhAZxAAAANwAAAAPAAAAAAAAAAAA&#10;AAAAAKECAABkcnMvZG93bnJldi54bWxQSwUGAAAAAAQABAD5AAAAkgMAAAAA&#10;" from="0,10" to="10602,10"/>
                <w10:anchorlock/>
              </v:group>
            </w:pict>
          </mc:Fallback>
        </mc:AlternateContent>
      </w:r>
    </w:p>
    <w:p w:rsidR="004E56BB" w:rsidRPr="0001215E" w:rsidRDefault="00670462">
      <w:pPr>
        <w:spacing w:before="51"/>
        <w:ind w:right="112"/>
        <w:jc w:val="right"/>
        <w:rPr>
          <w:rFonts w:ascii="Liberation Sans Narrow"/>
          <w:b/>
          <w:sz w:val="16"/>
          <w:lang w:val="hu-HU"/>
        </w:rPr>
      </w:pPr>
      <w:r w:rsidRPr="0001215E">
        <w:rPr>
          <w:rFonts w:ascii="Liberation Sans Narrow"/>
          <w:b/>
          <w:color w:val="FFFFFF"/>
          <w:sz w:val="16"/>
          <w:shd w:val="clear" w:color="auto" w:fill="231F20"/>
          <w:lang w:val="hu-HU"/>
        </w:rPr>
        <w:t xml:space="preserve">  5 </w:t>
      </w:r>
    </w:p>
    <w:p w:rsidR="00F725E6" w:rsidRPr="0001215E" w:rsidRDefault="00F725E6" w:rsidP="00F725E6">
      <w:pPr>
        <w:jc w:val="right"/>
        <w:rPr>
          <w:rFonts w:ascii="Liberation Sans Narrow"/>
          <w:sz w:val="16"/>
          <w:lang w:val="hu-HU"/>
        </w:rPr>
        <w:sectPr w:rsidR="00F725E6" w:rsidRPr="0001215E">
          <w:type w:val="continuous"/>
          <w:pgSz w:w="12750" w:h="17680"/>
          <w:pgMar w:top="1040" w:right="760" w:bottom="280" w:left="760" w:header="708" w:footer="708" w:gutter="0"/>
          <w:cols w:space="708"/>
        </w:sectPr>
      </w:pPr>
    </w:p>
    <w:p w:rsidR="00F725E6" w:rsidRPr="0001215E" w:rsidRDefault="00F725E6" w:rsidP="00F725E6">
      <w:pPr>
        <w:pStyle w:val="BodyText"/>
        <w:spacing w:before="5"/>
        <w:ind w:firstLine="0"/>
        <w:rPr>
          <w:rFonts w:ascii="Liberation Sans Narrow"/>
          <w:b/>
          <w:sz w:val="27"/>
          <w:lang w:val="hu-HU"/>
        </w:rPr>
      </w:pPr>
    </w:p>
    <w:p w:rsidR="004E56BB" w:rsidRPr="0001215E" w:rsidRDefault="00670462" w:rsidP="00670462">
      <w:pPr>
        <w:spacing w:before="100"/>
        <w:rPr>
          <w:rFonts w:ascii="Liberation Sans Narrow"/>
          <w:b/>
          <w:sz w:val="16"/>
          <w:lang w:val="hu-HU"/>
        </w:rPr>
      </w:pPr>
      <w:r w:rsidRPr="0001215E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EE84787" wp14:editId="400CE2BB">
                <wp:simplePos x="0" y="0"/>
                <wp:positionH relativeFrom="page">
                  <wp:posOffset>554990</wp:posOffset>
                </wp:positionH>
                <wp:positionV relativeFrom="paragraph">
                  <wp:posOffset>11430</wp:posOffset>
                </wp:positionV>
                <wp:extent cx="967105" cy="214630"/>
                <wp:effectExtent l="0" t="0" r="0" b="0"/>
                <wp:wrapNone/>
                <wp:docPr id="732" name="Group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7105" cy="214630"/>
                          <a:chOff x="874" y="18"/>
                          <a:chExt cx="1523" cy="338"/>
                        </a:xfrm>
                      </wpg:grpSpPr>
                      <wps:wsp>
                        <wps:cNvPr id="733" name="Freeform 680"/>
                        <wps:cNvSpPr>
                          <a:spLocks/>
                        </wps:cNvSpPr>
                        <wps:spPr bwMode="auto">
                          <a:xfrm>
                            <a:off x="873" y="18"/>
                            <a:ext cx="1523" cy="338"/>
                          </a:xfrm>
                          <a:custGeom>
                            <a:avLst/>
                            <a:gdLst>
                              <a:gd name="T0" fmla="+- 0 1635 874"/>
                              <a:gd name="T1" fmla="*/ T0 w 1523"/>
                              <a:gd name="T2" fmla="+- 0 18 18"/>
                              <a:gd name="T3" fmla="*/ 18 h 338"/>
                              <a:gd name="T4" fmla="+- 0 1522 874"/>
                              <a:gd name="T5" fmla="*/ T4 w 1523"/>
                              <a:gd name="T6" fmla="+- 0 20 18"/>
                              <a:gd name="T7" fmla="*/ 20 h 338"/>
                              <a:gd name="T8" fmla="+- 0 1415 874"/>
                              <a:gd name="T9" fmla="*/ T8 w 1523"/>
                              <a:gd name="T10" fmla="+- 0 25 18"/>
                              <a:gd name="T11" fmla="*/ 25 h 338"/>
                              <a:gd name="T12" fmla="+- 0 1314 874"/>
                              <a:gd name="T13" fmla="*/ T12 w 1523"/>
                              <a:gd name="T14" fmla="+- 0 34 18"/>
                              <a:gd name="T15" fmla="*/ 34 h 338"/>
                              <a:gd name="T16" fmla="+- 0 1220 874"/>
                              <a:gd name="T17" fmla="*/ T16 w 1523"/>
                              <a:gd name="T18" fmla="+- 0 45 18"/>
                              <a:gd name="T19" fmla="*/ 45 h 338"/>
                              <a:gd name="T20" fmla="+- 0 1135 874"/>
                              <a:gd name="T21" fmla="*/ T20 w 1523"/>
                              <a:gd name="T22" fmla="+- 0 60 18"/>
                              <a:gd name="T23" fmla="*/ 60 h 338"/>
                              <a:gd name="T24" fmla="+- 0 1060 874"/>
                              <a:gd name="T25" fmla="*/ T24 w 1523"/>
                              <a:gd name="T26" fmla="+- 0 76 18"/>
                              <a:gd name="T27" fmla="*/ 76 h 338"/>
                              <a:gd name="T28" fmla="+- 0 996 874"/>
                              <a:gd name="T29" fmla="*/ T28 w 1523"/>
                              <a:gd name="T30" fmla="+- 0 95 18"/>
                              <a:gd name="T31" fmla="*/ 95 h 338"/>
                              <a:gd name="T32" fmla="+- 0 906 874"/>
                              <a:gd name="T33" fmla="*/ T32 w 1523"/>
                              <a:gd name="T34" fmla="+- 0 138 18"/>
                              <a:gd name="T35" fmla="*/ 138 h 338"/>
                              <a:gd name="T36" fmla="+- 0 874 874"/>
                              <a:gd name="T37" fmla="*/ T36 w 1523"/>
                              <a:gd name="T38" fmla="+- 0 187 18"/>
                              <a:gd name="T39" fmla="*/ 187 h 338"/>
                              <a:gd name="T40" fmla="+- 0 882 874"/>
                              <a:gd name="T41" fmla="*/ T40 w 1523"/>
                              <a:gd name="T42" fmla="+- 0 212 18"/>
                              <a:gd name="T43" fmla="*/ 212 h 338"/>
                              <a:gd name="T44" fmla="+- 0 944 874"/>
                              <a:gd name="T45" fmla="*/ T44 w 1523"/>
                              <a:gd name="T46" fmla="+- 0 258 18"/>
                              <a:gd name="T47" fmla="*/ 258 h 338"/>
                              <a:gd name="T48" fmla="+- 0 1060 874"/>
                              <a:gd name="T49" fmla="*/ T48 w 1523"/>
                              <a:gd name="T50" fmla="+- 0 298 18"/>
                              <a:gd name="T51" fmla="*/ 298 h 338"/>
                              <a:gd name="T52" fmla="+- 0 1135 874"/>
                              <a:gd name="T53" fmla="*/ T52 w 1523"/>
                              <a:gd name="T54" fmla="+- 0 314 18"/>
                              <a:gd name="T55" fmla="*/ 314 h 338"/>
                              <a:gd name="T56" fmla="+- 0 1220 874"/>
                              <a:gd name="T57" fmla="*/ T56 w 1523"/>
                              <a:gd name="T58" fmla="+- 0 328 18"/>
                              <a:gd name="T59" fmla="*/ 328 h 338"/>
                              <a:gd name="T60" fmla="+- 0 1314 874"/>
                              <a:gd name="T61" fmla="*/ T60 w 1523"/>
                              <a:gd name="T62" fmla="+- 0 340 18"/>
                              <a:gd name="T63" fmla="*/ 340 h 338"/>
                              <a:gd name="T64" fmla="+- 0 1415 874"/>
                              <a:gd name="T65" fmla="*/ T64 w 1523"/>
                              <a:gd name="T66" fmla="+- 0 348 18"/>
                              <a:gd name="T67" fmla="*/ 348 h 338"/>
                              <a:gd name="T68" fmla="+- 0 1522 874"/>
                              <a:gd name="T69" fmla="*/ T68 w 1523"/>
                              <a:gd name="T70" fmla="+- 0 354 18"/>
                              <a:gd name="T71" fmla="*/ 354 h 338"/>
                              <a:gd name="T72" fmla="+- 0 1635 874"/>
                              <a:gd name="T73" fmla="*/ T72 w 1523"/>
                              <a:gd name="T74" fmla="+- 0 356 18"/>
                              <a:gd name="T75" fmla="*/ 356 h 338"/>
                              <a:gd name="T76" fmla="+- 0 1747 874"/>
                              <a:gd name="T77" fmla="*/ T76 w 1523"/>
                              <a:gd name="T78" fmla="+- 0 354 18"/>
                              <a:gd name="T79" fmla="*/ 354 h 338"/>
                              <a:gd name="T80" fmla="+- 0 1854 874"/>
                              <a:gd name="T81" fmla="*/ T80 w 1523"/>
                              <a:gd name="T82" fmla="+- 0 348 18"/>
                              <a:gd name="T83" fmla="*/ 348 h 338"/>
                              <a:gd name="T84" fmla="+- 0 1956 874"/>
                              <a:gd name="T85" fmla="*/ T84 w 1523"/>
                              <a:gd name="T86" fmla="+- 0 340 18"/>
                              <a:gd name="T87" fmla="*/ 340 h 338"/>
                              <a:gd name="T88" fmla="+- 0 2049 874"/>
                              <a:gd name="T89" fmla="*/ T88 w 1523"/>
                              <a:gd name="T90" fmla="+- 0 328 18"/>
                              <a:gd name="T91" fmla="*/ 328 h 338"/>
                              <a:gd name="T92" fmla="+- 0 2134 874"/>
                              <a:gd name="T93" fmla="*/ T92 w 1523"/>
                              <a:gd name="T94" fmla="+- 0 314 18"/>
                              <a:gd name="T95" fmla="*/ 314 h 338"/>
                              <a:gd name="T96" fmla="+- 0 2209 874"/>
                              <a:gd name="T97" fmla="*/ T96 w 1523"/>
                              <a:gd name="T98" fmla="+- 0 298 18"/>
                              <a:gd name="T99" fmla="*/ 298 h 338"/>
                              <a:gd name="T100" fmla="+- 0 2273 874"/>
                              <a:gd name="T101" fmla="*/ T100 w 1523"/>
                              <a:gd name="T102" fmla="+- 0 279 18"/>
                              <a:gd name="T103" fmla="*/ 279 h 338"/>
                              <a:gd name="T104" fmla="+- 0 2364 874"/>
                              <a:gd name="T105" fmla="*/ T104 w 1523"/>
                              <a:gd name="T106" fmla="+- 0 236 18"/>
                              <a:gd name="T107" fmla="*/ 236 h 338"/>
                              <a:gd name="T108" fmla="+- 0 2396 874"/>
                              <a:gd name="T109" fmla="*/ T108 w 1523"/>
                              <a:gd name="T110" fmla="+- 0 187 18"/>
                              <a:gd name="T111" fmla="*/ 187 h 338"/>
                              <a:gd name="T112" fmla="+- 0 2387 874"/>
                              <a:gd name="T113" fmla="*/ T112 w 1523"/>
                              <a:gd name="T114" fmla="+- 0 162 18"/>
                              <a:gd name="T115" fmla="*/ 162 h 338"/>
                              <a:gd name="T116" fmla="+- 0 2325 874"/>
                              <a:gd name="T117" fmla="*/ T116 w 1523"/>
                              <a:gd name="T118" fmla="+- 0 116 18"/>
                              <a:gd name="T119" fmla="*/ 116 h 338"/>
                              <a:gd name="T120" fmla="+- 0 2209 874"/>
                              <a:gd name="T121" fmla="*/ T120 w 1523"/>
                              <a:gd name="T122" fmla="+- 0 76 18"/>
                              <a:gd name="T123" fmla="*/ 76 h 338"/>
                              <a:gd name="T124" fmla="+- 0 2134 874"/>
                              <a:gd name="T125" fmla="*/ T124 w 1523"/>
                              <a:gd name="T126" fmla="+- 0 60 18"/>
                              <a:gd name="T127" fmla="*/ 60 h 338"/>
                              <a:gd name="T128" fmla="+- 0 2049 874"/>
                              <a:gd name="T129" fmla="*/ T128 w 1523"/>
                              <a:gd name="T130" fmla="+- 0 45 18"/>
                              <a:gd name="T131" fmla="*/ 45 h 338"/>
                              <a:gd name="T132" fmla="+- 0 1956 874"/>
                              <a:gd name="T133" fmla="*/ T132 w 1523"/>
                              <a:gd name="T134" fmla="+- 0 34 18"/>
                              <a:gd name="T135" fmla="*/ 34 h 338"/>
                              <a:gd name="T136" fmla="+- 0 1854 874"/>
                              <a:gd name="T137" fmla="*/ T136 w 1523"/>
                              <a:gd name="T138" fmla="+- 0 25 18"/>
                              <a:gd name="T139" fmla="*/ 25 h 338"/>
                              <a:gd name="T140" fmla="+- 0 1747 874"/>
                              <a:gd name="T141" fmla="*/ T140 w 1523"/>
                              <a:gd name="T142" fmla="+- 0 20 18"/>
                              <a:gd name="T143" fmla="*/ 20 h 338"/>
                              <a:gd name="T144" fmla="+- 0 1635 874"/>
                              <a:gd name="T145" fmla="*/ T144 w 1523"/>
                              <a:gd name="T146" fmla="+- 0 18 18"/>
                              <a:gd name="T147" fmla="*/ 18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523" h="338">
                                <a:moveTo>
                                  <a:pt x="761" y="0"/>
                                </a:moveTo>
                                <a:lnTo>
                                  <a:pt x="648" y="2"/>
                                </a:lnTo>
                                <a:lnTo>
                                  <a:pt x="541" y="7"/>
                                </a:lnTo>
                                <a:lnTo>
                                  <a:pt x="440" y="16"/>
                                </a:lnTo>
                                <a:lnTo>
                                  <a:pt x="346" y="27"/>
                                </a:lnTo>
                                <a:lnTo>
                                  <a:pt x="261" y="42"/>
                                </a:lnTo>
                                <a:lnTo>
                                  <a:pt x="186" y="58"/>
                                </a:lnTo>
                                <a:lnTo>
                                  <a:pt x="122" y="77"/>
                                </a:lnTo>
                                <a:lnTo>
                                  <a:pt x="32" y="120"/>
                                </a:lnTo>
                                <a:lnTo>
                                  <a:pt x="0" y="169"/>
                                </a:lnTo>
                                <a:lnTo>
                                  <a:pt x="8" y="194"/>
                                </a:lnTo>
                                <a:lnTo>
                                  <a:pt x="70" y="240"/>
                                </a:lnTo>
                                <a:lnTo>
                                  <a:pt x="186" y="280"/>
                                </a:lnTo>
                                <a:lnTo>
                                  <a:pt x="261" y="296"/>
                                </a:lnTo>
                                <a:lnTo>
                                  <a:pt x="346" y="310"/>
                                </a:lnTo>
                                <a:lnTo>
                                  <a:pt x="440" y="322"/>
                                </a:lnTo>
                                <a:lnTo>
                                  <a:pt x="541" y="330"/>
                                </a:lnTo>
                                <a:lnTo>
                                  <a:pt x="648" y="336"/>
                                </a:lnTo>
                                <a:lnTo>
                                  <a:pt x="761" y="338"/>
                                </a:lnTo>
                                <a:lnTo>
                                  <a:pt x="873" y="336"/>
                                </a:lnTo>
                                <a:lnTo>
                                  <a:pt x="980" y="330"/>
                                </a:lnTo>
                                <a:lnTo>
                                  <a:pt x="1082" y="322"/>
                                </a:lnTo>
                                <a:lnTo>
                                  <a:pt x="1175" y="310"/>
                                </a:lnTo>
                                <a:lnTo>
                                  <a:pt x="1260" y="296"/>
                                </a:lnTo>
                                <a:lnTo>
                                  <a:pt x="1335" y="280"/>
                                </a:lnTo>
                                <a:lnTo>
                                  <a:pt x="1399" y="261"/>
                                </a:lnTo>
                                <a:lnTo>
                                  <a:pt x="1490" y="218"/>
                                </a:lnTo>
                                <a:lnTo>
                                  <a:pt x="1522" y="169"/>
                                </a:lnTo>
                                <a:lnTo>
                                  <a:pt x="1513" y="144"/>
                                </a:lnTo>
                                <a:lnTo>
                                  <a:pt x="1451" y="98"/>
                                </a:lnTo>
                                <a:lnTo>
                                  <a:pt x="1335" y="58"/>
                                </a:lnTo>
                                <a:lnTo>
                                  <a:pt x="1260" y="42"/>
                                </a:lnTo>
                                <a:lnTo>
                                  <a:pt x="1175" y="27"/>
                                </a:lnTo>
                                <a:lnTo>
                                  <a:pt x="1082" y="16"/>
                                </a:lnTo>
                                <a:lnTo>
                                  <a:pt x="980" y="7"/>
                                </a:lnTo>
                                <a:lnTo>
                                  <a:pt x="873" y="2"/>
                                </a:lnTo>
                                <a:lnTo>
                                  <a:pt x="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Text Box 679"/>
                        <wps:cNvSpPr txBox="1">
                          <a:spLocks noChangeArrowheads="1"/>
                        </wps:cNvSpPr>
                        <wps:spPr bwMode="auto">
                          <a:xfrm>
                            <a:off x="873" y="18"/>
                            <a:ext cx="1523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4D76" w:rsidRPr="00670462" w:rsidRDefault="000F4D76" w:rsidP="00670462">
                              <w:pPr>
                                <w:spacing w:before="65"/>
                                <w:ind w:left="434"/>
                                <w:rPr>
                                  <w:rFonts w:ascii="Liberation Sans Narrow"/>
                                  <w:b/>
                                  <w:sz w:val="18"/>
                                  <w:lang w:val="sk-SK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color w:val="FFFFFF"/>
                                  <w:sz w:val="18"/>
                                  <w:lang w:val="sk-SK"/>
                                </w:rPr>
                                <w:t>MAGYAR</w:t>
                              </w:r>
                            </w:p>
                            <w:p w:rsidR="000F4D76" w:rsidRDefault="000F4D76">
                              <w:pPr>
                                <w:spacing w:before="65"/>
                                <w:ind w:left="431"/>
                                <w:rPr>
                                  <w:rFonts w:ascii="Liberation Sans Narrow"/>
                                  <w:b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E84787" id="Group 678" o:spid="_x0000_s1033" style="position:absolute;margin-left:43.7pt;margin-top:.9pt;width:76.15pt;height:16.9pt;z-index:251663360;mso-position-horizontal-relative:page;mso-position-vertical-relative:text" coordorigin="874,18" coordsize="1523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">
                <v:shape id="Freeform 680" o:spid="_x0000_s1034" style="position:absolute;left:873;top:18;width:1523;height:338;visibility:visible;mso-wrap-style:square;v-text-anchor:top" coordsize="1523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Qs8cA&#10;AADcAAAADwAAAGRycy9kb3ducmV2LnhtbESPQWsCMRSE7wX/Q3hCL6VmdcGWrVFEKLRFxKqHHh+b&#10;183SzcuapOvqrzdCocdhZr5hZoveNqIjH2rHCsajDARx6XTNlYLD/vXxGUSIyBobx6TgTAEW88Hd&#10;DAvtTvxJ3S5WIkE4FKjAxNgWUobSkMUwci1x8r6dtxiT9JXUHk8Jbhs5ybKptFhzWjDY0spQ+bP7&#10;tQqO79vLpnv42vhqb/OPw7rPs4lR6n7YL19AROrjf/iv/aYVPOU53M6k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BELPHAAAA3AAAAA8AAAAAAAAAAAAAAAAAmAIAAGRy&#10;cy9kb3ducmV2LnhtbFBLBQYAAAAABAAEAPUAAACMAwAAAAA=&#10;" path="m761,l648,2,541,7,440,16,346,27,261,42,186,58,122,77,32,120,,169r8,25l70,240r116,40l261,296r85,14l440,322r101,8l648,336r113,2l873,336r107,-6l1082,322r93,-12l1260,296r75,-16l1399,261r91,-43l1522,169r-9,-25l1451,98,1335,58,1260,42,1175,27,1082,16,980,7,873,2,761,xe" fillcolor="#231f20" stroked="f">
                  <v:path arrowok="t" o:connecttype="custom" o:connectlocs="761,18;648,20;541,25;440,34;346,45;261,60;186,76;122,95;32,138;0,187;8,212;70,258;186,298;261,314;346,328;440,340;541,348;648,354;761,356;873,354;980,348;1082,340;1175,328;1260,314;1335,298;1399,279;1490,236;1522,187;1513,162;1451,116;1335,76;1260,60;1175,45;1082,34;980,25;873,20;761,18" o:connectangles="0,0,0,0,0,0,0,0,0,0,0,0,0,0,0,0,0,0,0,0,0,0,0,0,0,0,0,0,0,0,0,0,0,0,0,0,0"/>
                </v:shape>
                <v:shape id="Text Box 679" o:spid="_x0000_s1035" type="#_x0000_t202" style="position:absolute;left:873;top:18;width:1523;height: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Jfqc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K31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JfqcYAAADcAAAADwAAAAAAAAAAAAAAAACYAgAAZHJz&#10;L2Rvd25yZXYueG1sUEsFBgAAAAAEAAQA9QAAAIsDAAAAAA==&#10;" filled="f" stroked="f">
                  <v:textbox inset="0,0,0,0">
                    <w:txbxContent>
                      <w:p w:rsidR="000F4D76" w:rsidRPr="00670462" w:rsidRDefault="000F4D76" w:rsidP="00670462">
                        <w:pPr>
                          <w:spacing w:before="65"/>
                          <w:ind w:left="434"/>
                          <w:rPr>
                            <w:rFonts w:ascii="Liberation Sans Narrow"/>
                            <w:b/>
                            <w:sz w:val="18"/>
                            <w:lang w:val="sk-SK"/>
                          </w:rPr>
                        </w:pPr>
                        <w:r>
                          <w:rPr>
                            <w:rFonts w:ascii="Liberation Sans Narrow"/>
                            <w:b/>
                            <w:color w:val="FFFFFF"/>
                            <w:sz w:val="18"/>
                            <w:lang w:val="sk-SK"/>
                          </w:rPr>
                          <w:t>MAGYAR</w:t>
                        </w:r>
                      </w:p>
                      <w:p w:rsidR="000F4D76" w:rsidRDefault="000F4D76">
                        <w:pPr>
                          <w:spacing w:before="65"/>
                          <w:ind w:left="431"/>
                          <w:rPr>
                            <w:rFonts w:ascii="Liberation Sans Narrow"/>
                            <w:b/>
                            <w:sz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F725E6" w:rsidRPr="0001215E" w:rsidRDefault="00F725E6" w:rsidP="00F725E6">
      <w:pPr>
        <w:pStyle w:val="BodyText"/>
        <w:spacing w:before="4"/>
        <w:ind w:firstLine="0"/>
        <w:rPr>
          <w:rFonts w:ascii="Liberation Sans Narrow"/>
          <w:b/>
          <w:sz w:val="14"/>
          <w:lang w:val="hu-HU"/>
        </w:rPr>
      </w:pPr>
    </w:p>
    <w:p w:rsidR="00F725E6" w:rsidRPr="0001215E" w:rsidRDefault="00F725E6" w:rsidP="00F725E6">
      <w:pPr>
        <w:rPr>
          <w:rFonts w:ascii="Liberation Sans Narrow"/>
          <w:sz w:val="14"/>
          <w:lang w:val="hu-HU"/>
        </w:rPr>
        <w:sectPr w:rsidR="00F725E6" w:rsidRPr="0001215E">
          <w:pgSz w:w="12750" w:h="17680"/>
          <w:pgMar w:top="420" w:right="760" w:bottom="420" w:left="760" w:header="0" w:footer="223" w:gutter="0"/>
          <w:cols w:space="708"/>
        </w:sectPr>
      </w:pPr>
    </w:p>
    <w:p w:rsidR="004E56BB" w:rsidRPr="009672A8" w:rsidRDefault="00670462" w:rsidP="009672A8">
      <w:pPr>
        <w:pStyle w:val="ListParagraph"/>
        <w:numPr>
          <w:ilvl w:val="0"/>
          <w:numId w:val="8"/>
        </w:numPr>
        <w:tabs>
          <w:tab w:val="left" w:pos="314"/>
        </w:tabs>
        <w:ind w:hanging="115"/>
        <w:rPr>
          <w:color w:val="231F20"/>
          <w:w w:val="85"/>
          <w:sz w:val="16"/>
          <w:lang w:val="hu-HU"/>
        </w:rPr>
      </w:pPr>
      <w:r w:rsidRPr="009672A8">
        <w:rPr>
          <w:color w:val="231F20"/>
          <w:w w:val="85"/>
          <w:sz w:val="16"/>
          <w:lang w:val="hu-HU"/>
        </w:rPr>
        <w:t>A funkció megszüntetéséhez nyomja meg újra a gombot, hogy automatikus üzemmódba váltson.</w:t>
      </w:r>
    </w:p>
    <w:p w:rsidR="00F725E6" w:rsidRPr="0001215E" w:rsidRDefault="00F725E6" w:rsidP="00F725E6">
      <w:pPr>
        <w:pStyle w:val="BodyText"/>
        <w:spacing w:before="2"/>
        <w:ind w:firstLine="0"/>
        <w:rPr>
          <w:sz w:val="21"/>
          <w:lang w:val="hu-HU"/>
        </w:rPr>
      </w:pPr>
    </w:p>
    <w:p w:rsidR="004E56BB" w:rsidRPr="0001215E" w:rsidRDefault="007E6A2E">
      <w:pPr>
        <w:pStyle w:val="Heading3"/>
        <w:rPr>
          <w:rFonts w:ascii="Liberation Sans Narrow"/>
          <w:lang w:val="hu-HU"/>
        </w:rPr>
      </w:pPr>
      <w:r>
        <w:rPr>
          <w:rFonts w:ascii="Liberation Sans Narrow"/>
          <w:color w:val="231F20"/>
          <w:lang w:val="hu-HU"/>
        </w:rPr>
        <w:t>VENTIL</w:t>
      </w:r>
      <w:r>
        <w:rPr>
          <w:rFonts w:ascii="Liberation Sans Narrow"/>
          <w:color w:val="231F20"/>
          <w:lang w:val="hu-HU"/>
        </w:rPr>
        <w:t>Á</w:t>
      </w:r>
      <w:r>
        <w:rPr>
          <w:rFonts w:ascii="Liberation Sans Narrow"/>
          <w:color w:val="231F20"/>
          <w:lang w:val="hu-HU"/>
        </w:rPr>
        <w:t>TOR SEBESS</w:t>
      </w:r>
      <w:r>
        <w:rPr>
          <w:rFonts w:ascii="Liberation Sans Narrow"/>
          <w:color w:val="231F20"/>
          <w:lang w:val="hu-HU"/>
        </w:rPr>
        <w:t>É</w:t>
      </w:r>
      <w:r>
        <w:rPr>
          <w:rFonts w:ascii="Liberation Sans Narrow"/>
          <w:color w:val="231F20"/>
          <w:lang w:val="hu-HU"/>
        </w:rPr>
        <w:t>G</w:t>
      </w:r>
      <w:r w:rsidR="00670462" w:rsidRPr="0001215E">
        <w:rPr>
          <w:rFonts w:ascii="Liberation Sans Narrow"/>
          <w:color w:val="231F20"/>
          <w:lang w:val="hu-HU"/>
        </w:rPr>
        <w:t>:</w:t>
      </w:r>
    </w:p>
    <w:p w:rsidR="004E56BB" w:rsidRPr="009672A8" w:rsidRDefault="00670462" w:rsidP="009672A8">
      <w:pPr>
        <w:pStyle w:val="ListParagraph"/>
        <w:numPr>
          <w:ilvl w:val="0"/>
          <w:numId w:val="8"/>
        </w:numPr>
        <w:tabs>
          <w:tab w:val="left" w:pos="314"/>
        </w:tabs>
        <w:ind w:hanging="115"/>
        <w:rPr>
          <w:color w:val="231F20"/>
          <w:w w:val="85"/>
          <w:sz w:val="16"/>
          <w:lang w:val="hu-HU"/>
        </w:rPr>
      </w:pPr>
      <w:r w:rsidRPr="009672A8">
        <w:rPr>
          <w:color w:val="231F20"/>
          <w:w w:val="85"/>
          <w:sz w:val="16"/>
          <w:lang w:val="hu-HU"/>
        </w:rPr>
        <w:t>Válassza ki a kívánt ventilátorsebességet (magas vagy alacsony) a ventilátor gomb (3) megnyomásával.</w:t>
      </w:r>
    </w:p>
    <w:p w:rsidR="004E56BB" w:rsidRPr="009672A8" w:rsidRDefault="007E6A2E" w:rsidP="009672A8">
      <w:pPr>
        <w:pStyle w:val="ListParagraph"/>
        <w:numPr>
          <w:ilvl w:val="0"/>
          <w:numId w:val="8"/>
        </w:numPr>
        <w:tabs>
          <w:tab w:val="left" w:pos="314"/>
        </w:tabs>
        <w:ind w:hanging="115"/>
        <w:rPr>
          <w:color w:val="231F20"/>
          <w:w w:val="85"/>
          <w:sz w:val="16"/>
          <w:lang w:val="hu-HU"/>
        </w:rPr>
      </w:pPr>
      <w:r>
        <w:rPr>
          <w:color w:val="231F20"/>
          <w:w w:val="85"/>
          <w:sz w:val="16"/>
          <w:lang w:val="hu-HU"/>
        </w:rPr>
        <w:t xml:space="preserve">A </w:t>
      </w:r>
      <w:r w:rsidR="00670462" w:rsidRPr="0001215E">
        <w:rPr>
          <w:color w:val="231F20"/>
          <w:w w:val="85"/>
          <w:sz w:val="16"/>
          <w:lang w:val="hu-HU"/>
        </w:rPr>
        <w:t>jelzőlámpa jelzi, hogy melyik sebesség van kiválasztva.</w:t>
      </w:r>
    </w:p>
    <w:p w:rsidR="00F725E6" w:rsidRPr="0001215E" w:rsidRDefault="00F725E6" w:rsidP="00F725E6">
      <w:pPr>
        <w:pStyle w:val="BodyText"/>
        <w:spacing w:before="1"/>
        <w:ind w:firstLine="0"/>
        <w:rPr>
          <w:sz w:val="21"/>
          <w:lang w:val="hu-HU"/>
        </w:rPr>
      </w:pPr>
    </w:p>
    <w:p w:rsidR="004E56BB" w:rsidRPr="0001215E" w:rsidRDefault="00670462">
      <w:pPr>
        <w:pStyle w:val="Heading3"/>
        <w:rPr>
          <w:lang w:val="hu-HU"/>
        </w:rPr>
      </w:pPr>
      <w:r w:rsidRPr="0001215E">
        <w:rPr>
          <w:color w:val="231F20"/>
          <w:w w:val="80"/>
          <w:lang w:val="hu-HU"/>
        </w:rPr>
        <w:t xml:space="preserve">*GYERMEKZÁR </w:t>
      </w:r>
      <w:r w:rsidRPr="0001215E">
        <w:rPr>
          <w:color w:val="231F20"/>
          <w:spacing w:val="-3"/>
          <w:w w:val="80"/>
          <w:lang w:val="hu-HU"/>
        </w:rPr>
        <w:t xml:space="preserve">(CSAK A </w:t>
      </w:r>
      <w:r w:rsidRPr="0001215E">
        <w:rPr>
          <w:color w:val="231F20"/>
          <w:w w:val="80"/>
          <w:lang w:val="hu-HU"/>
        </w:rPr>
        <w:t>BXDH20E ESETÉBEN):</w:t>
      </w:r>
    </w:p>
    <w:p w:rsidR="004E56BB" w:rsidRPr="009672A8" w:rsidRDefault="00670462">
      <w:pPr>
        <w:pStyle w:val="ListParagraph"/>
        <w:numPr>
          <w:ilvl w:val="0"/>
          <w:numId w:val="7"/>
        </w:numPr>
        <w:tabs>
          <w:tab w:val="left" w:pos="227"/>
        </w:tabs>
        <w:rPr>
          <w:color w:val="231F20"/>
          <w:w w:val="9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A beállítás aktiválásához nyomja meg hosszan az üzemmód gombot (7) legalább három másodpercig.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rPr>
          <w:color w:val="231F20"/>
          <w:w w:val="9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A vezérlőpanel összes gombja ki lesz kapcsolva.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rPr>
          <w:color w:val="231F20"/>
          <w:w w:val="90"/>
          <w:sz w:val="16"/>
          <w:lang w:val="hu-HU"/>
        </w:rPr>
      </w:pPr>
      <w:r w:rsidRPr="009672A8">
        <w:rPr>
          <w:color w:val="231F20"/>
          <w:w w:val="90"/>
          <w:sz w:val="16"/>
          <w:lang w:val="hu-HU"/>
        </w:rPr>
        <w:t>A vezérlőpanel feloldásához ismételje meg a bekapcsolás folyamatát.</w:t>
      </w:r>
    </w:p>
    <w:p w:rsidR="00F725E6" w:rsidRPr="0001215E" w:rsidRDefault="00F725E6" w:rsidP="00F725E6">
      <w:pPr>
        <w:pStyle w:val="BodyText"/>
        <w:spacing w:before="3"/>
        <w:ind w:firstLine="0"/>
        <w:rPr>
          <w:rFonts w:ascii="Liberation Sans Narrow"/>
          <w:sz w:val="21"/>
          <w:lang w:val="hu-HU"/>
        </w:rPr>
      </w:pPr>
    </w:p>
    <w:p w:rsidR="004E56BB" w:rsidRPr="0001215E" w:rsidRDefault="00670462">
      <w:pPr>
        <w:pStyle w:val="Heading3"/>
        <w:rPr>
          <w:lang w:val="hu-HU"/>
        </w:rPr>
      </w:pPr>
      <w:r w:rsidRPr="0001215E">
        <w:rPr>
          <w:color w:val="231F20"/>
          <w:w w:val="90"/>
          <w:lang w:val="hu-HU"/>
        </w:rPr>
        <w:t>VÍZELVEZETÉS (VÍZTARTÁLY):</w:t>
      </w:r>
    </w:p>
    <w:p w:rsidR="004E56BB" w:rsidRPr="00883A5E" w:rsidRDefault="00670462" w:rsidP="00883A5E">
      <w:pPr>
        <w:pStyle w:val="ListParagraph"/>
        <w:numPr>
          <w:ilvl w:val="0"/>
          <w:numId w:val="7"/>
        </w:numPr>
        <w:tabs>
          <w:tab w:val="left" w:pos="227"/>
        </w:tabs>
        <w:rPr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>Ha a víztartály megtelt, a teli tartály ikon (4) villogni kezd. A készülék is</w:t>
      </w:r>
      <w:r w:rsidR="00883A5E">
        <w:rPr>
          <w:color w:val="231F20"/>
          <w:w w:val="85"/>
          <w:sz w:val="16"/>
          <w:lang w:val="hu-HU"/>
        </w:rPr>
        <w:t xml:space="preserve"> </w:t>
      </w:r>
      <w:r w:rsidRPr="00883A5E">
        <w:rPr>
          <w:color w:val="231F20"/>
          <w:w w:val="85"/>
          <w:sz w:val="16"/>
          <w:lang w:val="hu-HU"/>
        </w:rPr>
        <w:t>zümmögő hangot ad ki, hogy figyelmeztesse a felhasználót.</w:t>
      </w:r>
    </w:p>
    <w:p w:rsidR="004E56BB" w:rsidRPr="0001215E" w:rsidRDefault="00670462">
      <w:pPr>
        <w:pStyle w:val="ListParagraph"/>
        <w:numPr>
          <w:ilvl w:val="0"/>
          <w:numId w:val="7"/>
        </w:numPr>
        <w:tabs>
          <w:tab w:val="left" w:pos="227"/>
        </w:tabs>
        <w:spacing w:before="35"/>
        <w:rPr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Amikor a víztartály megtelt, a kompresszor és a ventilátor leáll.</w:t>
      </w:r>
    </w:p>
    <w:p w:rsidR="004E56BB" w:rsidRPr="0001215E" w:rsidRDefault="00883A5E">
      <w:pPr>
        <w:pStyle w:val="ListParagraph"/>
        <w:numPr>
          <w:ilvl w:val="0"/>
          <w:numId w:val="7"/>
        </w:numPr>
        <w:tabs>
          <w:tab w:val="left" w:pos="227"/>
        </w:tabs>
        <w:spacing w:before="35" w:line="249" w:lineRule="auto"/>
        <w:ind w:right="320"/>
        <w:rPr>
          <w:sz w:val="16"/>
          <w:lang w:val="hu-HU"/>
        </w:rPr>
      </w:pPr>
      <w:r>
        <w:rPr>
          <w:color w:val="231F20"/>
          <w:w w:val="85"/>
          <w:sz w:val="16"/>
          <w:lang w:val="hu-HU"/>
        </w:rPr>
        <w:t>Végezze el</w:t>
      </w:r>
      <w:r w:rsidR="00670462" w:rsidRPr="0001215E">
        <w:rPr>
          <w:color w:val="231F20"/>
          <w:w w:val="85"/>
          <w:sz w:val="16"/>
          <w:lang w:val="hu-HU"/>
        </w:rPr>
        <w:t xml:space="preserve"> a víztartály eltávolítását. A </w:t>
      </w:r>
      <w:r w:rsidR="00670462" w:rsidRPr="0001215E">
        <w:rPr>
          <w:color w:val="231F20"/>
          <w:w w:val="90"/>
          <w:sz w:val="16"/>
          <w:lang w:val="hu-HU"/>
        </w:rPr>
        <w:t xml:space="preserve">víztartály óvatos eltávolításához </w:t>
      </w:r>
      <w:r w:rsidR="00670462" w:rsidRPr="0001215E">
        <w:rPr>
          <w:color w:val="231F20"/>
          <w:w w:val="85"/>
          <w:sz w:val="16"/>
          <w:lang w:val="hu-HU"/>
        </w:rPr>
        <w:t xml:space="preserve">helyezze egyik kezét a </w:t>
      </w:r>
      <w:r w:rsidR="00670462" w:rsidRPr="0001215E">
        <w:rPr>
          <w:color w:val="231F20"/>
          <w:w w:val="90"/>
          <w:sz w:val="16"/>
          <w:lang w:val="hu-HU"/>
        </w:rPr>
        <w:t xml:space="preserve">mélyedések </w:t>
      </w:r>
      <w:r w:rsidR="00670462" w:rsidRPr="0001215E">
        <w:rPr>
          <w:color w:val="231F20"/>
          <w:w w:val="85"/>
          <w:sz w:val="16"/>
          <w:lang w:val="hu-HU"/>
        </w:rPr>
        <w:t>mindkét oldalára.</w:t>
      </w:r>
    </w:p>
    <w:p w:rsidR="004E56BB" w:rsidRPr="0001215E" w:rsidRDefault="00670462">
      <w:pPr>
        <w:pStyle w:val="ListParagraph"/>
        <w:numPr>
          <w:ilvl w:val="0"/>
          <w:numId w:val="7"/>
        </w:numPr>
        <w:tabs>
          <w:tab w:val="left" w:pos="227"/>
        </w:tabs>
        <w:spacing w:before="28"/>
        <w:rPr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Távolítsa el a víztartály fedelét*, és öntse ki a vizet.</w:t>
      </w:r>
    </w:p>
    <w:p w:rsidR="004E56BB" w:rsidRPr="0001215E" w:rsidRDefault="00670462">
      <w:pPr>
        <w:pStyle w:val="ListParagraph"/>
        <w:numPr>
          <w:ilvl w:val="0"/>
          <w:numId w:val="7"/>
        </w:numPr>
        <w:tabs>
          <w:tab w:val="left" w:pos="227"/>
        </w:tabs>
        <w:spacing w:before="36" w:line="249" w:lineRule="auto"/>
        <w:ind w:right="379"/>
        <w:rPr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A </w:t>
      </w:r>
      <w:r w:rsidRPr="0001215E">
        <w:rPr>
          <w:color w:val="231F20"/>
          <w:w w:val="90"/>
          <w:sz w:val="16"/>
          <w:lang w:val="hu-HU"/>
        </w:rPr>
        <w:t xml:space="preserve">párátlanító újraindításához </w:t>
      </w:r>
      <w:r w:rsidRPr="0001215E">
        <w:rPr>
          <w:color w:val="231F20"/>
          <w:w w:val="85"/>
          <w:sz w:val="16"/>
          <w:lang w:val="hu-HU"/>
        </w:rPr>
        <w:t xml:space="preserve">tegye vissza a fedelet a víztartályra, és helyezze vissza a tartályt a </w:t>
      </w:r>
      <w:r w:rsidRPr="0001215E">
        <w:rPr>
          <w:color w:val="231F20"/>
          <w:w w:val="90"/>
          <w:sz w:val="16"/>
          <w:lang w:val="hu-HU"/>
        </w:rPr>
        <w:t>készülékbe.</w:t>
      </w:r>
    </w:p>
    <w:p w:rsidR="00F725E6" w:rsidRPr="0001215E" w:rsidRDefault="00F725E6" w:rsidP="00F725E6">
      <w:pPr>
        <w:pStyle w:val="BodyText"/>
        <w:spacing w:before="5"/>
        <w:ind w:firstLine="0"/>
        <w:rPr>
          <w:sz w:val="20"/>
          <w:lang w:val="hu-HU"/>
        </w:rPr>
      </w:pPr>
    </w:p>
    <w:p w:rsidR="004E56BB" w:rsidRPr="0001215E" w:rsidRDefault="00670462">
      <w:pPr>
        <w:pStyle w:val="Heading3"/>
        <w:rPr>
          <w:lang w:val="hu-HU"/>
        </w:rPr>
      </w:pPr>
      <w:r w:rsidRPr="0001215E">
        <w:rPr>
          <w:color w:val="231F20"/>
          <w:w w:val="90"/>
          <w:lang w:val="hu-HU"/>
        </w:rPr>
        <w:t>VÍZELVEZETÉS (FOLYAMATOS VÍZELVEZETÉS):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Ha nem szeretné a víztartályt minden alkalommal kiüríteni, amikor az megtelik, akkor a mellékelt vízelvezető csövet (belső átmérője 9 mm) a vízelvezető nyíláshoz (J) csatlakoztathatja a </w:t>
      </w:r>
      <w:r w:rsidRPr="009672A8">
        <w:rPr>
          <w:color w:val="231F20"/>
          <w:w w:val="85"/>
          <w:sz w:val="16"/>
          <w:lang w:val="hu-HU"/>
        </w:rPr>
        <w:t xml:space="preserve">víz folyamatos </w:t>
      </w:r>
      <w:r w:rsidRPr="0001215E">
        <w:rPr>
          <w:color w:val="231F20"/>
          <w:w w:val="85"/>
          <w:sz w:val="16"/>
          <w:lang w:val="hu-HU"/>
        </w:rPr>
        <w:t>elvezetéséhez.</w:t>
      </w:r>
    </w:p>
    <w:p w:rsidR="004E56BB" w:rsidRPr="009672A8" w:rsidRDefault="00670462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A cső felszereléséhez keresse meg a </w:t>
      </w:r>
      <w:r w:rsidR="00883A5E" w:rsidRPr="0001215E">
        <w:rPr>
          <w:color w:val="231F20"/>
          <w:w w:val="85"/>
          <w:sz w:val="16"/>
          <w:lang w:val="hu-HU"/>
        </w:rPr>
        <w:t>leeresztő nyílást</w:t>
      </w:r>
      <w:r w:rsidRPr="0001215E">
        <w:rPr>
          <w:color w:val="231F20"/>
          <w:w w:val="85"/>
          <w:sz w:val="16"/>
          <w:lang w:val="hu-HU"/>
        </w:rPr>
        <w:t xml:space="preserve">, csavarja le a </w:t>
      </w:r>
      <w:r w:rsidR="00883A5E" w:rsidRPr="0001215E">
        <w:rPr>
          <w:color w:val="231F20"/>
          <w:w w:val="85"/>
          <w:sz w:val="16"/>
          <w:lang w:val="hu-HU"/>
        </w:rPr>
        <w:t>leeresztő fedelet</w:t>
      </w:r>
      <w:r w:rsidRPr="0001215E">
        <w:rPr>
          <w:color w:val="231F20"/>
          <w:w w:val="85"/>
          <w:sz w:val="16"/>
          <w:lang w:val="hu-HU"/>
        </w:rPr>
        <w:t xml:space="preserve">, és húzza ki a dugót. </w:t>
      </w:r>
      <w:r w:rsidRPr="009672A8">
        <w:rPr>
          <w:color w:val="231F20"/>
          <w:w w:val="85"/>
          <w:sz w:val="16"/>
          <w:lang w:val="hu-HU"/>
        </w:rPr>
        <w:t>Folytassa a 9 mm-es lefolyócső csatlakoztatását a kifolyóhoz.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A vízvezeték alsó végének több mint 10 cm-rel alacsonyabbnak kell lennie, mint a </w:t>
      </w:r>
      <w:r w:rsidRPr="009672A8">
        <w:rPr>
          <w:color w:val="231F20"/>
          <w:w w:val="85"/>
          <w:sz w:val="16"/>
          <w:lang w:val="hu-HU"/>
        </w:rPr>
        <w:t xml:space="preserve">vízkivezetés </w:t>
      </w:r>
      <w:r w:rsidRPr="0001215E">
        <w:rPr>
          <w:color w:val="231F20"/>
          <w:w w:val="85"/>
          <w:sz w:val="16"/>
          <w:lang w:val="hu-HU"/>
        </w:rPr>
        <w:t>magassága.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A cső vége nem maradhat a vízben. Erősen ajánlott olyan </w:t>
      </w:r>
      <w:r w:rsidRPr="009672A8">
        <w:rPr>
          <w:color w:val="231F20"/>
          <w:w w:val="85"/>
          <w:sz w:val="16"/>
          <w:lang w:val="hu-HU"/>
        </w:rPr>
        <w:t xml:space="preserve">helyre </w:t>
      </w:r>
      <w:r w:rsidRPr="0001215E">
        <w:rPr>
          <w:color w:val="231F20"/>
          <w:w w:val="85"/>
          <w:sz w:val="16"/>
          <w:lang w:val="hu-HU"/>
        </w:rPr>
        <w:t>szerelni</w:t>
      </w:r>
      <w:r w:rsidRPr="009672A8">
        <w:rPr>
          <w:color w:val="231F20"/>
          <w:w w:val="85"/>
          <w:sz w:val="16"/>
          <w:lang w:val="hu-HU"/>
        </w:rPr>
        <w:t>, amely lehetővé teszi a víz folyamatos lefolyását</w:t>
      </w:r>
      <w:r w:rsidRPr="0001215E">
        <w:rPr>
          <w:color w:val="231F20"/>
          <w:w w:val="85"/>
          <w:sz w:val="16"/>
          <w:lang w:val="hu-HU"/>
        </w:rPr>
        <w:t>.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>A vízvezetéket simán kell tartani, különben a víz nem folyik le megfelelően.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9672A8">
        <w:rPr>
          <w:color w:val="231F20"/>
          <w:w w:val="85"/>
          <w:sz w:val="16"/>
          <w:lang w:val="hu-HU"/>
        </w:rPr>
        <w:t>A folyamatos vízelvezetés használatával kapcsolatos pontosításokat lásd az alábbi 1. ábrán.</w:t>
      </w:r>
    </w:p>
    <w:p w:rsidR="00F725E6" w:rsidRPr="0001215E" w:rsidRDefault="00F725E6" w:rsidP="00F725E6">
      <w:pPr>
        <w:pStyle w:val="BodyText"/>
        <w:spacing w:before="1"/>
        <w:ind w:firstLine="0"/>
        <w:rPr>
          <w:sz w:val="21"/>
          <w:lang w:val="hu-HU"/>
        </w:rPr>
      </w:pPr>
    </w:p>
    <w:p w:rsidR="004E56BB" w:rsidRPr="0001215E" w:rsidRDefault="00670462">
      <w:pPr>
        <w:pStyle w:val="Heading3"/>
        <w:rPr>
          <w:lang w:val="hu-HU"/>
        </w:rPr>
      </w:pPr>
      <w:r w:rsidRPr="0001215E">
        <w:rPr>
          <w:color w:val="231F20"/>
          <w:w w:val="90"/>
          <w:lang w:val="hu-HU"/>
        </w:rPr>
        <w:t>A KÉSZÜLÉK HASZNÁLATA UTÁN: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9672A8">
        <w:rPr>
          <w:color w:val="231F20"/>
          <w:w w:val="85"/>
          <w:sz w:val="16"/>
          <w:lang w:val="hu-HU"/>
        </w:rPr>
        <w:t>Állítsa le a készüléket a be/ki</w:t>
      </w:r>
      <w:r w:rsidR="00883A5E" w:rsidRPr="009672A8">
        <w:rPr>
          <w:color w:val="231F20"/>
          <w:w w:val="85"/>
          <w:sz w:val="16"/>
          <w:lang w:val="hu-HU"/>
        </w:rPr>
        <w:t xml:space="preserve"> </w:t>
      </w:r>
      <w:r w:rsidRPr="009672A8">
        <w:rPr>
          <w:color w:val="231F20"/>
          <w:w w:val="85"/>
          <w:sz w:val="16"/>
          <w:lang w:val="hu-HU"/>
        </w:rPr>
        <w:t>kapcsoló gomb megnyomásával (8).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9672A8">
        <w:rPr>
          <w:color w:val="231F20"/>
          <w:w w:val="85"/>
          <w:sz w:val="16"/>
          <w:lang w:val="hu-HU"/>
        </w:rPr>
        <w:t>Húzza ki a készüléket a hálózatból.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9672A8">
        <w:rPr>
          <w:color w:val="231F20"/>
          <w:w w:val="85"/>
          <w:sz w:val="16"/>
          <w:lang w:val="hu-HU"/>
        </w:rPr>
        <w:t>Gyűjtse össze a kábelt a tápkábel</w:t>
      </w:r>
      <w:r w:rsidR="009672A8" w:rsidRPr="009672A8">
        <w:rPr>
          <w:color w:val="231F20"/>
          <w:w w:val="85"/>
          <w:sz w:val="16"/>
          <w:lang w:val="hu-HU"/>
        </w:rPr>
        <w:t xml:space="preserve"> tároló oszlop</w:t>
      </w:r>
      <w:r w:rsidRPr="009672A8">
        <w:rPr>
          <w:color w:val="231F20"/>
          <w:w w:val="85"/>
          <w:sz w:val="16"/>
          <w:lang w:val="hu-HU"/>
        </w:rPr>
        <w:t xml:space="preserve"> (K) segítségével.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9672A8">
        <w:rPr>
          <w:color w:val="231F20"/>
          <w:w w:val="85"/>
          <w:sz w:val="16"/>
          <w:lang w:val="hu-HU"/>
        </w:rPr>
        <w:t>Tisztítsa meg a készüléket.</w:t>
      </w:r>
    </w:p>
    <w:p w:rsidR="004E56BB" w:rsidRPr="0001215E" w:rsidRDefault="00670462">
      <w:pPr>
        <w:pStyle w:val="Heading3"/>
        <w:spacing w:before="98"/>
        <w:rPr>
          <w:lang w:val="hu-HU"/>
        </w:rPr>
      </w:pPr>
      <w:r w:rsidRPr="0001215E">
        <w:rPr>
          <w:lang w:val="hu-HU"/>
        </w:rPr>
        <w:br w:type="column"/>
      </w:r>
      <w:r w:rsidR="008B18DE">
        <w:rPr>
          <w:color w:val="231F20"/>
          <w:w w:val="90"/>
          <w:lang w:val="hu-HU"/>
        </w:rPr>
        <w:t>FOGANTYÚK</w:t>
      </w:r>
      <w:r w:rsidR="00883A5E">
        <w:rPr>
          <w:color w:val="231F20"/>
          <w:w w:val="90"/>
          <w:lang w:val="hu-HU"/>
        </w:rPr>
        <w:t xml:space="preserve"> </w:t>
      </w:r>
      <w:r w:rsidRPr="0001215E">
        <w:rPr>
          <w:color w:val="231F20"/>
          <w:w w:val="90"/>
          <w:lang w:val="hu-HU"/>
        </w:rPr>
        <w:t>ÉS GÖRG</w:t>
      </w:r>
      <w:r w:rsidR="00883A5E">
        <w:rPr>
          <w:color w:val="231F20"/>
          <w:w w:val="90"/>
          <w:lang w:val="hu-HU"/>
        </w:rPr>
        <w:t>ŐK</w:t>
      </w:r>
      <w:r w:rsidRPr="0001215E">
        <w:rPr>
          <w:color w:val="231F20"/>
          <w:w w:val="90"/>
          <w:lang w:val="hu-HU"/>
        </w:rPr>
        <w:t>*: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Ez a készülék a test felső részén (A) fogantyúval rendelkezik, amely megkönnyíti </w:t>
      </w:r>
      <w:r w:rsidRPr="009672A8">
        <w:rPr>
          <w:color w:val="231F20"/>
          <w:w w:val="85"/>
          <w:sz w:val="16"/>
          <w:lang w:val="hu-HU"/>
        </w:rPr>
        <w:t xml:space="preserve">a </w:t>
      </w:r>
      <w:r w:rsidRPr="0001215E">
        <w:rPr>
          <w:color w:val="231F20"/>
          <w:w w:val="85"/>
          <w:sz w:val="16"/>
          <w:lang w:val="hu-HU"/>
        </w:rPr>
        <w:t xml:space="preserve">kényelmes </w:t>
      </w:r>
      <w:r w:rsidRPr="009672A8">
        <w:rPr>
          <w:color w:val="231F20"/>
          <w:w w:val="85"/>
          <w:sz w:val="16"/>
          <w:lang w:val="hu-HU"/>
        </w:rPr>
        <w:t>szállítást.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*(Csak a BXDH20E modellnél) Négy görgő (H) található a </w:t>
      </w:r>
      <w:r w:rsidRPr="009672A8">
        <w:rPr>
          <w:color w:val="231F20"/>
          <w:w w:val="85"/>
          <w:sz w:val="16"/>
          <w:lang w:val="hu-HU"/>
        </w:rPr>
        <w:t xml:space="preserve">készülék szállításának </w:t>
      </w:r>
      <w:r w:rsidRPr="0001215E">
        <w:rPr>
          <w:color w:val="231F20"/>
          <w:w w:val="85"/>
          <w:sz w:val="16"/>
          <w:lang w:val="hu-HU"/>
        </w:rPr>
        <w:t xml:space="preserve">megkönnyítése </w:t>
      </w:r>
      <w:r w:rsidRPr="009672A8">
        <w:rPr>
          <w:color w:val="231F20"/>
          <w:w w:val="85"/>
          <w:sz w:val="16"/>
          <w:lang w:val="hu-HU"/>
        </w:rPr>
        <w:t xml:space="preserve">és a sérülések elkerülése </w:t>
      </w:r>
      <w:r w:rsidRPr="0001215E">
        <w:rPr>
          <w:color w:val="231F20"/>
          <w:w w:val="85"/>
          <w:sz w:val="16"/>
          <w:lang w:val="hu-HU"/>
        </w:rPr>
        <w:t>érdekében.</w:t>
      </w:r>
    </w:p>
    <w:p w:rsidR="00F725E6" w:rsidRPr="0001215E" w:rsidRDefault="00F725E6" w:rsidP="00F725E6">
      <w:pPr>
        <w:pStyle w:val="BodyText"/>
        <w:ind w:firstLine="0"/>
        <w:rPr>
          <w:sz w:val="18"/>
          <w:lang w:val="hu-HU"/>
        </w:rPr>
      </w:pPr>
    </w:p>
    <w:p w:rsidR="004E56BB" w:rsidRPr="0001215E" w:rsidRDefault="00670462">
      <w:pPr>
        <w:pStyle w:val="Heading1"/>
        <w:spacing w:before="109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TISZT</w:t>
      </w:r>
      <w:r w:rsidRPr="0001215E">
        <w:rPr>
          <w:rFonts w:ascii="Liberation Sans Narrow"/>
          <w:color w:val="231F20"/>
          <w:lang w:val="hu-HU"/>
        </w:rPr>
        <w:t>Í</w:t>
      </w:r>
      <w:r w:rsidRPr="0001215E">
        <w:rPr>
          <w:rFonts w:ascii="Liberation Sans Narrow"/>
          <w:color w:val="231F20"/>
          <w:lang w:val="hu-HU"/>
        </w:rPr>
        <w:t>T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S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9672A8">
        <w:rPr>
          <w:color w:val="231F20"/>
          <w:w w:val="85"/>
          <w:sz w:val="16"/>
          <w:lang w:val="hu-HU"/>
        </w:rPr>
        <w:t>Húzza ki a készüléket a hálózatból, és hagyja kihűlni, m</w:t>
      </w:r>
      <w:r w:rsidR="00883A5E" w:rsidRPr="009672A8">
        <w:rPr>
          <w:color w:val="231F20"/>
          <w:w w:val="85"/>
          <w:sz w:val="16"/>
          <w:lang w:val="hu-HU"/>
        </w:rPr>
        <w:t xml:space="preserve">ielőtt bármilyen </w:t>
      </w:r>
      <w:r w:rsidRPr="009672A8">
        <w:rPr>
          <w:color w:val="231F20"/>
          <w:w w:val="85"/>
          <w:sz w:val="16"/>
          <w:lang w:val="hu-HU"/>
        </w:rPr>
        <w:t xml:space="preserve">takarítási </w:t>
      </w:r>
      <w:r w:rsidR="00883A5E" w:rsidRPr="009672A8">
        <w:rPr>
          <w:color w:val="231F20"/>
          <w:w w:val="85"/>
          <w:sz w:val="16"/>
          <w:lang w:val="hu-HU"/>
        </w:rPr>
        <w:t>munkát végezne rajta</w:t>
      </w:r>
      <w:r w:rsidRPr="009672A8">
        <w:rPr>
          <w:color w:val="231F20"/>
          <w:w w:val="85"/>
          <w:sz w:val="16"/>
          <w:lang w:val="hu-HU"/>
        </w:rPr>
        <w:t>.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Tisztítsa meg az elektromos berendezést és a hálózati csatlakozót nedves ruhával, majd </w:t>
      </w:r>
      <w:r w:rsidRPr="009672A8">
        <w:rPr>
          <w:color w:val="231F20"/>
          <w:w w:val="85"/>
          <w:sz w:val="16"/>
          <w:lang w:val="hu-HU"/>
        </w:rPr>
        <w:t>szárítsa meg</w:t>
      </w:r>
      <w:r w:rsidRPr="0001215E">
        <w:rPr>
          <w:color w:val="231F20"/>
          <w:w w:val="85"/>
          <w:sz w:val="16"/>
          <w:lang w:val="hu-HU"/>
        </w:rPr>
        <w:t xml:space="preserve">. </w:t>
      </w:r>
      <w:r w:rsidRPr="009672A8">
        <w:rPr>
          <w:color w:val="231F20"/>
          <w:w w:val="85"/>
          <w:sz w:val="16"/>
          <w:lang w:val="hu-HU"/>
        </w:rPr>
        <w:t>NE MERÍTSE VÍZBE VAGY MÁS FOLYADÉKBA.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9672A8">
        <w:rPr>
          <w:color w:val="231F20"/>
          <w:w w:val="85"/>
          <w:sz w:val="16"/>
          <w:lang w:val="hu-HU"/>
        </w:rPr>
        <w:t>Tisztítsa meg a berendezést nedves ruhával, néhány csepp mosogatószerrel, majd</w:t>
      </w:r>
      <w:r w:rsidR="00883A5E" w:rsidRPr="009672A8">
        <w:rPr>
          <w:color w:val="231F20"/>
          <w:w w:val="85"/>
          <w:sz w:val="16"/>
          <w:lang w:val="hu-HU"/>
        </w:rPr>
        <w:t xml:space="preserve"> törölje </w:t>
      </w:r>
      <w:r w:rsidRPr="009672A8">
        <w:rPr>
          <w:color w:val="231F20"/>
          <w:w w:val="85"/>
          <w:sz w:val="16"/>
          <w:lang w:val="hu-HU"/>
        </w:rPr>
        <w:t>száraz</w:t>
      </w:r>
      <w:r w:rsidR="00883A5E" w:rsidRPr="009672A8">
        <w:rPr>
          <w:color w:val="231F20"/>
          <w:w w:val="85"/>
          <w:sz w:val="16"/>
          <w:lang w:val="hu-HU"/>
        </w:rPr>
        <w:t>ra</w:t>
      </w:r>
      <w:r w:rsidRPr="009672A8">
        <w:rPr>
          <w:color w:val="231F20"/>
          <w:w w:val="85"/>
          <w:sz w:val="16"/>
          <w:lang w:val="hu-HU"/>
        </w:rPr>
        <w:t>.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9672A8">
        <w:rPr>
          <w:color w:val="231F20"/>
          <w:w w:val="85"/>
          <w:sz w:val="16"/>
          <w:lang w:val="hu-HU"/>
        </w:rPr>
        <w:t>Ne használjon oldószereket, savas vagy bázikus pH-jú termékeket, például</w:t>
      </w:r>
      <w:r w:rsidR="00883A5E" w:rsidRPr="009672A8">
        <w:rPr>
          <w:color w:val="231F20"/>
          <w:w w:val="85"/>
          <w:sz w:val="16"/>
          <w:lang w:val="hu-HU"/>
        </w:rPr>
        <w:t xml:space="preserve"> fehérítőt vagy csiszolóanyagot </w:t>
      </w:r>
      <w:r w:rsidRPr="009672A8">
        <w:rPr>
          <w:color w:val="231F20"/>
          <w:w w:val="85"/>
          <w:sz w:val="16"/>
          <w:lang w:val="hu-HU"/>
        </w:rPr>
        <w:t>termékek, a készülék tisztításához.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9672A8">
        <w:rPr>
          <w:color w:val="231F20"/>
          <w:w w:val="85"/>
          <w:sz w:val="16"/>
          <w:lang w:val="hu-HU"/>
        </w:rPr>
        <w:t>Ne engedjen vizet vagy más folyadékot a szellőzőnyílásokba, hogy elke</w:t>
      </w:r>
      <w:r w:rsidR="00883A5E" w:rsidRPr="009672A8">
        <w:rPr>
          <w:color w:val="231F20"/>
          <w:w w:val="85"/>
          <w:sz w:val="16"/>
          <w:lang w:val="hu-HU"/>
        </w:rPr>
        <w:t>rülje a készülék belső részeinek károsodását</w:t>
      </w:r>
      <w:r w:rsidRPr="009672A8">
        <w:rPr>
          <w:color w:val="231F20"/>
          <w:w w:val="85"/>
          <w:sz w:val="16"/>
          <w:lang w:val="hu-HU"/>
        </w:rPr>
        <w:t>.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Soha ne merítse a készüléket vízbe vagy más folyadékba, és ne tegye folyó </w:t>
      </w:r>
      <w:r w:rsidRPr="009672A8">
        <w:rPr>
          <w:color w:val="231F20"/>
          <w:w w:val="85"/>
          <w:sz w:val="16"/>
          <w:lang w:val="hu-HU"/>
        </w:rPr>
        <w:t xml:space="preserve">víz </w:t>
      </w:r>
      <w:r w:rsidRPr="0001215E">
        <w:rPr>
          <w:color w:val="231F20"/>
          <w:w w:val="85"/>
          <w:sz w:val="16"/>
          <w:lang w:val="hu-HU"/>
        </w:rPr>
        <w:t>alá.</w:t>
      </w:r>
    </w:p>
    <w:p w:rsidR="004E56BB" w:rsidRPr="009672A8" w:rsidRDefault="00670462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9672A8">
        <w:rPr>
          <w:color w:val="231F20"/>
          <w:w w:val="85"/>
          <w:sz w:val="16"/>
          <w:lang w:val="hu-HU"/>
        </w:rPr>
        <w:t xml:space="preserve">Ha a készülék nincs megfelelő tisztasági állapotban, akkor a felülete megromolhat, ami óhatatlanul befolyásolhatja a készülék </w:t>
      </w:r>
      <w:r w:rsidR="00883A5E" w:rsidRPr="009672A8">
        <w:rPr>
          <w:color w:val="231F20"/>
          <w:w w:val="85"/>
          <w:sz w:val="16"/>
          <w:lang w:val="hu-HU"/>
        </w:rPr>
        <w:t>élettartamát, valamint</w:t>
      </w:r>
      <w:r w:rsidRPr="009672A8">
        <w:rPr>
          <w:color w:val="231F20"/>
          <w:w w:val="85"/>
          <w:sz w:val="16"/>
          <w:lang w:val="hu-HU"/>
        </w:rPr>
        <w:t xml:space="preserve"> a használata </w:t>
      </w:r>
      <w:r w:rsidR="00883A5E" w:rsidRPr="009672A8">
        <w:rPr>
          <w:color w:val="231F20"/>
          <w:w w:val="85"/>
          <w:sz w:val="16"/>
          <w:lang w:val="hu-HU"/>
        </w:rPr>
        <w:t>s</w:t>
      </w:r>
      <w:r w:rsidRPr="009672A8">
        <w:rPr>
          <w:color w:val="231F20"/>
          <w:w w:val="85"/>
          <w:sz w:val="16"/>
          <w:lang w:val="hu-HU"/>
        </w:rPr>
        <w:t>em biztonságos.</w:t>
      </w:r>
    </w:p>
    <w:p w:rsidR="004E56BB" w:rsidRPr="009672A8" w:rsidRDefault="00883A5E" w:rsidP="009672A8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9672A8">
        <w:rPr>
          <w:color w:val="231F20"/>
          <w:w w:val="85"/>
          <w:sz w:val="16"/>
          <w:lang w:val="hu-HU"/>
        </w:rPr>
        <w:t>A tisztítást követően,</w:t>
      </w:r>
      <w:r w:rsidR="00670462" w:rsidRPr="009672A8">
        <w:rPr>
          <w:color w:val="231F20"/>
          <w:w w:val="85"/>
          <w:sz w:val="16"/>
          <w:lang w:val="hu-HU"/>
        </w:rPr>
        <w:t xml:space="preserve"> az összeszerelés é</w:t>
      </w:r>
      <w:r w:rsidRPr="009672A8">
        <w:rPr>
          <w:color w:val="231F20"/>
          <w:w w:val="85"/>
          <w:sz w:val="16"/>
          <w:lang w:val="hu-HU"/>
        </w:rPr>
        <w:t xml:space="preserve">s tárolás előtt szárítson meg minden </w:t>
      </w:r>
      <w:r w:rsidR="00670462" w:rsidRPr="009672A8">
        <w:rPr>
          <w:color w:val="231F20"/>
          <w:w w:val="85"/>
          <w:sz w:val="16"/>
          <w:lang w:val="hu-HU"/>
        </w:rPr>
        <w:t>alkatrészt.</w:t>
      </w:r>
    </w:p>
    <w:p w:rsidR="00F725E6" w:rsidRPr="0001215E" w:rsidRDefault="00F725E6" w:rsidP="00F725E6">
      <w:pPr>
        <w:pStyle w:val="BodyText"/>
        <w:spacing w:before="3"/>
        <w:ind w:firstLine="0"/>
        <w:rPr>
          <w:rFonts w:ascii="Liberation Sans Narrow"/>
          <w:sz w:val="21"/>
          <w:lang w:val="hu-HU"/>
        </w:rPr>
      </w:pPr>
    </w:p>
    <w:p w:rsidR="004E56BB" w:rsidRPr="0001215E" w:rsidRDefault="00670462">
      <w:pPr>
        <w:pStyle w:val="Heading3"/>
        <w:jc w:val="both"/>
        <w:rPr>
          <w:lang w:val="hu-HU"/>
        </w:rPr>
      </w:pPr>
      <w:r w:rsidRPr="0001215E">
        <w:rPr>
          <w:color w:val="231F20"/>
          <w:w w:val="90"/>
          <w:lang w:val="hu-HU"/>
        </w:rPr>
        <w:t>A légszűrő tisztítása:</w:t>
      </w:r>
    </w:p>
    <w:p w:rsidR="004E56BB" w:rsidRPr="0001215E" w:rsidRDefault="00883A5E">
      <w:pPr>
        <w:pStyle w:val="ListParagraph"/>
        <w:numPr>
          <w:ilvl w:val="0"/>
          <w:numId w:val="7"/>
        </w:numPr>
        <w:tabs>
          <w:tab w:val="left" w:pos="227"/>
        </w:tabs>
        <w:spacing w:line="249" w:lineRule="auto"/>
        <w:ind w:right="596"/>
        <w:rPr>
          <w:sz w:val="16"/>
          <w:lang w:val="hu-HU"/>
        </w:rPr>
      </w:pPr>
      <w:r>
        <w:rPr>
          <w:color w:val="231F20"/>
          <w:w w:val="85"/>
          <w:sz w:val="16"/>
          <w:lang w:val="hu-HU"/>
        </w:rPr>
        <w:t>A</w:t>
      </w:r>
      <w:r w:rsidR="00670462" w:rsidRPr="0001215E">
        <w:rPr>
          <w:color w:val="231F20"/>
          <w:w w:val="85"/>
          <w:sz w:val="16"/>
          <w:lang w:val="hu-HU"/>
        </w:rPr>
        <w:t xml:space="preserve"> légszűrőket 2 hetente</w:t>
      </w:r>
      <w:r>
        <w:rPr>
          <w:color w:val="231F20"/>
          <w:w w:val="85"/>
          <w:sz w:val="16"/>
          <w:lang w:val="hu-HU"/>
        </w:rPr>
        <w:t xml:space="preserve"> tisztítsa meg</w:t>
      </w:r>
      <w:r w:rsidR="00670462" w:rsidRPr="0001215E">
        <w:rPr>
          <w:color w:val="231F20"/>
          <w:w w:val="85"/>
          <w:sz w:val="16"/>
          <w:lang w:val="hu-HU"/>
        </w:rPr>
        <w:t xml:space="preserve">. Ha a légszűrő eltömődik porral, </w:t>
      </w:r>
      <w:r w:rsidR="00670462" w:rsidRPr="0001215E">
        <w:rPr>
          <w:color w:val="231F20"/>
          <w:w w:val="90"/>
          <w:sz w:val="16"/>
          <w:lang w:val="hu-HU"/>
        </w:rPr>
        <w:t xml:space="preserve">csökken </w:t>
      </w:r>
      <w:r>
        <w:rPr>
          <w:color w:val="231F20"/>
          <w:w w:val="85"/>
          <w:sz w:val="16"/>
          <w:lang w:val="hu-HU"/>
        </w:rPr>
        <w:t>annak</w:t>
      </w:r>
      <w:r w:rsidR="00670462" w:rsidRPr="0001215E">
        <w:rPr>
          <w:color w:val="231F20"/>
          <w:w w:val="85"/>
          <w:sz w:val="16"/>
          <w:lang w:val="hu-HU"/>
        </w:rPr>
        <w:t xml:space="preserve"> hatékonysága.</w:t>
      </w:r>
    </w:p>
    <w:p w:rsidR="004E56BB" w:rsidRPr="00883A5E" w:rsidRDefault="00670462" w:rsidP="00883A5E">
      <w:pPr>
        <w:pStyle w:val="ListParagraph"/>
        <w:numPr>
          <w:ilvl w:val="0"/>
          <w:numId w:val="7"/>
        </w:numPr>
        <w:tabs>
          <w:tab w:val="left" w:pos="227"/>
        </w:tabs>
        <w:spacing w:before="28"/>
        <w:rPr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A légszűrők óvatos, semleges, meleg vízbe való ázta</w:t>
      </w:r>
      <w:r w:rsidR="007D5BD3">
        <w:rPr>
          <w:color w:val="231F20"/>
          <w:w w:val="90"/>
          <w:sz w:val="16"/>
          <w:lang w:val="hu-HU"/>
        </w:rPr>
        <w:t xml:space="preserve">tásával mossa </w:t>
      </w:r>
      <w:r w:rsidR="00883A5E">
        <w:rPr>
          <w:color w:val="231F20"/>
          <w:w w:val="90"/>
          <w:sz w:val="16"/>
          <w:lang w:val="hu-HU"/>
        </w:rPr>
        <w:t xml:space="preserve">ki a légszűrőket </w:t>
      </w:r>
      <w:r w:rsidRPr="00883A5E">
        <w:rPr>
          <w:color w:val="231F20"/>
          <w:w w:val="90"/>
          <w:sz w:val="16"/>
          <w:lang w:val="hu-HU"/>
        </w:rPr>
        <w:t>mosószerrel, öblítse le őket, és hagyja teljesen megszáradni egy árnyékos helyen.</w:t>
      </w:r>
    </w:p>
    <w:p w:rsidR="004E56BB" w:rsidRPr="0001215E" w:rsidRDefault="00670462">
      <w:pPr>
        <w:pStyle w:val="ListParagraph"/>
        <w:numPr>
          <w:ilvl w:val="0"/>
          <w:numId w:val="7"/>
        </w:numPr>
        <w:tabs>
          <w:tab w:val="left" w:pos="227"/>
        </w:tabs>
        <w:spacing w:before="36"/>
        <w:rPr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A szűrőket tisztítás után gondosan szerelje be.</w:t>
      </w:r>
    </w:p>
    <w:p w:rsidR="004E56BB" w:rsidRPr="0001215E" w:rsidRDefault="00670462">
      <w:pPr>
        <w:pStyle w:val="ListParagraph"/>
        <w:numPr>
          <w:ilvl w:val="0"/>
          <w:numId w:val="7"/>
        </w:numPr>
        <w:tabs>
          <w:tab w:val="left" w:pos="227"/>
        </w:tabs>
        <w:spacing w:before="35" w:line="249" w:lineRule="auto"/>
        <w:ind w:right="655"/>
        <w:rPr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*(Csak a BXDH20E modell esetében) A légtisztító rendszer megfelelő működésének biztosítása érdekében a HEPA-szűrőt körülbelül 2000 óránként kell cserélni. </w:t>
      </w:r>
      <w:r w:rsidRPr="0001215E">
        <w:rPr>
          <w:color w:val="231F20"/>
          <w:w w:val="90"/>
          <w:sz w:val="16"/>
          <w:lang w:val="hu-HU"/>
        </w:rPr>
        <w:t xml:space="preserve">Új HEPA-szűrők beszerzéséhez forduljon </w:t>
      </w:r>
      <w:r w:rsidRPr="0001215E">
        <w:rPr>
          <w:color w:val="231F20"/>
          <w:spacing w:val="-3"/>
          <w:w w:val="90"/>
          <w:sz w:val="16"/>
          <w:lang w:val="hu-HU"/>
        </w:rPr>
        <w:t xml:space="preserve">műszaki </w:t>
      </w:r>
      <w:r w:rsidRPr="0001215E">
        <w:rPr>
          <w:color w:val="231F20"/>
          <w:w w:val="90"/>
          <w:sz w:val="16"/>
          <w:lang w:val="hu-HU"/>
        </w:rPr>
        <w:t>ügyfélszolgálatunkhoz.</w:t>
      </w:r>
    </w:p>
    <w:p w:rsidR="00F725E6" w:rsidRPr="0001215E" w:rsidRDefault="00F725E6" w:rsidP="00F725E6">
      <w:pPr>
        <w:pStyle w:val="BodyText"/>
        <w:ind w:firstLine="0"/>
        <w:rPr>
          <w:sz w:val="18"/>
          <w:lang w:val="hu-HU"/>
        </w:rPr>
      </w:pPr>
    </w:p>
    <w:p w:rsidR="004E56BB" w:rsidRPr="0001215E" w:rsidRDefault="00670462">
      <w:pPr>
        <w:pStyle w:val="Heading1"/>
        <w:spacing w:before="106"/>
        <w:jc w:val="both"/>
        <w:rPr>
          <w:lang w:val="hu-HU"/>
        </w:rPr>
      </w:pPr>
      <w:r w:rsidRPr="0001215E">
        <w:rPr>
          <w:color w:val="231F20"/>
          <w:w w:val="90"/>
          <w:lang w:val="hu-HU"/>
        </w:rPr>
        <w:t>RENDELLENESSÉGEK ÉS JAVÍTÁS</w:t>
      </w:r>
    </w:p>
    <w:p w:rsidR="004E56BB" w:rsidRPr="0001215E" w:rsidRDefault="00670462">
      <w:pPr>
        <w:pStyle w:val="ListParagraph"/>
        <w:numPr>
          <w:ilvl w:val="0"/>
          <w:numId w:val="7"/>
        </w:numPr>
        <w:tabs>
          <w:tab w:val="left" w:pos="227"/>
        </w:tabs>
        <w:spacing w:before="67"/>
        <w:rPr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Ha bármilyen rendellenességet észlel, ellenőrizze a következő táblázatot:</w:t>
      </w:r>
    </w:p>
    <w:p w:rsidR="00F725E6" w:rsidRPr="0001215E" w:rsidRDefault="00F725E6" w:rsidP="00F725E6">
      <w:pPr>
        <w:rPr>
          <w:sz w:val="16"/>
          <w:lang w:val="hu-HU"/>
        </w:rPr>
        <w:sectPr w:rsidR="00F725E6" w:rsidRPr="0001215E">
          <w:type w:val="continuous"/>
          <w:pgSz w:w="12750" w:h="17680"/>
          <w:pgMar w:top="1040" w:right="760" w:bottom="280" w:left="760" w:header="708" w:footer="708" w:gutter="0"/>
          <w:cols w:num="2" w:space="708" w:equalWidth="0">
            <w:col w:w="5328" w:space="93"/>
            <w:col w:w="5809"/>
          </w:cols>
        </w:sectPr>
      </w:pPr>
    </w:p>
    <w:p w:rsidR="004E56BB" w:rsidRPr="0001215E" w:rsidRDefault="00670462">
      <w:pPr>
        <w:pStyle w:val="BodyText"/>
        <w:spacing w:before="5"/>
        <w:ind w:firstLine="0"/>
        <w:rPr>
          <w:sz w:val="28"/>
          <w:lang w:val="hu-HU"/>
        </w:rPr>
      </w:pPr>
      <w:r w:rsidRPr="0001215E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62EDDC" wp14:editId="734BE729">
                <wp:simplePos x="0" y="0"/>
                <wp:positionH relativeFrom="page">
                  <wp:posOffset>558165</wp:posOffset>
                </wp:positionH>
                <wp:positionV relativeFrom="page">
                  <wp:posOffset>10464165</wp:posOffset>
                </wp:positionV>
                <wp:extent cx="6728460" cy="0"/>
                <wp:effectExtent l="0" t="0" r="0" b="0"/>
                <wp:wrapNone/>
                <wp:docPr id="731" name="Lin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284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677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231f2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" from="43.95pt,823.95pt" to="573.75pt,823.95pt" w14:anchorId="42E5EB29">
                <w10:wrap anchorx="page" anchory="page"/>
              </v:line>
            </w:pict>
          </mc:Fallback>
        </mc:AlternateContent>
      </w:r>
    </w:p>
    <w:tbl>
      <w:tblPr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3"/>
        <w:gridCol w:w="3250"/>
        <w:gridCol w:w="4058"/>
      </w:tblGrid>
      <w:tr w:rsidR="00F725E6" w:rsidRPr="0001215E" w:rsidTr="00670462">
        <w:trPr>
          <w:trHeight w:val="265"/>
        </w:trPr>
        <w:tc>
          <w:tcPr>
            <w:tcW w:w="3283" w:type="dxa"/>
          </w:tcPr>
          <w:p w:rsidR="004E56BB" w:rsidRPr="0001215E" w:rsidRDefault="00670462">
            <w:pPr>
              <w:pStyle w:val="TableParagraph"/>
              <w:spacing w:before="41"/>
              <w:rPr>
                <w:rFonts w:ascii="Liberation Sans Narrow"/>
                <w:sz w:val="16"/>
                <w:lang w:val="hu-HU"/>
              </w:rPr>
            </w:pP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Anom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á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li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á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k</w:t>
            </w:r>
          </w:p>
        </w:tc>
        <w:tc>
          <w:tcPr>
            <w:tcW w:w="3250" w:type="dxa"/>
          </w:tcPr>
          <w:p w:rsidR="004E56BB" w:rsidRPr="0001215E" w:rsidRDefault="00670462">
            <w:pPr>
              <w:pStyle w:val="TableParagraph"/>
              <w:spacing w:before="41"/>
              <w:rPr>
                <w:rFonts w:ascii="Liberation Sans Narrow"/>
                <w:sz w:val="16"/>
                <w:lang w:val="hu-HU"/>
              </w:rPr>
            </w:pP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Ok</w:t>
            </w:r>
          </w:p>
        </w:tc>
        <w:tc>
          <w:tcPr>
            <w:tcW w:w="4058" w:type="dxa"/>
          </w:tcPr>
          <w:p w:rsidR="004E56BB" w:rsidRPr="0001215E" w:rsidRDefault="00670462">
            <w:pPr>
              <w:pStyle w:val="TableParagraph"/>
              <w:spacing w:before="41"/>
              <w:rPr>
                <w:rFonts w:ascii="Liberation Sans Narrow"/>
                <w:sz w:val="16"/>
                <w:lang w:val="hu-HU"/>
              </w:rPr>
            </w:pP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Megold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á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s</w:t>
            </w:r>
          </w:p>
        </w:tc>
      </w:tr>
      <w:tr w:rsidR="00F725E6" w:rsidRPr="0001215E" w:rsidTr="00670462">
        <w:trPr>
          <w:trHeight w:val="265"/>
        </w:trPr>
        <w:tc>
          <w:tcPr>
            <w:tcW w:w="3283" w:type="dxa"/>
            <w:vMerge w:val="restart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90"/>
                <w:sz w:val="16"/>
                <w:lang w:val="hu-HU"/>
              </w:rPr>
              <w:t>A párátlanító nem működik.</w:t>
            </w:r>
          </w:p>
        </w:tc>
        <w:tc>
          <w:tcPr>
            <w:tcW w:w="3250" w:type="dxa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90"/>
                <w:sz w:val="16"/>
                <w:lang w:val="hu-HU"/>
              </w:rPr>
              <w:t>A hálózati dug</w:t>
            </w:r>
            <w:r w:rsidR="007D5BD3">
              <w:rPr>
                <w:color w:val="231F20"/>
                <w:w w:val="90"/>
                <w:sz w:val="16"/>
                <w:lang w:val="hu-HU"/>
              </w:rPr>
              <w:t xml:space="preserve"> alj ki</w:t>
            </w:r>
            <w:r w:rsidRPr="0001215E">
              <w:rPr>
                <w:color w:val="231F20"/>
                <w:w w:val="90"/>
                <w:sz w:val="16"/>
                <w:lang w:val="hu-HU"/>
              </w:rPr>
              <w:t>esik?</w:t>
            </w:r>
          </w:p>
        </w:tc>
        <w:tc>
          <w:tcPr>
            <w:tcW w:w="4058" w:type="dxa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90"/>
                <w:sz w:val="16"/>
                <w:lang w:val="hu-HU"/>
              </w:rPr>
              <w:t>Helyezze a hálózati csatlakozót a konnektorba.</w:t>
            </w:r>
          </w:p>
        </w:tc>
      </w:tr>
      <w:tr w:rsidR="00F725E6" w:rsidRPr="0001215E" w:rsidTr="00670462">
        <w:trPr>
          <w:trHeight w:val="457"/>
        </w:trPr>
        <w:tc>
          <w:tcPr>
            <w:tcW w:w="3283" w:type="dxa"/>
            <w:vMerge/>
            <w:tcBorders>
              <w:top w:val="nil"/>
            </w:tcBorders>
          </w:tcPr>
          <w:p w:rsidR="00F725E6" w:rsidRPr="0001215E" w:rsidRDefault="00F725E6" w:rsidP="00670462">
            <w:pPr>
              <w:rPr>
                <w:sz w:val="2"/>
                <w:szCs w:val="2"/>
                <w:lang w:val="hu-HU"/>
              </w:rPr>
            </w:pPr>
          </w:p>
        </w:tc>
        <w:tc>
          <w:tcPr>
            <w:tcW w:w="3250" w:type="dxa"/>
          </w:tcPr>
          <w:p w:rsidR="004E56BB" w:rsidRPr="0001215E" w:rsidRDefault="00670462">
            <w:pPr>
              <w:pStyle w:val="TableParagraph"/>
              <w:spacing w:line="249" w:lineRule="auto"/>
              <w:ind w:right="218"/>
              <w:rPr>
                <w:sz w:val="16"/>
                <w:lang w:val="hu-HU"/>
              </w:rPr>
            </w:pPr>
            <w:r w:rsidRPr="0001215E">
              <w:rPr>
                <w:color w:val="231F20"/>
                <w:w w:val="85"/>
                <w:sz w:val="16"/>
                <w:lang w:val="hu-HU"/>
              </w:rPr>
              <w:t xml:space="preserve">A víztartály tele van vízzel, vagy rossz </w:t>
            </w:r>
            <w:r w:rsidRPr="0001215E">
              <w:rPr>
                <w:color w:val="231F20"/>
                <w:w w:val="90"/>
                <w:sz w:val="16"/>
                <w:lang w:val="hu-HU"/>
              </w:rPr>
              <w:t xml:space="preserve">helyen </w:t>
            </w:r>
            <w:r w:rsidRPr="0001215E">
              <w:rPr>
                <w:color w:val="231F20"/>
                <w:w w:val="85"/>
                <w:sz w:val="16"/>
                <w:lang w:val="hu-HU"/>
              </w:rPr>
              <w:t>van elhelyezve?</w:t>
            </w:r>
          </w:p>
        </w:tc>
        <w:tc>
          <w:tcPr>
            <w:tcW w:w="4058" w:type="dxa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90"/>
                <w:sz w:val="16"/>
                <w:lang w:val="hu-HU"/>
              </w:rPr>
              <w:t>Engedje le a vizet a víztartályból, majd szerelje be a víztartályt.</w:t>
            </w:r>
          </w:p>
          <w:p w:rsidR="004E56BB" w:rsidRPr="0001215E" w:rsidRDefault="00670462">
            <w:pPr>
              <w:pStyle w:val="TableParagraph"/>
              <w:spacing w:before="9"/>
              <w:rPr>
                <w:rFonts w:ascii="Liberation Sans Narrow"/>
                <w:sz w:val="16"/>
                <w:lang w:val="hu-HU"/>
              </w:rPr>
            </w:pP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ú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jra.</w:t>
            </w:r>
          </w:p>
        </w:tc>
      </w:tr>
      <w:tr w:rsidR="00F725E6" w:rsidRPr="006E69DE" w:rsidTr="00670462">
        <w:trPr>
          <w:trHeight w:val="457"/>
        </w:trPr>
        <w:tc>
          <w:tcPr>
            <w:tcW w:w="3283" w:type="dxa"/>
            <w:vMerge/>
            <w:tcBorders>
              <w:top w:val="nil"/>
            </w:tcBorders>
          </w:tcPr>
          <w:p w:rsidR="00F725E6" w:rsidRPr="0001215E" w:rsidRDefault="00F725E6" w:rsidP="00670462">
            <w:pPr>
              <w:rPr>
                <w:sz w:val="2"/>
                <w:szCs w:val="2"/>
                <w:lang w:val="hu-HU"/>
              </w:rPr>
            </w:pPr>
          </w:p>
        </w:tc>
        <w:tc>
          <w:tcPr>
            <w:tcW w:w="3250" w:type="dxa"/>
          </w:tcPr>
          <w:p w:rsidR="004E56BB" w:rsidRPr="0001215E" w:rsidRDefault="00670462">
            <w:pPr>
              <w:pStyle w:val="TableParagraph"/>
              <w:spacing w:line="249" w:lineRule="auto"/>
              <w:ind w:right="85"/>
              <w:rPr>
                <w:sz w:val="16"/>
                <w:lang w:val="hu-HU"/>
              </w:rPr>
            </w:pPr>
            <w:r w:rsidRPr="0001215E">
              <w:rPr>
                <w:color w:val="231F20"/>
                <w:w w:val="85"/>
                <w:sz w:val="16"/>
                <w:lang w:val="hu-HU"/>
              </w:rPr>
              <w:t xml:space="preserve">A környezeti hőmérséklet alacsonyabb, mint 5 °C vagy magasabb, </w:t>
            </w:r>
            <w:r w:rsidRPr="0001215E">
              <w:rPr>
                <w:color w:val="231F20"/>
                <w:w w:val="90"/>
                <w:sz w:val="16"/>
                <w:lang w:val="hu-HU"/>
              </w:rPr>
              <w:t>mint 32 °C.</w:t>
            </w:r>
          </w:p>
        </w:tc>
        <w:tc>
          <w:tcPr>
            <w:tcW w:w="4058" w:type="dxa"/>
          </w:tcPr>
          <w:p w:rsidR="004E56BB" w:rsidRPr="0001215E" w:rsidRDefault="00670462">
            <w:pPr>
              <w:pStyle w:val="TableParagraph"/>
              <w:spacing w:before="41" w:line="252" w:lineRule="auto"/>
              <w:ind w:right="170"/>
              <w:rPr>
                <w:rFonts w:ascii="Liberation Sans Narrow"/>
                <w:sz w:val="16"/>
                <w:lang w:val="hu-HU"/>
              </w:rPr>
            </w:pP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Norm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á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lis jelens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é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g. A k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é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sz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ü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l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é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k biztons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á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gi okokb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ó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l nem m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ű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k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ö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dik ilyen k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ö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r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ü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lm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é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nyek k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ö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z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ö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tt.</w:t>
            </w:r>
          </w:p>
        </w:tc>
      </w:tr>
      <w:tr w:rsidR="00F725E6" w:rsidRPr="006E69DE" w:rsidTr="00670462">
        <w:trPr>
          <w:trHeight w:val="457"/>
        </w:trPr>
        <w:tc>
          <w:tcPr>
            <w:tcW w:w="3283" w:type="dxa"/>
            <w:vMerge w:val="restart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90"/>
                <w:sz w:val="16"/>
                <w:lang w:val="hu-HU"/>
              </w:rPr>
              <w:t>A párátlanítási funkció nem hatékony.</w:t>
            </w:r>
          </w:p>
        </w:tc>
        <w:tc>
          <w:tcPr>
            <w:tcW w:w="3250" w:type="dxa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90"/>
                <w:sz w:val="16"/>
                <w:lang w:val="hu-HU"/>
              </w:rPr>
              <w:t>Túl alacsony a helyiség hőmérséklete vagy páratartalma?</w:t>
            </w:r>
          </w:p>
        </w:tc>
        <w:tc>
          <w:tcPr>
            <w:tcW w:w="4058" w:type="dxa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90"/>
                <w:sz w:val="16"/>
                <w:lang w:val="hu-HU"/>
              </w:rPr>
              <w:t>Száraz körülmények között a párátlanítási képesség csökken.</w:t>
            </w:r>
          </w:p>
        </w:tc>
      </w:tr>
      <w:tr w:rsidR="00F725E6" w:rsidRPr="006E69DE" w:rsidTr="00670462">
        <w:trPr>
          <w:trHeight w:val="265"/>
        </w:trPr>
        <w:tc>
          <w:tcPr>
            <w:tcW w:w="3283" w:type="dxa"/>
            <w:vMerge/>
            <w:tcBorders>
              <w:top w:val="nil"/>
            </w:tcBorders>
          </w:tcPr>
          <w:p w:rsidR="00F725E6" w:rsidRPr="0001215E" w:rsidRDefault="00F725E6" w:rsidP="00670462">
            <w:pPr>
              <w:rPr>
                <w:sz w:val="2"/>
                <w:szCs w:val="2"/>
                <w:lang w:val="hu-HU"/>
              </w:rPr>
            </w:pPr>
          </w:p>
        </w:tc>
        <w:tc>
          <w:tcPr>
            <w:tcW w:w="3250" w:type="dxa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90"/>
                <w:sz w:val="16"/>
                <w:lang w:val="hu-HU"/>
              </w:rPr>
              <w:t>A levegő ki- és beszívó nyílása el van zárva?</w:t>
            </w:r>
          </w:p>
        </w:tc>
        <w:tc>
          <w:tcPr>
            <w:tcW w:w="4058" w:type="dxa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90"/>
                <w:sz w:val="16"/>
                <w:lang w:val="hu-HU"/>
              </w:rPr>
              <w:t>Tisztítsa meg a levegő kivezető és beszívó nyílását elzáró tárgyakat.</w:t>
            </w:r>
          </w:p>
        </w:tc>
      </w:tr>
      <w:tr w:rsidR="00F725E6" w:rsidRPr="006E69DE" w:rsidTr="00670462">
        <w:trPr>
          <w:trHeight w:val="265"/>
        </w:trPr>
        <w:tc>
          <w:tcPr>
            <w:tcW w:w="3283" w:type="dxa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90"/>
                <w:sz w:val="16"/>
                <w:lang w:val="hu-HU"/>
              </w:rPr>
              <w:t>A levegő nem fújódik ki.</w:t>
            </w:r>
          </w:p>
        </w:tc>
        <w:tc>
          <w:tcPr>
            <w:tcW w:w="3250" w:type="dxa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90"/>
                <w:sz w:val="16"/>
                <w:lang w:val="hu-HU"/>
              </w:rPr>
              <w:t>Eltömődött a légszűrő?</w:t>
            </w:r>
          </w:p>
        </w:tc>
        <w:tc>
          <w:tcPr>
            <w:tcW w:w="4058" w:type="dxa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85"/>
                <w:sz w:val="16"/>
                <w:lang w:val="hu-HU"/>
              </w:rPr>
              <w:t>Tisztítsa meg a légszűrőt a korábban ajánlott módszerrel.</w:t>
            </w:r>
          </w:p>
        </w:tc>
      </w:tr>
      <w:tr w:rsidR="00F725E6" w:rsidRPr="0001215E" w:rsidTr="00670462">
        <w:trPr>
          <w:trHeight w:val="457"/>
        </w:trPr>
        <w:tc>
          <w:tcPr>
            <w:tcW w:w="3283" w:type="dxa"/>
            <w:vMerge w:val="restart"/>
          </w:tcPr>
          <w:p w:rsidR="004E56BB" w:rsidRPr="0001215E" w:rsidRDefault="00670462">
            <w:pPr>
              <w:pStyle w:val="TableParagraph"/>
              <w:spacing w:before="41"/>
              <w:rPr>
                <w:rFonts w:ascii="Liberation Sans Narrow"/>
                <w:sz w:val="16"/>
                <w:lang w:val="hu-HU"/>
              </w:rPr>
            </w:pP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A zaj rendellenes m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ű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k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ö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d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é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s k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ö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zben.</w:t>
            </w:r>
          </w:p>
        </w:tc>
        <w:tc>
          <w:tcPr>
            <w:tcW w:w="3250" w:type="dxa"/>
          </w:tcPr>
          <w:p w:rsidR="004E56BB" w:rsidRPr="0001215E" w:rsidRDefault="00670462">
            <w:pPr>
              <w:pStyle w:val="TableParagraph"/>
              <w:spacing w:line="249" w:lineRule="auto"/>
              <w:ind w:right="347"/>
              <w:rPr>
                <w:sz w:val="16"/>
                <w:lang w:val="hu-HU"/>
              </w:rPr>
            </w:pPr>
            <w:r w:rsidRPr="0001215E">
              <w:rPr>
                <w:color w:val="231F20"/>
                <w:w w:val="85"/>
                <w:sz w:val="16"/>
                <w:lang w:val="hu-HU"/>
              </w:rPr>
              <w:t xml:space="preserve">A páramentesítő helytelenül van elhelyezve, így </w:t>
            </w:r>
            <w:r w:rsidRPr="0001215E">
              <w:rPr>
                <w:color w:val="231F20"/>
                <w:w w:val="90"/>
                <w:sz w:val="16"/>
                <w:lang w:val="hu-HU"/>
              </w:rPr>
              <w:t>ferde vagy instabil?</w:t>
            </w:r>
          </w:p>
        </w:tc>
        <w:tc>
          <w:tcPr>
            <w:tcW w:w="4058" w:type="dxa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90"/>
                <w:sz w:val="16"/>
                <w:lang w:val="hu-HU"/>
              </w:rPr>
              <w:t>A párátlanítót helyezze sima helyre.</w:t>
            </w:r>
          </w:p>
        </w:tc>
      </w:tr>
      <w:tr w:rsidR="00F725E6" w:rsidRPr="006E69DE" w:rsidTr="00670462">
        <w:trPr>
          <w:trHeight w:val="265"/>
        </w:trPr>
        <w:tc>
          <w:tcPr>
            <w:tcW w:w="3283" w:type="dxa"/>
            <w:vMerge/>
            <w:tcBorders>
              <w:top w:val="nil"/>
            </w:tcBorders>
          </w:tcPr>
          <w:p w:rsidR="00F725E6" w:rsidRPr="0001215E" w:rsidRDefault="00F725E6" w:rsidP="00670462">
            <w:pPr>
              <w:rPr>
                <w:sz w:val="2"/>
                <w:szCs w:val="2"/>
                <w:lang w:val="hu-HU"/>
              </w:rPr>
            </w:pPr>
          </w:p>
        </w:tc>
        <w:tc>
          <w:tcPr>
            <w:tcW w:w="3250" w:type="dxa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90"/>
                <w:sz w:val="16"/>
                <w:lang w:val="hu-HU"/>
              </w:rPr>
              <w:t>Eltömődött a légszűrő?</w:t>
            </w:r>
          </w:p>
        </w:tc>
        <w:tc>
          <w:tcPr>
            <w:tcW w:w="4058" w:type="dxa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85"/>
                <w:sz w:val="16"/>
                <w:lang w:val="hu-HU"/>
              </w:rPr>
              <w:t>Tisztítsa meg a légszűrőt a korábban ajánlott módszerrel.</w:t>
            </w:r>
          </w:p>
        </w:tc>
      </w:tr>
      <w:tr w:rsidR="00F725E6" w:rsidRPr="006E69DE" w:rsidTr="00670462">
        <w:trPr>
          <w:trHeight w:val="457"/>
        </w:trPr>
        <w:tc>
          <w:tcPr>
            <w:tcW w:w="3283" w:type="dxa"/>
            <w:vMerge/>
            <w:tcBorders>
              <w:top w:val="nil"/>
            </w:tcBorders>
          </w:tcPr>
          <w:p w:rsidR="00F725E6" w:rsidRPr="0001215E" w:rsidRDefault="00F725E6" w:rsidP="00670462">
            <w:pPr>
              <w:rPr>
                <w:sz w:val="2"/>
                <w:szCs w:val="2"/>
                <w:lang w:val="hu-HU"/>
              </w:rPr>
            </w:pPr>
          </w:p>
        </w:tc>
        <w:tc>
          <w:tcPr>
            <w:tcW w:w="3250" w:type="dxa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90"/>
                <w:sz w:val="16"/>
                <w:lang w:val="hu-HU"/>
              </w:rPr>
              <w:t>"Ciccegő" hang hallatszik.</w:t>
            </w:r>
          </w:p>
        </w:tc>
        <w:tc>
          <w:tcPr>
            <w:tcW w:w="4058" w:type="dxa"/>
          </w:tcPr>
          <w:p w:rsidR="004E56BB" w:rsidRPr="0001215E" w:rsidRDefault="00670462">
            <w:pPr>
              <w:pStyle w:val="TableParagraph"/>
              <w:spacing w:line="252" w:lineRule="auto"/>
              <w:ind w:right="168"/>
              <w:rPr>
                <w:rFonts w:ascii="Liberation Sans Narrow"/>
                <w:sz w:val="16"/>
                <w:lang w:val="hu-HU"/>
              </w:rPr>
            </w:pPr>
            <w:r w:rsidRPr="0001215E">
              <w:rPr>
                <w:color w:val="231F20"/>
                <w:w w:val="85"/>
                <w:sz w:val="16"/>
                <w:lang w:val="hu-HU"/>
              </w:rPr>
              <w:t xml:space="preserve">Ez a hűtőközeg áramlásának hangja, ami normális </w:t>
            </w:r>
            <w:r w:rsidRPr="0001215E">
              <w:rPr>
                <w:rFonts w:ascii="Liberation Sans Narrow"/>
                <w:color w:val="231F20"/>
                <w:w w:val="90"/>
                <w:sz w:val="16"/>
                <w:lang w:val="hu-HU"/>
              </w:rPr>
              <w:t>jelens</w:t>
            </w:r>
            <w:r w:rsidRPr="0001215E">
              <w:rPr>
                <w:rFonts w:ascii="Liberation Sans Narrow"/>
                <w:color w:val="231F20"/>
                <w:w w:val="90"/>
                <w:sz w:val="16"/>
                <w:lang w:val="hu-HU"/>
              </w:rPr>
              <w:t>é</w:t>
            </w:r>
            <w:r w:rsidRPr="0001215E">
              <w:rPr>
                <w:rFonts w:ascii="Liberation Sans Narrow"/>
                <w:color w:val="231F20"/>
                <w:w w:val="90"/>
                <w:sz w:val="16"/>
                <w:lang w:val="hu-HU"/>
              </w:rPr>
              <w:t>g.</w:t>
            </w:r>
          </w:p>
        </w:tc>
      </w:tr>
      <w:tr w:rsidR="00F725E6" w:rsidRPr="0001215E" w:rsidTr="00670462">
        <w:trPr>
          <w:trHeight w:val="265"/>
        </w:trPr>
        <w:tc>
          <w:tcPr>
            <w:tcW w:w="3283" w:type="dxa"/>
            <w:vMerge w:val="restart"/>
          </w:tcPr>
          <w:p w:rsidR="004E56BB" w:rsidRPr="0001215E" w:rsidRDefault="00670462">
            <w:pPr>
              <w:pStyle w:val="TableParagraph"/>
              <w:spacing w:before="41"/>
              <w:rPr>
                <w:rFonts w:ascii="Liberation Sans Narrow"/>
                <w:sz w:val="16"/>
                <w:lang w:val="hu-HU"/>
              </w:rPr>
            </w:pP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V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í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zsziv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á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rg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á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s.</w:t>
            </w:r>
          </w:p>
        </w:tc>
        <w:tc>
          <w:tcPr>
            <w:tcW w:w="3250" w:type="dxa"/>
          </w:tcPr>
          <w:p w:rsidR="004E56BB" w:rsidRPr="0001215E" w:rsidRDefault="00670462">
            <w:pPr>
              <w:pStyle w:val="TableParagraph"/>
              <w:spacing w:before="41"/>
              <w:rPr>
                <w:rFonts w:ascii="Liberation Sans Narrow"/>
                <w:sz w:val="16"/>
                <w:lang w:val="hu-HU"/>
              </w:rPr>
            </w:pP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A v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í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zelvezet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ő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 xml:space="preserve"> cs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ő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 xml:space="preserve"> csatlakoz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á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sa meglazul</w:t>
            </w:r>
          </w:p>
        </w:tc>
        <w:tc>
          <w:tcPr>
            <w:tcW w:w="4058" w:type="dxa"/>
          </w:tcPr>
          <w:p w:rsidR="004E56BB" w:rsidRPr="0001215E" w:rsidRDefault="00670462">
            <w:pPr>
              <w:pStyle w:val="TableParagraph"/>
              <w:spacing w:before="41"/>
              <w:rPr>
                <w:rFonts w:ascii="Liberation Sans Narrow"/>
                <w:sz w:val="16"/>
                <w:lang w:val="hu-HU"/>
              </w:rPr>
            </w:pP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R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ö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gz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í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tse a v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í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zelvezet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ő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 xml:space="preserve"> cs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ö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vet.</w:t>
            </w:r>
          </w:p>
        </w:tc>
      </w:tr>
      <w:tr w:rsidR="00F725E6" w:rsidRPr="006E69DE" w:rsidTr="00670462">
        <w:trPr>
          <w:trHeight w:val="265"/>
        </w:trPr>
        <w:tc>
          <w:tcPr>
            <w:tcW w:w="3283" w:type="dxa"/>
            <w:vMerge/>
            <w:tcBorders>
              <w:top w:val="nil"/>
            </w:tcBorders>
          </w:tcPr>
          <w:p w:rsidR="00F725E6" w:rsidRPr="0001215E" w:rsidRDefault="00F725E6" w:rsidP="00670462">
            <w:pPr>
              <w:rPr>
                <w:sz w:val="2"/>
                <w:szCs w:val="2"/>
                <w:lang w:val="hu-HU"/>
              </w:rPr>
            </w:pPr>
          </w:p>
        </w:tc>
        <w:tc>
          <w:tcPr>
            <w:tcW w:w="3250" w:type="dxa"/>
          </w:tcPr>
          <w:p w:rsidR="004E56BB" w:rsidRPr="0001215E" w:rsidRDefault="00670462">
            <w:pPr>
              <w:pStyle w:val="TableParagraph"/>
              <w:spacing w:before="41"/>
              <w:rPr>
                <w:rFonts w:ascii="Liberation Sans Narrow"/>
                <w:sz w:val="16"/>
                <w:lang w:val="hu-HU"/>
              </w:rPr>
            </w:pP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A v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í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zelvezet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ő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 xml:space="preserve"> rendszer elt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ö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m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ő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d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ö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tt</w:t>
            </w:r>
          </w:p>
        </w:tc>
        <w:tc>
          <w:tcPr>
            <w:tcW w:w="4058" w:type="dxa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90"/>
                <w:sz w:val="16"/>
                <w:lang w:val="hu-HU"/>
              </w:rPr>
              <w:t>Távolítsa el az akadályokat és egyenesítse ki a vízvezetéket.</w:t>
            </w:r>
          </w:p>
        </w:tc>
      </w:tr>
      <w:tr w:rsidR="00F725E6" w:rsidRPr="0001215E" w:rsidTr="00670462">
        <w:trPr>
          <w:trHeight w:val="457"/>
        </w:trPr>
        <w:tc>
          <w:tcPr>
            <w:tcW w:w="3283" w:type="dxa"/>
          </w:tcPr>
          <w:p w:rsidR="004E56BB" w:rsidRPr="0001215E" w:rsidRDefault="00670462">
            <w:pPr>
              <w:pStyle w:val="TableParagraph"/>
              <w:spacing w:before="41"/>
              <w:rPr>
                <w:rFonts w:ascii="Liberation Sans Narrow"/>
                <w:sz w:val="16"/>
                <w:lang w:val="hu-HU"/>
              </w:rPr>
            </w:pP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Fagyaszt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á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s t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ö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rt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é</w:t>
            </w:r>
            <w:r w:rsidRPr="0001215E">
              <w:rPr>
                <w:rFonts w:ascii="Liberation Sans Narrow"/>
                <w:color w:val="231F20"/>
                <w:sz w:val="16"/>
                <w:lang w:val="hu-HU"/>
              </w:rPr>
              <w:t>nik.</w:t>
            </w:r>
          </w:p>
        </w:tc>
        <w:tc>
          <w:tcPr>
            <w:tcW w:w="3250" w:type="dxa"/>
          </w:tcPr>
          <w:p w:rsidR="004E56BB" w:rsidRPr="0001215E" w:rsidRDefault="00670462">
            <w:pPr>
              <w:pStyle w:val="TableParagraph"/>
              <w:spacing w:line="249" w:lineRule="auto"/>
              <w:ind w:right="121"/>
              <w:rPr>
                <w:sz w:val="16"/>
                <w:lang w:val="hu-HU"/>
              </w:rPr>
            </w:pPr>
            <w:r w:rsidRPr="0001215E">
              <w:rPr>
                <w:color w:val="231F20"/>
                <w:w w:val="85"/>
                <w:sz w:val="16"/>
                <w:lang w:val="hu-HU"/>
              </w:rPr>
              <w:t xml:space="preserve">A környezeti hőmérséklet </w:t>
            </w:r>
            <w:r w:rsidRPr="0001215E">
              <w:rPr>
                <w:color w:val="231F20"/>
                <w:spacing w:val="-3"/>
                <w:w w:val="85"/>
                <w:sz w:val="16"/>
                <w:lang w:val="hu-HU"/>
              </w:rPr>
              <w:t xml:space="preserve">alacsony, </w:t>
            </w:r>
            <w:r w:rsidRPr="0001215E">
              <w:rPr>
                <w:color w:val="231F20"/>
                <w:w w:val="85"/>
                <w:sz w:val="16"/>
                <w:lang w:val="hu-HU"/>
              </w:rPr>
              <w:t xml:space="preserve">és a készülék </w:t>
            </w:r>
            <w:r w:rsidR="007D5BD3">
              <w:rPr>
                <w:color w:val="231F20"/>
                <w:w w:val="90"/>
                <w:sz w:val="16"/>
                <w:lang w:val="hu-HU"/>
              </w:rPr>
              <w:t>ki</w:t>
            </w:r>
            <w:r w:rsidRPr="0001215E">
              <w:rPr>
                <w:color w:val="231F20"/>
                <w:w w:val="90"/>
                <w:sz w:val="16"/>
                <w:lang w:val="hu-HU"/>
              </w:rPr>
              <w:t xml:space="preserve">olvasztásra váró </w:t>
            </w:r>
            <w:r w:rsidRPr="0001215E">
              <w:rPr>
                <w:color w:val="231F20"/>
                <w:w w:val="85"/>
                <w:sz w:val="16"/>
                <w:lang w:val="hu-HU"/>
              </w:rPr>
              <w:t>állapotban van</w:t>
            </w:r>
            <w:r w:rsidRPr="0001215E">
              <w:rPr>
                <w:color w:val="231F20"/>
                <w:spacing w:val="-3"/>
                <w:w w:val="85"/>
                <w:sz w:val="16"/>
                <w:lang w:val="hu-HU"/>
              </w:rPr>
              <w:t>.</w:t>
            </w:r>
          </w:p>
        </w:tc>
        <w:tc>
          <w:tcPr>
            <w:tcW w:w="4058" w:type="dxa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85"/>
                <w:sz w:val="16"/>
                <w:lang w:val="hu-HU"/>
              </w:rPr>
              <w:t>Ez egy normális jelenség, és a párátlanító rendelkezik az automatikus</w:t>
            </w:r>
          </w:p>
          <w:p w:rsidR="004E56BB" w:rsidRPr="0001215E" w:rsidRDefault="007D5BD3">
            <w:pPr>
              <w:pStyle w:val="TableParagraph"/>
              <w:spacing w:before="9"/>
              <w:rPr>
                <w:rFonts w:ascii="Liberation Sans Narrow"/>
                <w:sz w:val="16"/>
                <w:lang w:val="hu-HU"/>
              </w:rPr>
            </w:pPr>
            <w:r>
              <w:rPr>
                <w:rFonts w:ascii="Liberation Sans Narrow"/>
                <w:color w:val="231F20"/>
                <w:sz w:val="16"/>
                <w:lang w:val="hu-HU"/>
              </w:rPr>
              <w:t>ki</w:t>
            </w:r>
            <w:r w:rsidR="00670462" w:rsidRPr="0001215E">
              <w:rPr>
                <w:rFonts w:ascii="Liberation Sans Narrow"/>
                <w:color w:val="231F20"/>
                <w:sz w:val="16"/>
                <w:lang w:val="hu-HU"/>
              </w:rPr>
              <w:t>olvaszt</w:t>
            </w:r>
            <w:r w:rsidR="00670462" w:rsidRPr="0001215E">
              <w:rPr>
                <w:rFonts w:ascii="Liberation Sans Narrow"/>
                <w:color w:val="231F20"/>
                <w:sz w:val="16"/>
                <w:lang w:val="hu-HU"/>
              </w:rPr>
              <w:t>á</w:t>
            </w:r>
            <w:r w:rsidR="00670462" w:rsidRPr="0001215E">
              <w:rPr>
                <w:rFonts w:ascii="Liberation Sans Narrow"/>
                <w:color w:val="231F20"/>
                <w:sz w:val="16"/>
                <w:lang w:val="hu-HU"/>
              </w:rPr>
              <w:t>si funkci</w:t>
            </w:r>
            <w:r w:rsidR="00670462" w:rsidRPr="0001215E">
              <w:rPr>
                <w:rFonts w:ascii="Liberation Sans Narrow"/>
                <w:color w:val="231F20"/>
                <w:sz w:val="16"/>
                <w:lang w:val="hu-HU"/>
              </w:rPr>
              <w:t>ó</w:t>
            </w:r>
            <w:r w:rsidR="00670462" w:rsidRPr="0001215E">
              <w:rPr>
                <w:rFonts w:ascii="Liberation Sans Narrow"/>
                <w:color w:val="231F20"/>
                <w:sz w:val="16"/>
                <w:lang w:val="hu-HU"/>
              </w:rPr>
              <w:t>.</w:t>
            </w:r>
          </w:p>
        </w:tc>
      </w:tr>
      <w:tr w:rsidR="00F725E6" w:rsidRPr="0001215E" w:rsidTr="00670462">
        <w:trPr>
          <w:trHeight w:val="265"/>
        </w:trPr>
        <w:tc>
          <w:tcPr>
            <w:tcW w:w="10591" w:type="dxa"/>
            <w:gridSpan w:val="3"/>
          </w:tcPr>
          <w:p w:rsidR="004E56BB" w:rsidRPr="0001215E" w:rsidRDefault="00670462">
            <w:pPr>
              <w:pStyle w:val="TableParagraph"/>
              <w:rPr>
                <w:sz w:val="16"/>
                <w:lang w:val="hu-HU"/>
              </w:rPr>
            </w:pPr>
            <w:r w:rsidRPr="0001215E">
              <w:rPr>
                <w:color w:val="231F20"/>
                <w:w w:val="90"/>
                <w:sz w:val="16"/>
                <w:lang w:val="hu-HU"/>
              </w:rPr>
              <w:t>Ha nem találja a megoldást a táblázatba</w:t>
            </w:r>
            <w:r w:rsidR="007D5BD3">
              <w:rPr>
                <w:color w:val="231F20"/>
                <w:w w:val="90"/>
                <w:sz w:val="16"/>
                <w:lang w:val="hu-HU"/>
              </w:rPr>
              <w:t>n, kérjük, forduljon a Műszaki segítségnyújtó s</w:t>
            </w:r>
            <w:r w:rsidRPr="0001215E">
              <w:rPr>
                <w:color w:val="231F20"/>
                <w:w w:val="90"/>
                <w:sz w:val="16"/>
                <w:lang w:val="hu-HU"/>
              </w:rPr>
              <w:t>zolgálathoz.</w:t>
            </w:r>
          </w:p>
        </w:tc>
      </w:tr>
    </w:tbl>
    <w:p w:rsidR="00F725E6" w:rsidRPr="0001215E" w:rsidRDefault="00F725E6" w:rsidP="00F725E6">
      <w:pPr>
        <w:pStyle w:val="BodyText"/>
        <w:ind w:firstLine="0"/>
        <w:rPr>
          <w:sz w:val="20"/>
          <w:lang w:val="hu-HU"/>
        </w:rPr>
      </w:pPr>
    </w:p>
    <w:p w:rsidR="00F725E6" w:rsidRPr="0001215E" w:rsidRDefault="00F725E6" w:rsidP="00F725E6">
      <w:pPr>
        <w:pStyle w:val="BodyText"/>
        <w:ind w:firstLine="0"/>
        <w:rPr>
          <w:sz w:val="20"/>
          <w:lang w:val="hu-HU"/>
        </w:rPr>
      </w:pPr>
    </w:p>
    <w:p w:rsidR="00F725E6" w:rsidRPr="0001215E" w:rsidRDefault="00F725E6" w:rsidP="00F725E6">
      <w:pPr>
        <w:pStyle w:val="BodyText"/>
        <w:ind w:firstLine="0"/>
        <w:rPr>
          <w:sz w:val="20"/>
          <w:lang w:val="hu-HU"/>
        </w:rPr>
      </w:pPr>
    </w:p>
    <w:p w:rsidR="00F725E6" w:rsidRPr="0001215E" w:rsidRDefault="00F725E6" w:rsidP="00F725E6">
      <w:pPr>
        <w:pStyle w:val="BodyText"/>
        <w:ind w:firstLine="0"/>
        <w:rPr>
          <w:sz w:val="20"/>
          <w:lang w:val="hu-HU"/>
        </w:rPr>
      </w:pPr>
    </w:p>
    <w:p w:rsidR="00F725E6" w:rsidRPr="0001215E" w:rsidRDefault="00F725E6" w:rsidP="00F725E6">
      <w:pPr>
        <w:pStyle w:val="BodyText"/>
        <w:ind w:firstLine="0"/>
        <w:rPr>
          <w:sz w:val="20"/>
          <w:lang w:val="hu-HU"/>
        </w:rPr>
      </w:pPr>
    </w:p>
    <w:p w:rsidR="004E56BB" w:rsidRPr="0001215E" w:rsidRDefault="00670462">
      <w:pPr>
        <w:pStyle w:val="BodyText"/>
        <w:spacing w:before="4"/>
        <w:ind w:firstLine="0"/>
        <w:rPr>
          <w:sz w:val="18"/>
          <w:lang w:val="hu-HU"/>
        </w:rPr>
      </w:pPr>
      <w:r w:rsidRPr="0001215E"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A80DF6A" wp14:editId="6D07DEF7">
                <wp:simplePos x="0" y="0"/>
                <wp:positionH relativeFrom="page">
                  <wp:posOffset>554990</wp:posOffset>
                </wp:positionH>
                <wp:positionV relativeFrom="paragraph">
                  <wp:posOffset>149860</wp:posOffset>
                </wp:positionV>
                <wp:extent cx="208280" cy="202565"/>
                <wp:effectExtent l="0" t="0" r="0" b="0"/>
                <wp:wrapTopAndBottom/>
                <wp:docPr id="729" name="Text 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20256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4D76" w:rsidRDefault="000F4D76">
                            <w:pPr>
                              <w:spacing w:before="33"/>
                              <w:ind w:left="1"/>
                              <w:jc w:val="center"/>
                              <w:rPr>
                                <w:rFonts w:ascii="Liberation Sans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Liberation Sans Narrow"/>
                                <w:b/>
                                <w:color w:val="FFFFFF"/>
                                <w:sz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0DF6A" id="Text Box 675" o:spid="_x0000_s1036" type="#_x0000_t202" style="position:absolute;margin-left:43.7pt;margin-top:11.8pt;width:16.4pt;height:15.9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" fillcolor="#231f20" stroked="f">
                <v:textbox inset="0,0,0,0">
                  <w:txbxContent>
                    <w:p w:rsidR="000F4D76" w:rsidRDefault="000F4D76">
                      <w:pPr>
                        <w:spacing w:before="33"/>
                        <w:ind w:left="1"/>
                        <w:jc w:val="center"/>
                        <w:rPr>
                          <w:rFonts w:ascii="Liberation Sans Narrow"/>
                          <w:b/>
                          <w:sz w:val="16"/>
                        </w:rPr>
                      </w:pPr>
                      <w:r>
                        <w:rPr>
                          <w:rFonts w:ascii="Liberation Sans Narrow"/>
                          <w:b/>
                          <w:color w:val="FFFFFF"/>
                          <w:sz w:val="16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725E6" w:rsidRPr="0001215E" w:rsidRDefault="00F725E6" w:rsidP="00F725E6">
      <w:pPr>
        <w:rPr>
          <w:sz w:val="18"/>
          <w:lang w:val="hu-HU"/>
        </w:rPr>
        <w:sectPr w:rsidR="00F725E6" w:rsidRPr="0001215E">
          <w:type w:val="continuous"/>
          <w:pgSz w:w="12750" w:h="17680"/>
          <w:pgMar w:top="1040" w:right="760" w:bottom="280" w:left="760" w:header="708" w:footer="708" w:gutter="0"/>
          <w:cols w:space="708"/>
        </w:sectPr>
      </w:pPr>
    </w:p>
    <w:p w:rsidR="00F725E6" w:rsidRPr="0001215E" w:rsidRDefault="00F725E6" w:rsidP="00F725E6">
      <w:pPr>
        <w:pStyle w:val="BodyText"/>
        <w:spacing w:before="3"/>
        <w:ind w:firstLine="0"/>
        <w:rPr>
          <w:sz w:val="27"/>
          <w:lang w:val="hu-HU"/>
        </w:rPr>
      </w:pPr>
    </w:p>
    <w:p w:rsidR="004E56BB" w:rsidRPr="0001215E" w:rsidRDefault="00670462">
      <w:pPr>
        <w:pStyle w:val="Heading4"/>
        <w:ind w:right="2007"/>
        <w:jc w:val="right"/>
        <w:rPr>
          <w:lang w:val="hu-HU"/>
        </w:rPr>
      </w:pPr>
      <w:r w:rsidRPr="0001215E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201946D" wp14:editId="71A80C9C">
                <wp:simplePos x="0" y="0"/>
                <wp:positionH relativeFrom="page">
                  <wp:posOffset>6572250</wp:posOffset>
                </wp:positionH>
                <wp:positionV relativeFrom="paragraph">
                  <wp:posOffset>11430</wp:posOffset>
                </wp:positionV>
                <wp:extent cx="967105" cy="214630"/>
                <wp:effectExtent l="0" t="0" r="0" b="0"/>
                <wp:wrapNone/>
                <wp:docPr id="726" name="Group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7105" cy="214630"/>
                          <a:chOff x="10350" y="18"/>
                          <a:chExt cx="1523" cy="338"/>
                        </a:xfrm>
                      </wpg:grpSpPr>
                      <wps:wsp>
                        <wps:cNvPr id="727" name="Freeform 674"/>
                        <wps:cNvSpPr>
                          <a:spLocks/>
                        </wps:cNvSpPr>
                        <wps:spPr bwMode="auto">
                          <a:xfrm>
                            <a:off x="10349" y="18"/>
                            <a:ext cx="1523" cy="338"/>
                          </a:xfrm>
                          <a:custGeom>
                            <a:avLst/>
                            <a:gdLst>
                              <a:gd name="T0" fmla="+- 0 11111 10350"/>
                              <a:gd name="T1" fmla="*/ T0 w 1523"/>
                              <a:gd name="T2" fmla="+- 0 18 18"/>
                              <a:gd name="T3" fmla="*/ 18 h 338"/>
                              <a:gd name="T4" fmla="+- 0 10998 10350"/>
                              <a:gd name="T5" fmla="*/ T4 w 1523"/>
                              <a:gd name="T6" fmla="+- 0 20 18"/>
                              <a:gd name="T7" fmla="*/ 20 h 338"/>
                              <a:gd name="T8" fmla="+- 0 10891 10350"/>
                              <a:gd name="T9" fmla="*/ T8 w 1523"/>
                              <a:gd name="T10" fmla="+- 0 25 18"/>
                              <a:gd name="T11" fmla="*/ 25 h 338"/>
                              <a:gd name="T12" fmla="+- 0 10790 10350"/>
                              <a:gd name="T13" fmla="*/ T12 w 1523"/>
                              <a:gd name="T14" fmla="+- 0 34 18"/>
                              <a:gd name="T15" fmla="*/ 34 h 338"/>
                              <a:gd name="T16" fmla="+- 0 10696 10350"/>
                              <a:gd name="T17" fmla="*/ T16 w 1523"/>
                              <a:gd name="T18" fmla="+- 0 45 18"/>
                              <a:gd name="T19" fmla="*/ 45 h 338"/>
                              <a:gd name="T20" fmla="+- 0 10612 10350"/>
                              <a:gd name="T21" fmla="*/ T20 w 1523"/>
                              <a:gd name="T22" fmla="+- 0 60 18"/>
                              <a:gd name="T23" fmla="*/ 60 h 338"/>
                              <a:gd name="T24" fmla="+- 0 10536 10350"/>
                              <a:gd name="T25" fmla="*/ T24 w 1523"/>
                              <a:gd name="T26" fmla="+- 0 76 18"/>
                              <a:gd name="T27" fmla="*/ 76 h 338"/>
                              <a:gd name="T28" fmla="+- 0 10472 10350"/>
                              <a:gd name="T29" fmla="*/ T28 w 1523"/>
                              <a:gd name="T30" fmla="+- 0 95 18"/>
                              <a:gd name="T31" fmla="*/ 95 h 338"/>
                              <a:gd name="T32" fmla="+- 0 10382 10350"/>
                              <a:gd name="T33" fmla="*/ T32 w 1523"/>
                              <a:gd name="T34" fmla="+- 0 138 18"/>
                              <a:gd name="T35" fmla="*/ 138 h 338"/>
                              <a:gd name="T36" fmla="+- 0 10350 10350"/>
                              <a:gd name="T37" fmla="*/ T36 w 1523"/>
                              <a:gd name="T38" fmla="+- 0 187 18"/>
                              <a:gd name="T39" fmla="*/ 187 h 338"/>
                              <a:gd name="T40" fmla="+- 0 10358 10350"/>
                              <a:gd name="T41" fmla="*/ T40 w 1523"/>
                              <a:gd name="T42" fmla="+- 0 212 18"/>
                              <a:gd name="T43" fmla="*/ 212 h 338"/>
                              <a:gd name="T44" fmla="+- 0 10420 10350"/>
                              <a:gd name="T45" fmla="*/ T44 w 1523"/>
                              <a:gd name="T46" fmla="+- 0 258 18"/>
                              <a:gd name="T47" fmla="*/ 258 h 338"/>
                              <a:gd name="T48" fmla="+- 0 10536 10350"/>
                              <a:gd name="T49" fmla="*/ T48 w 1523"/>
                              <a:gd name="T50" fmla="+- 0 298 18"/>
                              <a:gd name="T51" fmla="*/ 298 h 338"/>
                              <a:gd name="T52" fmla="+- 0 10612 10350"/>
                              <a:gd name="T53" fmla="*/ T52 w 1523"/>
                              <a:gd name="T54" fmla="+- 0 314 18"/>
                              <a:gd name="T55" fmla="*/ 314 h 338"/>
                              <a:gd name="T56" fmla="+- 0 10696 10350"/>
                              <a:gd name="T57" fmla="*/ T56 w 1523"/>
                              <a:gd name="T58" fmla="+- 0 328 18"/>
                              <a:gd name="T59" fmla="*/ 328 h 338"/>
                              <a:gd name="T60" fmla="+- 0 10790 10350"/>
                              <a:gd name="T61" fmla="*/ T60 w 1523"/>
                              <a:gd name="T62" fmla="+- 0 340 18"/>
                              <a:gd name="T63" fmla="*/ 340 h 338"/>
                              <a:gd name="T64" fmla="+- 0 10891 10350"/>
                              <a:gd name="T65" fmla="*/ T64 w 1523"/>
                              <a:gd name="T66" fmla="+- 0 348 18"/>
                              <a:gd name="T67" fmla="*/ 348 h 338"/>
                              <a:gd name="T68" fmla="+- 0 10998 10350"/>
                              <a:gd name="T69" fmla="*/ T68 w 1523"/>
                              <a:gd name="T70" fmla="+- 0 354 18"/>
                              <a:gd name="T71" fmla="*/ 354 h 338"/>
                              <a:gd name="T72" fmla="+- 0 11111 10350"/>
                              <a:gd name="T73" fmla="*/ T72 w 1523"/>
                              <a:gd name="T74" fmla="+- 0 356 18"/>
                              <a:gd name="T75" fmla="*/ 356 h 338"/>
                              <a:gd name="T76" fmla="+- 0 11223 10350"/>
                              <a:gd name="T77" fmla="*/ T76 w 1523"/>
                              <a:gd name="T78" fmla="+- 0 354 18"/>
                              <a:gd name="T79" fmla="*/ 354 h 338"/>
                              <a:gd name="T80" fmla="+- 0 11331 10350"/>
                              <a:gd name="T81" fmla="*/ T80 w 1523"/>
                              <a:gd name="T82" fmla="+- 0 348 18"/>
                              <a:gd name="T83" fmla="*/ 348 h 338"/>
                              <a:gd name="T84" fmla="+- 0 11432 10350"/>
                              <a:gd name="T85" fmla="*/ T84 w 1523"/>
                              <a:gd name="T86" fmla="+- 0 340 18"/>
                              <a:gd name="T87" fmla="*/ 340 h 338"/>
                              <a:gd name="T88" fmla="+- 0 11525 10350"/>
                              <a:gd name="T89" fmla="*/ T88 w 1523"/>
                              <a:gd name="T90" fmla="+- 0 328 18"/>
                              <a:gd name="T91" fmla="*/ 328 h 338"/>
                              <a:gd name="T92" fmla="+- 0 11610 10350"/>
                              <a:gd name="T93" fmla="*/ T92 w 1523"/>
                              <a:gd name="T94" fmla="+- 0 314 18"/>
                              <a:gd name="T95" fmla="*/ 314 h 338"/>
                              <a:gd name="T96" fmla="+- 0 11685 10350"/>
                              <a:gd name="T97" fmla="*/ T96 w 1523"/>
                              <a:gd name="T98" fmla="+- 0 298 18"/>
                              <a:gd name="T99" fmla="*/ 298 h 338"/>
                              <a:gd name="T100" fmla="+- 0 11749 10350"/>
                              <a:gd name="T101" fmla="*/ T100 w 1523"/>
                              <a:gd name="T102" fmla="+- 0 279 18"/>
                              <a:gd name="T103" fmla="*/ 279 h 338"/>
                              <a:gd name="T104" fmla="+- 0 11840 10350"/>
                              <a:gd name="T105" fmla="*/ T104 w 1523"/>
                              <a:gd name="T106" fmla="+- 0 236 18"/>
                              <a:gd name="T107" fmla="*/ 236 h 338"/>
                              <a:gd name="T108" fmla="+- 0 11872 10350"/>
                              <a:gd name="T109" fmla="*/ T108 w 1523"/>
                              <a:gd name="T110" fmla="+- 0 187 18"/>
                              <a:gd name="T111" fmla="*/ 187 h 338"/>
                              <a:gd name="T112" fmla="+- 0 11864 10350"/>
                              <a:gd name="T113" fmla="*/ T112 w 1523"/>
                              <a:gd name="T114" fmla="+- 0 162 18"/>
                              <a:gd name="T115" fmla="*/ 162 h 338"/>
                              <a:gd name="T116" fmla="+- 0 11801 10350"/>
                              <a:gd name="T117" fmla="*/ T116 w 1523"/>
                              <a:gd name="T118" fmla="+- 0 116 18"/>
                              <a:gd name="T119" fmla="*/ 116 h 338"/>
                              <a:gd name="T120" fmla="+- 0 11685 10350"/>
                              <a:gd name="T121" fmla="*/ T120 w 1523"/>
                              <a:gd name="T122" fmla="+- 0 76 18"/>
                              <a:gd name="T123" fmla="*/ 76 h 338"/>
                              <a:gd name="T124" fmla="+- 0 11610 10350"/>
                              <a:gd name="T125" fmla="*/ T124 w 1523"/>
                              <a:gd name="T126" fmla="+- 0 60 18"/>
                              <a:gd name="T127" fmla="*/ 60 h 338"/>
                              <a:gd name="T128" fmla="+- 0 11525 10350"/>
                              <a:gd name="T129" fmla="*/ T128 w 1523"/>
                              <a:gd name="T130" fmla="+- 0 45 18"/>
                              <a:gd name="T131" fmla="*/ 45 h 338"/>
                              <a:gd name="T132" fmla="+- 0 11432 10350"/>
                              <a:gd name="T133" fmla="*/ T132 w 1523"/>
                              <a:gd name="T134" fmla="+- 0 34 18"/>
                              <a:gd name="T135" fmla="*/ 34 h 338"/>
                              <a:gd name="T136" fmla="+- 0 11331 10350"/>
                              <a:gd name="T137" fmla="*/ T136 w 1523"/>
                              <a:gd name="T138" fmla="+- 0 25 18"/>
                              <a:gd name="T139" fmla="*/ 25 h 338"/>
                              <a:gd name="T140" fmla="+- 0 11223 10350"/>
                              <a:gd name="T141" fmla="*/ T140 w 1523"/>
                              <a:gd name="T142" fmla="+- 0 20 18"/>
                              <a:gd name="T143" fmla="*/ 20 h 338"/>
                              <a:gd name="T144" fmla="+- 0 11111 10350"/>
                              <a:gd name="T145" fmla="*/ T144 w 1523"/>
                              <a:gd name="T146" fmla="+- 0 18 18"/>
                              <a:gd name="T147" fmla="*/ 18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523" h="338">
                                <a:moveTo>
                                  <a:pt x="761" y="0"/>
                                </a:moveTo>
                                <a:lnTo>
                                  <a:pt x="648" y="2"/>
                                </a:lnTo>
                                <a:lnTo>
                                  <a:pt x="541" y="7"/>
                                </a:lnTo>
                                <a:lnTo>
                                  <a:pt x="440" y="16"/>
                                </a:lnTo>
                                <a:lnTo>
                                  <a:pt x="346" y="27"/>
                                </a:lnTo>
                                <a:lnTo>
                                  <a:pt x="262" y="42"/>
                                </a:lnTo>
                                <a:lnTo>
                                  <a:pt x="186" y="58"/>
                                </a:lnTo>
                                <a:lnTo>
                                  <a:pt x="122" y="77"/>
                                </a:lnTo>
                                <a:lnTo>
                                  <a:pt x="32" y="120"/>
                                </a:lnTo>
                                <a:lnTo>
                                  <a:pt x="0" y="169"/>
                                </a:lnTo>
                                <a:lnTo>
                                  <a:pt x="8" y="194"/>
                                </a:lnTo>
                                <a:lnTo>
                                  <a:pt x="70" y="240"/>
                                </a:lnTo>
                                <a:lnTo>
                                  <a:pt x="186" y="280"/>
                                </a:lnTo>
                                <a:lnTo>
                                  <a:pt x="262" y="296"/>
                                </a:lnTo>
                                <a:lnTo>
                                  <a:pt x="346" y="310"/>
                                </a:lnTo>
                                <a:lnTo>
                                  <a:pt x="440" y="322"/>
                                </a:lnTo>
                                <a:lnTo>
                                  <a:pt x="541" y="330"/>
                                </a:lnTo>
                                <a:lnTo>
                                  <a:pt x="648" y="336"/>
                                </a:lnTo>
                                <a:lnTo>
                                  <a:pt x="761" y="338"/>
                                </a:lnTo>
                                <a:lnTo>
                                  <a:pt x="873" y="336"/>
                                </a:lnTo>
                                <a:lnTo>
                                  <a:pt x="981" y="330"/>
                                </a:lnTo>
                                <a:lnTo>
                                  <a:pt x="1082" y="322"/>
                                </a:lnTo>
                                <a:lnTo>
                                  <a:pt x="1175" y="310"/>
                                </a:lnTo>
                                <a:lnTo>
                                  <a:pt x="1260" y="296"/>
                                </a:lnTo>
                                <a:lnTo>
                                  <a:pt x="1335" y="280"/>
                                </a:lnTo>
                                <a:lnTo>
                                  <a:pt x="1399" y="261"/>
                                </a:lnTo>
                                <a:lnTo>
                                  <a:pt x="1490" y="218"/>
                                </a:lnTo>
                                <a:lnTo>
                                  <a:pt x="1522" y="169"/>
                                </a:lnTo>
                                <a:lnTo>
                                  <a:pt x="1514" y="144"/>
                                </a:lnTo>
                                <a:lnTo>
                                  <a:pt x="1451" y="98"/>
                                </a:lnTo>
                                <a:lnTo>
                                  <a:pt x="1335" y="58"/>
                                </a:lnTo>
                                <a:lnTo>
                                  <a:pt x="1260" y="42"/>
                                </a:lnTo>
                                <a:lnTo>
                                  <a:pt x="1175" y="27"/>
                                </a:lnTo>
                                <a:lnTo>
                                  <a:pt x="1082" y="16"/>
                                </a:lnTo>
                                <a:lnTo>
                                  <a:pt x="981" y="7"/>
                                </a:lnTo>
                                <a:lnTo>
                                  <a:pt x="873" y="2"/>
                                </a:lnTo>
                                <a:lnTo>
                                  <a:pt x="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Text Box 673"/>
                        <wps:cNvSpPr txBox="1">
                          <a:spLocks noChangeArrowheads="1"/>
                        </wps:cNvSpPr>
                        <wps:spPr bwMode="auto">
                          <a:xfrm>
                            <a:off x="10349" y="18"/>
                            <a:ext cx="1523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4D76" w:rsidRPr="00670462" w:rsidRDefault="000F4D76" w:rsidP="00670462">
                              <w:pPr>
                                <w:spacing w:before="65"/>
                                <w:ind w:left="434"/>
                                <w:rPr>
                                  <w:rFonts w:ascii="Liberation Sans Narrow"/>
                                  <w:b/>
                                  <w:sz w:val="18"/>
                                  <w:lang w:val="sk-SK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color w:val="FFFFFF"/>
                                  <w:sz w:val="18"/>
                                  <w:lang w:val="sk-SK"/>
                                </w:rPr>
                                <w:t>MAGYAR</w:t>
                              </w:r>
                            </w:p>
                            <w:p w:rsidR="000F4D76" w:rsidRDefault="000F4D76">
                              <w:pPr>
                                <w:spacing w:before="65"/>
                                <w:ind w:left="434"/>
                                <w:rPr>
                                  <w:rFonts w:ascii="Liberation Sans Narrow"/>
                                  <w:b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01946D" id="Group 672" o:spid="_x0000_s1037" style="position:absolute;left:0;text-align:left;margin-left:517.5pt;margin-top:.9pt;width:76.15pt;height:16.9pt;z-index:251666432;mso-position-horizontal-relative:page;mso-position-vertical-relative:text" coordorigin="10350,18" coordsize="1523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">
                <v:shape id="Freeform 674" o:spid="_x0000_s1038" style="position:absolute;left:10349;top:18;width:1523;height:338;visibility:visible;mso-wrap-style:square;v-text-anchor:top" coordsize="1523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OAbccA&#10;AADcAAAADwAAAGRycy9kb3ducmV2LnhtbESPT2sCMRTE74LfITzBi9RsV6iyNYoUClqK1D+HHh+b&#10;183i5mWbxHXbT98UCj0OM/MbZrnubSM68qF2rOB+moEgLp2uuVJwPj3fLUCEiKyxcUwKvijAejUc&#10;LLHQ7sYH6o6xEgnCoUAFJsa2kDKUhiyGqWuJk/fhvMWYpK+k9nhLcNvIPMsepMWa04LBlp4MlZfj&#10;1Sr43L1977vJ+95XJzt7Ob/2syw3So1H/eYRRKQ+/of/2lutYJ7P4fdMO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jgG3HAAAA3AAAAA8AAAAAAAAAAAAAAAAAmAIAAGRy&#10;cy9kb3ducmV2LnhtbFBLBQYAAAAABAAEAPUAAACMAwAAAAA=&#10;" path="m761,l648,2,541,7,440,16,346,27,262,42,186,58,122,77,32,120,,169r8,25l70,240r116,40l262,296r84,14l440,322r101,8l648,336r113,2l873,336r108,-6l1082,322r93,-12l1260,296r75,-16l1399,261r91,-43l1522,169r-8,-25l1451,98,1335,58,1260,42,1175,27,1082,16,981,7,873,2,761,xe" fillcolor="#231f20" stroked="f">
                  <v:path arrowok="t" o:connecttype="custom" o:connectlocs="761,18;648,20;541,25;440,34;346,45;262,60;186,76;122,95;32,138;0,187;8,212;70,258;186,298;262,314;346,328;440,340;541,348;648,354;761,356;873,354;981,348;1082,340;1175,328;1260,314;1335,298;1399,279;1490,236;1522,187;1514,162;1451,116;1335,76;1260,60;1175,45;1082,34;981,25;873,20;761,18" o:connectangles="0,0,0,0,0,0,0,0,0,0,0,0,0,0,0,0,0,0,0,0,0,0,0,0,0,0,0,0,0,0,0,0,0,0,0,0,0"/>
                </v:shape>
                <v:shape id="Text Box 673" o:spid="_x0000_s1039" type="#_x0000_t202" style="position:absolute;left:10349;top:18;width:1523;height: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bDccEA&#10;AADcAAAADwAAAGRycy9kb3ducmV2LnhtbERPTYvCMBC9L/gfwgje1lQPuluNIqIgCIu1e/A4NmMb&#10;bCa1idr99+Yg7PHxvufLztbiQa03jhWMhgkI4sJpw6WC33z7+QXCB2SNtWNS8EcelovexxxT7Z6c&#10;0eMYShFD2KeooAqhSaX0RUUW/dA1xJG7uNZiiLAtpW7xGcNtLcdJMpEWDceGChtaV1Rcj3erYHXi&#10;bGNuP+dDdslMnn8nvJ9clRr0u9UMRKAu/Ivf7p1WMB3Ht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Ww3HBAAAA3AAAAA8AAAAAAAAAAAAAAAAAmAIAAGRycy9kb3du&#10;cmV2LnhtbFBLBQYAAAAABAAEAPUAAACGAwAAAAA=&#10;" filled="f" stroked="f">
                  <v:textbox inset="0,0,0,0">
                    <w:txbxContent>
                      <w:p w:rsidR="000F4D76" w:rsidRPr="00670462" w:rsidRDefault="000F4D76" w:rsidP="00670462">
                        <w:pPr>
                          <w:spacing w:before="65"/>
                          <w:ind w:left="434"/>
                          <w:rPr>
                            <w:rFonts w:ascii="Liberation Sans Narrow"/>
                            <w:b/>
                            <w:sz w:val="18"/>
                            <w:lang w:val="sk-SK"/>
                          </w:rPr>
                        </w:pPr>
                        <w:r>
                          <w:rPr>
                            <w:rFonts w:ascii="Liberation Sans Narrow"/>
                            <w:b/>
                            <w:color w:val="FFFFFF"/>
                            <w:sz w:val="18"/>
                            <w:lang w:val="sk-SK"/>
                          </w:rPr>
                          <w:t>MAGYAR</w:t>
                        </w:r>
                      </w:p>
                      <w:p w:rsidR="000F4D76" w:rsidRDefault="000F4D76">
                        <w:pPr>
                          <w:spacing w:before="65"/>
                          <w:ind w:left="434"/>
                          <w:rPr>
                            <w:rFonts w:ascii="Liberation Sans Narrow"/>
                            <w:b/>
                            <w:sz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F725E6" w:rsidRPr="0001215E" w:rsidRDefault="00F725E6" w:rsidP="00F725E6">
      <w:pPr>
        <w:pStyle w:val="BodyText"/>
        <w:spacing w:before="3"/>
        <w:ind w:firstLine="0"/>
        <w:rPr>
          <w:rFonts w:ascii="Liberation Sans Narrow"/>
          <w:b/>
          <w:sz w:val="14"/>
          <w:lang w:val="hu-HU"/>
        </w:rPr>
      </w:pPr>
    </w:p>
    <w:p w:rsidR="00F725E6" w:rsidRPr="0001215E" w:rsidRDefault="00F725E6" w:rsidP="00F725E6">
      <w:pPr>
        <w:rPr>
          <w:rFonts w:ascii="Liberation Sans Narrow"/>
          <w:sz w:val="14"/>
          <w:lang w:val="hu-HU"/>
        </w:rPr>
        <w:sectPr w:rsidR="00F725E6" w:rsidRPr="0001215E">
          <w:pgSz w:w="12750" w:h="17680"/>
          <w:pgMar w:top="420" w:right="760" w:bottom="420" w:left="760" w:header="0" w:footer="223" w:gutter="0"/>
          <w:cols w:space="708"/>
        </w:sectPr>
      </w:pPr>
    </w:p>
    <w:p w:rsidR="00F725E6" w:rsidRPr="0001215E" w:rsidRDefault="00670462" w:rsidP="00F725E6">
      <w:pPr>
        <w:pStyle w:val="BodyText"/>
        <w:ind w:firstLine="0"/>
        <w:rPr>
          <w:rFonts w:ascii="Liberation Sans Narrow"/>
          <w:b/>
          <w:sz w:val="18"/>
          <w:lang w:val="hu-HU"/>
        </w:rPr>
      </w:pPr>
      <w:r w:rsidRPr="0001215E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7850C12" wp14:editId="362CD5DF">
                <wp:simplePos x="0" y="0"/>
                <wp:positionH relativeFrom="page">
                  <wp:posOffset>234315</wp:posOffset>
                </wp:positionH>
                <wp:positionV relativeFrom="paragraph">
                  <wp:posOffset>104140</wp:posOffset>
                </wp:positionV>
                <wp:extent cx="410210" cy="351155"/>
                <wp:effectExtent l="0" t="0" r="0" b="0"/>
                <wp:wrapNone/>
                <wp:docPr id="722" name="Group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351155"/>
                          <a:chOff x="1299" y="-271"/>
                          <a:chExt cx="646" cy="553"/>
                        </a:xfrm>
                      </wpg:grpSpPr>
                      <wps:wsp>
                        <wps:cNvPr id="723" name="Freeform 671"/>
                        <wps:cNvSpPr>
                          <a:spLocks/>
                        </wps:cNvSpPr>
                        <wps:spPr bwMode="auto">
                          <a:xfrm>
                            <a:off x="1299" y="-272"/>
                            <a:ext cx="646" cy="553"/>
                          </a:xfrm>
                          <a:custGeom>
                            <a:avLst/>
                            <a:gdLst>
                              <a:gd name="T0" fmla="+- 0 1623 1299"/>
                              <a:gd name="T1" fmla="*/ T0 w 646"/>
                              <a:gd name="T2" fmla="+- 0 -271 -271"/>
                              <a:gd name="T3" fmla="*/ -271 h 553"/>
                              <a:gd name="T4" fmla="+- 0 1603 1299"/>
                              <a:gd name="T5" fmla="*/ T4 w 646"/>
                              <a:gd name="T6" fmla="+- 0 -265 -271"/>
                              <a:gd name="T7" fmla="*/ -265 h 553"/>
                              <a:gd name="T8" fmla="+- 0 1585 1299"/>
                              <a:gd name="T9" fmla="*/ T8 w 646"/>
                              <a:gd name="T10" fmla="+- 0 -245 -271"/>
                              <a:gd name="T11" fmla="*/ -245 h 553"/>
                              <a:gd name="T12" fmla="+- 0 1308 1299"/>
                              <a:gd name="T13" fmla="*/ T12 w 646"/>
                              <a:gd name="T14" fmla="+- 0 218 -271"/>
                              <a:gd name="T15" fmla="*/ 218 h 553"/>
                              <a:gd name="T16" fmla="+- 0 1299 1299"/>
                              <a:gd name="T17" fmla="*/ T16 w 646"/>
                              <a:gd name="T18" fmla="+- 0 243 -271"/>
                              <a:gd name="T19" fmla="*/ 243 h 553"/>
                              <a:gd name="T20" fmla="+- 0 1303 1299"/>
                              <a:gd name="T21" fmla="*/ T20 w 646"/>
                              <a:gd name="T22" fmla="+- 0 263 -271"/>
                              <a:gd name="T23" fmla="*/ 263 h 553"/>
                              <a:gd name="T24" fmla="+- 0 1318 1299"/>
                              <a:gd name="T25" fmla="*/ T24 w 646"/>
                              <a:gd name="T26" fmla="+- 0 276 -271"/>
                              <a:gd name="T27" fmla="*/ 276 h 553"/>
                              <a:gd name="T28" fmla="+- 0 1344 1299"/>
                              <a:gd name="T29" fmla="*/ T28 w 646"/>
                              <a:gd name="T30" fmla="+- 0 281 -271"/>
                              <a:gd name="T31" fmla="*/ 281 h 553"/>
                              <a:gd name="T32" fmla="+- 0 1900 1299"/>
                              <a:gd name="T33" fmla="*/ T32 w 646"/>
                              <a:gd name="T34" fmla="+- 0 281 -271"/>
                              <a:gd name="T35" fmla="*/ 281 h 553"/>
                              <a:gd name="T36" fmla="+- 0 1925 1299"/>
                              <a:gd name="T37" fmla="*/ T36 w 646"/>
                              <a:gd name="T38" fmla="+- 0 276 -271"/>
                              <a:gd name="T39" fmla="*/ 276 h 553"/>
                              <a:gd name="T40" fmla="+- 0 1941 1299"/>
                              <a:gd name="T41" fmla="*/ T40 w 646"/>
                              <a:gd name="T42" fmla="+- 0 263 -271"/>
                              <a:gd name="T43" fmla="*/ 263 h 553"/>
                              <a:gd name="T44" fmla="+- 0 1945 1299"/>
                              <a:gd name="T45" fmla="*/ T44 w 646"/>
                              <a:gd name="T46" fmla="+- 0 242 -271"/>
                              <a:gd name="T47" fmla="*/ 242 h 553"/>
                              <a:gd name="T48" fmla="+- 0 1936 1299"/>
                              <a:gd name="T49" fmla="*/ T48 w 646"/>
                              <a:gd name="T50" fmla="+- 0 218 -271"/>
                              <a:gd name="T51" fmla="*/ 218 h 553"/>
                              <a:gd name="T52" fmla="+- 0 1660 1299"/>
                              <a:gd name="T53" fmla="*/ T52 w 646"/>
                              <a:gd name="T54" fmla="+- 0 -245 -271"/>
                              <a:gd name="T55" fmla="*/ -245 h 553"/>
                              <a:gd name="T56" fmla="+- 0 1643 1299"/>
                              <a:gd name="T57" fmla="*/ T56 w 646"/>
                              <a:gd name="T58" fmla="+- 0 -265 -271"/>
                              <a:gd name="T59" fmla="*/ -265 h 553"/>
                              <a:gd name="T60" fmla="+- 0 1623 1299"/>
                              <a:gd name="T61" fmla="*/ T60 w 646"/>
                              <a:gd name="T62" fmla="+- 0 -271 -271"/>
                              <a:gd name="T63" fmla="*/ -271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46" h="553">
                                <a:moveTo>
                                  <a:pt x="324" y="0"/>
                                </a:moveTo>
                                <a:lnTo>
                                  <a:pt x="304" y="6"/>
                                </a:lnTo>
                                <a:lnTo>
                                  <a:pt x="286" y="26"/>
                                </a:lnTo>
                                <a:lnTo>
                                  <a:pt x="9" y="489"/>
                                </a:lnTo>
                                <a:lnTo>
                                  <a:pt x="0" y="514"/>
                                </a:lnTo>
                                <a:lnTo>
                                  <a:pt x="4" y="534"/>
                                </a:lnTo>
                                <a:lnTo>
                                  <a:pt x="19" y="547"/>
                                </a:lnTo>
                                <a:lnTo>
                                  <a:pt x="45" y="552"/>
                                </a:lnTo>
                                <a:lnTo>
                                  <a:pt x="601" y="552"/>
                                </a:lnTo>
                                <a:lnTo>
                                  <a:pt x="626" y="547"/>
                                </a:lnTo>
                                <a:lnTo>
                                  <a:pt x="642" y="534"/>
                                </a:lnTo>
                                <a:lnTo>
                                  <a:pt x="646" y="513"/>
                                </a:lnTo>
                                <a:lnTo>
                                  <a:pt x="637" y="489"/>
                                </a:lnTo>
                                <a:lnTo>
                                  <a:pt x="361" y="26"/>
                                </a:lnTo>
                                <a:lnTo>
                                  <a:pt x="344" y="6"/>
                                </a:lnTo>
                                <a:lnTo>
                                  <a:pt x="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AutoShape 670"/>
                        <wps:cNvSpPr>
                          <a:spLocks/>
                        </wps:cNvSpPr>
                        <wps:spPr bwMode="auto">
                          <a:xfrm>
                            <a:off x="1527" y="-82"/>
                            <a:ext cx="215" cy="261"/>
                          </a:xfrm>
                          <a:custGeom>
                            <a:avLst/>
                            <a:gdLst>
                              <a:gd name="T0" fmla="+- 0 1559 1527"/>
                              <a:gd name="T1" fmla="*/ T0 w 215"/>
                              <a:gd name="T2" fmla="+- 0 167 -82"/>
                              <a:gd name="T3" fmla="*/ 167 h 261"/>
                              <a:gd name="T4" fmla="+- 0 1702 1527"/>
                              <a:gd name="T5" fmla="*/ T4 w 215"/>
                              <a:gd name="T6" fmla="+- 0 179 -82"/>
                              <a:gd name="T7" fmla="*/ 179 h 261"/>
                              <a:gd name="T8" fmla="+- 0 1742 1527"/>
                              <a:gd name="T9" fmla="*/ T8 w 215"/>
                              <a:gd name="T10" fmla="+- 0 131 -82"/>
                              <a:gd name="T11" fmla="*/ 131 h 261"/>
                              <a:gd name="T12" fmla="+- 0 1727 1527"/>
                              <a:gd name="T13" fmla="*/ T12 w 215"/>
                              <a:gd name="T14" fmla="+- 0 81 -82"/>
                              <a:gd name="T15" fmla="*/ 81 h 261"/>
                              <a:gd name="T16" fmla="+- 0 1715 1527"/>
                              <a:gd name="T17" fmla="*/ T16 w 215"/>
                              <a:gd name="T18" fmla="+- 0 58 -82"/>
                              <a:gd name="T19" fmla="*/ 58 h 261"/>
                              <a:gd name="T20" fmla="+- 0 1692 1527"/>
                              <a:gd name="T21" fmla="*/ T20 w 215"/>
                              <a:gd name="T22" fmla="+- 0 12 -82"/>
                              <a:gd name="T23" fmla="*/ 12 h 261"/>
                              <a:gd name="T24" fmla="+- 0 1689 1527"/>
                              <a:gd name="T25" fmla="*/ T24 w 215"/>
                              <a:gd name="T26" fmla="+- 0 0 -82"/>
                              <a:gd name="T27" fmla="*/ 0 h 261"/>
                              <a:gd name="T28" fmla="+- 0 1691 1527"/>
                              <a:gd name="T29" fmla="*/ T28 w 215"/>
                              <a:gd name="T30" fmla="+- 0 -7 -82"/>
                              <a:gd name="T31" fmla="*/ -7 h 261"/>
                              <a:gd name="T32" fmla="+- 0 1676 1527"/>
                              <a:gd name="T33" fmla="*/ T32 w 215"/>
                              <a:gd name="T34" fmla="+- 0 -11 -82"/>
                              <a:gd name="T35" fmla="*/ -11 h 261"/>
                              <a:gd name="T36" fmla="+- 0 1667 1527"/>
                              <a:gd name="T37" fmla="*/ T36 w 215"/>
                              <a:gd name="T38" fmla="+- 0 -28 -82"/>
                              <a:gd name="T39" fmla="*/ -28 h 261"/>
                              <a:gd name="T40" fmla="+- 0 1660 1527"/>
                              <a:gd name="T41" fmla="*/ T40 w 215"/>
                              <a:gd name="T42" fmla="+- 0 -44 -82"/>
                              <a:gd name="T43" fmla="*/ -44 h 261"/>
                              <a:gd name="T44" fmla="+- 0 1652 1527"/>
                              <a:gd name="T45" fmla="*/ T44 w 215"/>
                              <a:gd name="T46" fmla="+- 0 -44 -82"/>
                              <a:gd name="T47" fmla="*/ -44 h 261"/>
                              <a:gd name="T48" fmla="+- 0 1640 1527"/>
                              <a:gd name="T49" fmla="*/ T48 w 215"/>
                              <a:gd name="T50" fmla="+- 0 -57 -82"/>
                              <a:gd name="T51" fmla="*/ -57 h 261"/>
                              <a:gd name="T52" fmla="+- 0 1643 1527"/>
                              <a:gd name="T53" fmla="*/ T52 w 215"/>
                              <a:gd name="T54" fmla="+- 0 -82 -82"/>
                              <a:gd name="T55" fmla="*/ -82 h 261"/>
                              <a:gd name="T56" fmla="+- 0 1607 1527"/>
                              <a:gd name="T57" fmla="*/ T56 w 215"/>
                              <a:gd name="T58" fmla="+- 0 -65 -82"/>
                              <a:gd name="T59" fmla="*/ -65 h 261"/>
                              <a:gd name="T60" fmla="+- 0 1605 1527"/>
                              <a:gd name="T61" fmla="*/ T60 w 215"/>
                              <a:gd name="T62" fmla="+- 0 -51 -82"/>
                              <a:gd name="T63" fmla="*/ -51 h 261"/>
                              <a:gd name="T64" fmla="+- 0 1597 1527"/>
                              <a:gd name="T65" fmla="*/ T64 w 215"/>
                              <a:gd name="T66" fmla="+- 0 -40 -82"/>
                              <a:gd name="T67" fmla="*/ -40 h 261"/>
                              <a:gd name="T68" fmla="+- 0 1591 1527"/>
                              <a:gd name="T69" fmla="*/ T68 w 215"/>
                              <a:gd name="T70" fmla="+- 0 -19 -82"/>
                              <a:gd name="T71" fmla="*/ -19 h 261"/>
                              <a:gd name="T72" fmla="+- 0 1590 1527"/>
                              <a:gd name="T73" fmla="*/ T72 w 215"/>
                              <a:gd name="T74" fmla="+- 0 1 -82"/>
                              <a:gd name="T75" fmla="*/ 1 h 261"/>
                              <a:gd name="T76" fmla="+- 0 1573 1527"/>
                              <a:gd name="T77" fmla="*/ T76 w 215"/>
                              <a:gd name="T78" fmla="+- 0 -1 -82"/>
                              <a:gd name="T79" fmla="*/ -1 h 261"/>
                              <a:gd name="T80" fmla="+- 0 1561 1527"/>
                              <a:gd name="T81" fmla="*/ T80 w 215"/>
                              <a:gd name="T82" fmla="+- 0 21 -82"/>
                              <a:gd name="T83" fmla="*/ 21 h 261"/>
                              <a:gd name="T84" fmla="+- 0 1562 1527"/>
                              <a:gd name="T85" fmla="*/ T84 w 215"/>
                              <a:gd name="T86" fmla="+- 0 44 -82"/>
                              <a:gd name="T87" fmla="*/ 44 h 261"/>
                              <a:gd name="T88" fmla="+- 0 1540 1527"/>
                              <a:gd name="T89" fmla="*/ T88 w 215"/>
                              <a:gd name="T90" fmla="+- 0 39 -82"/>
                              <a:gd name="T91" fmla="*/ 39 h 261"/>
                              <a:gd name="T92" fmla="+- 0 1536 1527"/>
                              <a:gd name="T93" fmla="*/ T92 w 215"/>
                              <a:gd name="T94" fmla="+- 0 56 -82"/>
                              <a:gd name="T95" fmla="*/ 56 h 261"/>
                              <a:gd name="T96" fmla="+- 0 1542 1527"/>
                              <a:gd name="T97" fmla="*/ T96 w 215"/>
                              <a:gd name="T98" fmla="+- 0 79 -82"/>
                              <a:gd name="T99" fmla="*/ 79 h 261"/>
                              <a:gd name="T100" fmla="+- 0 1546 1527"/>
                              <a:gd name="T101" fmla="*/ T100 w 215"/>
                              <a:gd name="T102" fmla="+- 0 141 -82"/>
                              <a:gd name="T103" fmla="*/ 141 h 261"/>
                              <a:gd name="T104" fmla="+- 0 1573 1527"/>
                              <a:gd name="T105" fmla="*/ T104 w 215"/>
                              <a:gd name="T106" fmla="+- 0 163 -82"/>
                              <a:gd name="T107" fmla="*/ 163 h 261"/>
                              <a:gd name="T108" fmla="+- 0 1593 1527"/>
                              <a:gd name="T109" fmla="*/ T108 w 215"/>
                              <a:gd name="T110" fmla="+- 0 147 -82"/>
                              <a:gd name="T111" fmla="*/ 147 h 261"/>
                              <a:gd name="T112" fmla="+- 0 1580 1527"/>
                              <a:gd name="T113" fmla="*/ T112 w 215"/>
                              <a:gd name="T114" fmla="+- 0 129 -82"/>
                              <a:gd name="T115" fmla="*/ 129 h 261"/>
                              <a:gd name="T116" fmla="+- 0 1590 1527"/>
                              <a:gd name="T117" fmla="*/ T116 w 215"/>
                              <a:gd name="T118" fmla="+- 0 116 -82"/>
                              <a:gd name="T119" fmla="*/ 116 h 261"/>
                              <a:gd name="T120" fmla="+- 0 1582 1527"/>
                              <a:gd name="T121" fmla="*/ T120 w 215"/>
                              <a:gd name="T122" fmla="+- 0 110 -82"/>
                              <a:gd name="T123" fmla="*/ 110 h 261"/>
                              <a:gd name="T124" fmla="+- 0 1598 1527"/>
                              <a:gd name="T125" fmla="*/ T124 w 215"/>
                              <a:gd name="T126" fmla="+- 0 111 -82"/>
                              <a:gd name="T127" fmla="*/ 111 h 261"/>
                              <a:gd name="T128" fmla="+- 0 1605 1527"/>
                              <a:gd name="T129" fmla="*/ T128 w 215"/>
                              <a:gd name="T130" fmla="+- 0 98 -82"/>
                              <a:gd name="T131" fmla="*/ 98 h 261"/>
                              <a:gd name="T132" fmla="+- 0 1611 1527"/>
                              <a:gd name="T133" fmla="*/ T132 w 215"/>
                              <a:gd name="T134" fmla="+- 0 78 -82"/>
                              <a:gd name="T135" fmla="*/ 78 h 261"/>
                              <a:gd name="T136" fmla="+- 0 1627 1527"/>
                              <a:gd name="T137" fmla="*/ T136 w 215"/>
                              <a:gd name="T138" fmla="+- 0 95 -82"/>
                              <a:gd name="T139" fmla="*/ 95 h 261"/>
                              <a:gd name="T140" fmla="+- 0 1641 1527"/>
                              <a:gd name="T141" fmla="*/ T140 w 215"/>
                              <a:gd name="T142" fmla="+- 0 78 -82"/>
                              <a:gd name="T143" fmla="*/ 78 h 261"/>
                              <a:gd name="T144" fmla="+- 0 1653 1527"/>
                              <a:gd name="T145" fmla="*/ T144 w 215"/>
                              <a:gd name="T146" fmla="+- 0 79 -82"/>
                              <a:gd name="T147" fmla="*/ 79 h 261"/>
                              <a:gd name="T148" fmla="+- 0 1664 1527"/>
                              <a:gd name="T149" fmla="*/ T148 w 215"/>
                              <a:gd name="T150" fmla="+- 0 81 -82"/>
                              <a:gd name="T151" fmla="*/ 81 h 261"/>
                              <a:gd name="T152" fmla="+- 0 1667 1527"/>
                              <a:gd name="T153" fmla="*/ T152 w 215"/>
                              <a:gd name="T154" fmla="+- 0 105 -82"/>
                              <a:gd name="T155" fmla="*/ 105 h 261"/>
                              <a:gd name="T156" fmla="+- 0 1677 1527"/>
                              <a:gd name="T157" fmla="*/ T156 w 215"/>
                              <a:gd name="T158" fmla="+- 0 139 -82"/>
                              <a:gd name="T159" fmla="*/ 139 h 261"/>
                              <a:gd name="T160" fmla="+- 0 1645 1527"/>
                              <a:gd name="T161" fmla="*/ T160 w 215"/>
                              <a:gd name="T162" fmla="+- 0 159 -82"/>
                              <a:gd name="T163" fmla="*/ 159 h 261"/>
                              <a:gd name="T164" fmla="+- 0 1738 1527"/>
                              <a:gd name="T165" fmla="*/ T164 w 215"/>
                              <a:gd name="T166" fmla="+- 0 156 -82"/>
                              <a:gd name="T167" fmla="*/ 156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15" h="261">
                                <a:moveTo>
                                  <a:pt x="175" y="249"/>
                                </a:moveTo>
                                <a:lnTo>
                                  <a:pt x="32" y="249"/>
                                </a:lnTo>
                                <a:lnTo>
                                  <a:pt x="32" y="261"/>
                                </a:lnTo>
                                <a:lnTo>
                                  <a:pt x="175" y="261"/>
                                </a:lnTo>
                                <a:lnTo>
                                  <a:pt x="175" y="249"/>
                                </a:lnTo>
                                <a:close/>
                                <a:moveTo>
                                  <a:pt x="215" y="213"/>
                                </a:moveTo>
                                <a:lnTo>
                                  <a:pt x="201" y="165"/>
                                </a:lnTo>
                                <a:lnTo>
                                  <a:pt x="200" y="163"/>
                                </a:lnTo>
                                <a:lnTo>
                                  <a:pt x="191" y="147"/>
                                </a:lnTo>
                                <a:lnTo>
                                  <a:pt x="188" y="140"/>
                                </a:lnTo>
                                <a:lnTo>
                                  <a:pt x="177" y="119"/>
                                </a:lnTo>
                                <a:lnTo>
                                  <a:pt x="165" y="94"/>
                                </a:lnTo>
                                <a:lnTo>
                                  <a:pt x="162" y="82"/>
                                </a:lnTo>
                                <a:lnTo>
                                  <a:pt x="162" y="80"/>
                                </a:lnTo>
                                <a:lnTo>
                                  <a:pt x="164" y="75"/>
                                </a:lnTo>
                                <a:lnTo>
                                  <a:pt x="157" y="80"/>
                                </a:lnTo>
                                <a:lnTo>
                                  <a:pt x="149" y="71"/>
                                </a:lnTo>
                                <a:lnTo>
                                  <a:pt x="144" y="63"/>
                                </a:lnTo>
                                <a:lnTo>
                                  <a:pt x="140" y="54"/>
                                </a:lnTo>
                                <a:lnTo>
                                  <a:pt x="138" y="50"/>
                                </a:lnTo>
                                <a:lnTo>
                                  <a:pt x="133" y="38"/>
                                </a:lnTo>
                                <a:lnTo>
                                  <a:pt x="129" y="29"/>
                                </a:lnTo>
                                <a:lnTo>
                                  <a:pt x="125" y="38"/>
                                </a:lnTo>
                                <a:lnTo>
                                  <a:pt x="117" y="31"/>
                                </a:lnTo>
                                <a:lnTo>
                                  <a:pt x="113" y="25"/>
                                </a:lnTo>
                                <a:lnTo>
                                  <a:pt x="113" y="16"/>
                                </a:lnTo>
                                <a:lnTo>
                                  <a:pt x="116" y="0"/>
                                </a:lnTo>
                                <a:lnTo>
                                  <a:pt x="91" y="8"/>
                                </a:lnTo>
                                <a:lnTo>
                                  <a:pt x="80" y="17"/>
                                </a:lnTo>
                                <a:lnTo>
                                  <a:pt x="78" y="29"/>
                                </a:lnTo>
                                <a:lnTo>
                                  <a:pt x="78" y="31"/>
                                </a:lnTo>
                                <a:lnTo>
                                  <a:pt x="82" y="54"/>
                                </a:lnTo>
                                <a:lnTo>
                                  <a:pt x="70" y="42"/>
                                </a:lnTo>
                                <a:lnTo>
                                  <a:pt x="56" y="46"/>
                                </a:lnTo>
                                <a:lnTo>
                                  <a:pt x="64" y="63"/>
                                </a:lnTo>
                                <a:lnTo>
                                  <a:pt x="66" y="74"/>
                                </a:lnTo>
                                <a:lnTo>
                                  <a:pt x="63" y="83"/>
                                </a:lnTo>
                                <a:lnTo>
                                  <a:pt x="54" y="94"/>
                                </a:lnTo>
                                <a:lnTo>
                                  <a:pt x="46" y="81"/>
                                </a:lnTo>
                                <a:lnTo>
                                  <a:pt x="25" y="81"/>
                                </a:lnTo>
                                <a:lnTo>
                                  <a:pt x="34" y="103"/>
                                </a:lnTo>
                                <a:lnTo>
                                  <a:pt x="37" y="116"/>
                                </a:lnTo>
                                <a:lnTo>
                                  <a:pt x="35" y="126"/>
                                </a:lnTo>
                                <a:lnTo>
                                  <a:pt x="29" y="140"/>
                                </a:lnTo>
                                <a:lnTo>
                                  <a:pt x="13" y="121"/>
                                </a:lnTo>
                                <a:lnTo>
                                  <a:pt x="0" y="128"/>
                                </a:lnTo>
                                <a:lnTo>
                                  <a:pt x="9" y="138"/>
                                </a:lnTo>
                                <a:lnTo>
                                  <a:pt x="14" y="148"/>
                                </a:lnTo>
                                <a:lnTo>
                                  <a:pt x="15" y="161"/>
                                </a:lnTo>
                                <a:lnTo>
                                  <a:pt x="15" y="187"/>
                                </a:lnTo>
                                <a:lnTo>
                                  <a:pt x="19" y="223"/>
                                </a:lnTo>
                                <a:lnTo>
                                  <a:pt x="28" y="241"/>
                                </a:lnTo>
                                <a:lnTo>
                                  <a:pt x="46" y="245"/>
                                </a:lnTo>
                                <a:lnTo>
                                  <a:pt x="82" y="241"/>
                                </a:lnTo>
                                <a:lnTo>
                                  <a:pt x="66" y="229"/>
                                </a:lnTo>
                                <a:lnTo>
                                  <a:pt x="58" y="221"/>
                                </a:lnTo>
                                <a:lnTo>
                                  <a:pt x="53" y="211"/>
                                </a:lnTo>
                                <a:lnTo>
                                  <a:pt x="49" y="197"/>
                                </a:lnTo>
                                <a:lnTo>
                                  <a:pt x="63" y="198"/>
                                </a:lnTo>
                                <a:lnTo>
                                  <a:pt x="61" y="197"/>
                                </a:lnTo>
                                <a:lnTo>
                                  <a:pt x="55" y="192"/>
                                </a:lnTo>
                                <a:lnTo>
                                  <a:pt x="59" y="174"/>
                                </a:lnTo>
                                <a:lnTo>
                                  <a:pt x="71" y="193"/>
                                </a:lnTo>
                                <a:lnTo>
                                  <a:pt x="91" y="189"/>
                                </a:lnTo>
                                <a:lnTo>
                                  <a:pt x="78" y="180"/>
                                </a:lnTo>
                                <a:lnTo>
                                  <a:pt x="80" y="174"/>
                                </a:lnTo>
                                <a:lnTo>
                                  <a:pt x="84" y="160"/>
                                </a:lnTo>
                                <a:lnTo>
                                  <a:pt x="90" y="162"/>
                                </a:lnTo>
                                <a:lnTo>
                                  <a:pt x="100" y="177"/>
                                </a:lnTo>
                                <a:lnTo>
                                  <a:pt x="116" y="168"/>
                                </a:lnTo>
                                <a:lnTo>
                                  <a:pt x="114" y="160"/>
                                </a:lnTo>
                                <a:lnTo>
                                  <a:pt x="110" y="147"/>
                                </a:lnTo>
                                <a:lnTo>
                                  <a:pt x="126" y="161"/>
                                </a:lnTo>
                                <a:lnTo>
                                  <a:pt x="124" y="178"/>
                                </a:lnTo>
                                <a:lnTo>
                                  <a:pt x="137" y="163"/>
                                </a:lnTo>
                                <a:lnTo>
                                  <a:pt x="133" y="173"/>
                                </a:lnTo>
                                <a:lnTo>
                                  <a:pt x="140" y="187"/>
                                </a:lnTo>
                                <a:lnTo>
                                  <a:pt x="149" y="208"/>
                                </a:lnTo>
                                <a:lnTo>
                                  <a:pt x="150" y="221"/>
                                </a:lnTo>
                                <a:lnTo>
                                  <a:pt x="140" y="230"/>
                                </a:lnTo>
                                <a:lnTo>
                                  <a:pt x="118" y="241"/>
                                </a:lnTo>
                                <a:lnTo>
                                  <a:pt x="182" y="245"/>
                                </a:lnTo>
                                <a:lnTo>
                                  <a:pt x="211" y="238"/>
                                </a:lnTo>
                                <a:lnTo>
                                  <a:pt x="215" y="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Freeform 669"/>
                        <wps:cNvSpPr>
                          <a:spLocks/>
                        </wps:cNvSpPr>
                        <wps:spPr bwMode="auto">
                          <a:xfrm>
                            <a:off x="1362" y="-213"/>
                            <a:ext cx="523" cy="446"/>
                          </a:xfrm>
                          <a:custGeom>
                            <a:avLst/>
                            <a:gdLst>
                              <a:gd name="T0" fmla="+- 0 1624 1362"/>
                              <a:gd name="T1" fmla="*/ T0 w 523"/>
                              <a:gd name="T2" fmla="+- 0 -213 -213"/>
                              <a:gd name="T3" fmla="*/ -213 h 446"/>
                              <a:gd name="T4" fmla="+- 0 1362 1362"/>
                              <a:gd name="T5" fmla="*/ T4 w 523"/>
                              <a:gd name="T6" fmla="+- 0 233 -213"/>
                              <a:gd name="T7" fmla="*/ 233 h 446"/>
                              <a:gd name="T8" fmla="+- 0 1885 1362"/>
                              <a:gd name="T9" fmla="*/ T8 w 523"/>
                              <a:gd name="T10" fmla="+- 0 233 -213"/>
                              <a:gd name="T11" fmla="*/ 233 h 446"/>
                              <a:gd name="T12" fmla="+- 0 1624 1362"/>
                              <a:gd name="T13" fmla="*/ T12 w 523"/>
                              <a:gd name="T14" fmla="+- 0 -213 -213"/>
                              <a:gd name="T15" fmla="*/ -213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3" h="446">
                                <a:moveTo>
                                  <a:pt x="262" y="0"/>
                                </a:moveTo>
                                <a:lnTo>
                                  <a:pt x="0" y="446"/>
                                </a:lnTo>
                                <a:lnTo>
                                  <a:pt x="523" y="446"/>
                                </a:lnTo>
                                <a:lnTo>
                                  <a:pt x="2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409D4" id="Group 668" o:spid="_x0000_s1026" style="position:absolute;margin-left:18.45pt;margin-top:8.2pt;width:32.3pt;height:27.65pt;z-index:251668480;mso-position-horizontal-relative:page" coordorigin="1299,-271" coordsize="646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">
                <v:shape id="Freeform 671" o:spid="_x0000_s1027" style="position:absolute;left:1299;top:-272;width:646;height:553;visibility:visible;mso-wrap-style:square;v-text-anchor:top" coordsize="646,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AtfsUA&#10;AADcAAAADwAAAGRycy9kb3ducmV2LnhtbESPzWrDMBCE74W+g9hCbo3c/LW4lkMJJAQCgbrNfbG2&#10;tqm0MpZiO3n6qFDIcZiZb5hsPVojeup841jByzQBQVw63XCl4Ptr+/wGwgdkjcYxKbiQh3X++JBh&#10;qt3An9QXoRIRwj5FBXUIbSqlL2uy6KeuJY7ej+sshii7SuoOhwi3Rs6SZCUtNhwXamxpU1P5W5yt&#10;gmvo+8NxcT0daOVP1cbszHLYKTV5Gj/eQQQawz38395rBa+zOfydiUd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C1+xQAAANwAAAAPAAAAAAAAAAAAAAAAAJgCAABkcnMv&#10;ZG93bnJldi54bWxQSwUGAAAAAAQABAD1AAAAigMAAAAA&#10;" path="m324,l304,6,286,26,9,489,,514r4,20l19,547r26,5l601,552r25,-5l642,534r4,-21l637,489,361,26,344,6,324,xe" fillcolor="#fd0" stroked="f">
                  <v:path arrowok="t" o:connecttype="custom" o:connectlocs="324,-271;304,-265;286,-245;9,218;0,243;4,263;19,276;45,281;601,281;626,276;642,263;646,242;637,218;361,-245;344,-265;324,-271" o:connectangles="0,0,0,0,0,0,0,0,0,0,0,0,0,0,0,0"/>
                </v:shape>
                <v:shape id="AutoShape 670" o:spid="_x0000_s1028" style="position:absolute;left:1527;top:-82;width:215;height:261;visibility:visible;mso-wrap-style:square;v-text-anchor:top" coordsize="215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5uW8YA&#10;AADcAAAADwAAAGRycy9kb3ducmV2LnhtbESPQWvCQBSE7wX/w/KE3ppN0tKW6BpEKxREwVQQb4/s&#10;axKafRuzW43/3hUKPQ4z8w0zzQfTijP1rrGsIIliEMSl1Q1XCvZfq6d3EM4ja2wtk4IrOchno4cp&#10;ZtpeeEfnwlciQNhlqKD2vsukdGVNBl1kO+LgfdveoA+yr6Tu8RLgppVpHL9Kgw2HhRo7WtRU/hS/&#10;RkGx2g3b5dHJjxMnz7TuNgeXbJR6HA/zCQhPg/8P/7U/tYK39AXuZ8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5uW8YAAADcAAAADwAAAAAAAAAAAAAAAACYAgAAZHJz&#10;L2Rvd25yZXYueG1sUEsFBgAAAAAEAAQA9QAAAIsDAAAAAA==&#10;" path="m175,249r-143,l32,261r143,l175,249xm215,213l201,165r-1,-2l191,147r-3,-7l177,119,165,94,162,82r,-2l164,75r-7,5l149,71r-5,-8l140,54r-2,-4l133,38r-4,-9l125,38r-8,-7l113,25r,-9l116,,91,8,80,17,78,29r,2l82,54,70,42,56,46r8,17l66,74r-3,9l54,94,46,81r-21,l34,103r3,13l35,126r-6,14l13,121,,128r9,10l14,148r1,13l15,187r4,36l28,241r18,4l82,241,66,229r-8,-8l53,211,49,197r14,1l61,197r-6,-5l59,174r12,19l91,189,78,180r2,-6l84,160r6,2l100,177r16,-9l114,160r-4,-13l126,161r-2,17l137,163r-4,10l140,187r9,21l150,221r-10,9l118,241r64,4l211,238r4,-25xe" fillcolor="#231f20" stroked="f">
                  <v:path arrowok="t" o:connecttype="custom" o:connectlocs="32,167;175,179;215,131;200,81;188,58;165,12;162,0;164,-7;149,-11;140,-28;133,-44;125,-44;113,-57;116,-82;80,-65;78,-51;70,-40;64,-19;63,1;46,-1;34,21;35,44;13,39;9,56;15,79;19,141;46,163;66,147;53,129;63,116;55,110;71,111;78,98;84,78;100,95;114,78;126,79;137,81;140,105;150,139;118,159;211,156" o:connectangles="0,0,0,0,0,0,0,0,0,0,0,0,0,0,0,0,0,0,0,0,0,0,0,0,0,0,0,0,0,0,0,0,0,0,0,0,0,0,0,0,0,0"/>
                </v:shape>
                <v:shape id="Freeform 669" o:spid="_x0000_s1029" style="position:absolute;left:1362;top:-213;width:523;height:446;visibility:visible;mso-wrap-style:square;v-text-anchor:top" coordsize="523,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ugScYA&#10;AADcAAAADwAAAGRycy9kb3ducmV2LnhtbESPQWvCQBSE70L/w/IK3nRTUasxGylKq6A9qG2ht2f2&#10;NQnNvg3Zrab/3hUEj8PMfMMk89ZU4kSNKy0reOpHIIgzq0vOFXwcXnsTEM4ja6wsk4J/cjBPHzoJ&#10;xtqeeUenvc9FgLCLUUHhfR1L6bKCDLq+rYmD92Mbgz7IJpe6wXOAm0oOomgsDZYcFgqsaVFQ9rv/&#10;Mwo2R34fus9V9f02WuZf282UIqmV6j62LzMQnlp/D9/aa63geTCC65lwBGR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ugScYAAADcAAAADwAAAAAAAAAAAAAAAACYAgAAZHJz&#10;L2Rvd25yZXYueG1sUEsFBgAAAAAEAAQA9QAAAIsDAAAAAA==&#10;" path="m262,l,446r523,l262,xe" filled="f" strokecolor="#231f20" strokeweight="2pt">
                  <v:path arrowok="t" o:connecttype="custom" o:connectlocs="262,-213;0,233;523,233;262,-213" o:connectangles="0,0,0,0"/>
                </v:shape>
                <w10:wrap anchorx="page"/>
              </v:group>
            </w:pict>
          </mc:Fallback>
        </mc:AlternateContent>
      </w:r>
    </w:p>
    <w:p w:rsidR="00F725E6" w:rsidRPr="0001215E" w:rsidRDefault="00F725E6" w:rsidP="00F725E6">
      <w:pPr>
        <w:pStyle w:val="BodyText"/>
        <w:ind w:firstLine="0"/>
        <w:rPr>
          <w:rFonts w:ascii="Liberation Sans Narrow"/>
          <w:b/>
          <w:sz w:val="18"/>
          <w:lang w:val="hu-HU"/>
        </w:rPr>
      </w:pPr>
    </w:p>
    <w:p w:rsidR="004E56BB" w:rsidRPr="0001215E" w:rsidRDefault="00670462">
      <w:pPr>
        <w:pStyle w:val="BodyText"/>
        <w:spacing w:before="130"/>
        <w:ind w:left="1324" w:firstLine="0"/>
        <w:rPr>
          <w:lang w:val="hu-HU"/>
        </w:rPr>
      </w:pPr>
      <w:r w:rsidRPr="0001215E">
        <w:rPr>
          <w:color w:val="231F20"/>
          <w:w w:val="90"/>
          <w:lang w:val="hu-HU"/>
        </w:rPr>
        <w:t>A készülék gyúlékony hűtőközeget tartalmaz.</w:t>
      </w:r>
    </w:p>
    <w:p w:rsidR="00F725E6" w:rsidRPr="0001215E" w:rsidRDefault="00F725E6" w:rsidP="00F725E6">
      <w:pPr>
        <w:pStyle w:val="BodyText"/>
        <w:spacing w:before="1"/>
        <w:ind w:firstLine="0"/>
        <w:rPr>
          <w:sz w:val="21"/>
          <w:lang w:val="hu-HU"/>
        </w:rPr>
      </w:pPr>
    </w:p>
    <w:p w:rsidR="004E56BB" w:rsidRPr="007D5BD3" w:rsidRDefault="008B18DE" w:rsidP="007D5BD3">
      <w:pPr>
        <w:spacing w:before="1"/>
        <w:ind w:left="510"/>
        <w:rPr>
          <w:sz w:val="20"/>
          <w:lang w:val="hu-HU"/>
        </w:rPr>
      </w:pPr>
      <w:r>
        <w:rPr>
          <w:color w:val="231F20"/>
          <w:w w:val="90"/>
          <w:sz w:val="20"/>
          <w:lang w:val="hu-HU"/>
        </w:rPr>
        <w:t>A termék EU</w:t>
      </w:r>
      <w:r w:rsidR="00670462" w:rsidRPr="0001215E">
        <w:rPr>
          <w:color w:val="231F20"/>
          <w:w w:val="90"/>
          <w:sz w:val="20"/>
          <w:lang w:val="hu-HU"/>
        </w:rPr>
        <w:t>-s változataihoz és/vagy ha az Ön országában alkalmazandó:</w:t>
      </w:r>
      <w:r w:rsidR="007D5BD3">
        <w:rPr>
          <w:sz w:val="20"/>
          <w:lang w:val="hu-HU"/>
        </w:rPr>
        <w:t xml:space="preserve"> </w:t>
      </w:r>
      <w:r w:rsidR="00670462" w:rsidRPr="0001215E">
        <w:rPr>
          <w:rFonts w:ascii="Liberation Sans Narrow"/>
          <w:color w:val="231F20"/>
          <w:sz w:val="20"/>
          <w:lang w:val="hu-HU"/>
        </w:rPr>
        <w:t>a term</w:t>
      </w:r>
      <w:r w:rsidR="00670462" w:rsidRPr="0001215E">
        <w:rPr>
          <w:rFonts w:ascii="Liberation Sans Narrow"/>
          <w:color w:val="231F20"/>
          <w:sz w:val="20"/>
          <w:lang w:val="hu-HU"/>
        </w:rPr>
        <w:t>é</w:t>
      </w:r>
      <w:r w:rsidR="00670462" w:rsidRPr="0001215E">
        <w:rPr>
          <w:rFonts w:ascii="Liberation Sans Narrow"/>
          <w:color w:val="231F20"/>
          <w:sz w:val="20"/>
          <w:lang w:val="hu-HU"/>
        </w:rPr>
        <w:t xml:space="preserve">k </w:t>
      </w:r>
      <w:r w:rsidR="00670462" w:rsidRPr="0001215E">
        <w:rPr>
          <w:rFonts w:ascii="Liberation Sans Narrow"/>
          <w:color w:val="231F20"/>
          <w:sz w:val="20"/>
          <w:lang w:val="hu-HU"/>
        </w:rPr>
        <w:t>ö</w:t>
      </w:r>
      <w:r w:rsidR="00670462" w:rsidRPr="0001215E">
        <w:rPr>
          <w:rFonts w:ascii="Liberation Sans Narrow"/>
          <w:color w:val="231F20"/>
          <w:sz w:val="20"/>
          <w:lang w:val="hu-HU"/>
        </w:rPr>
        <w:t>kol</w:t>
      </w:r>
      <w:r w:rsidR="00670462" w:rsidRPr="0001215E">
        <w:rPr>
          <w:rFonts w:ascii="Liberation Sans Narrow"/>
          <w:color w:val="231F20"/>
          <w:sz w:val="20"/>
          <w:lang w:val="hu-HU"/>
        </w:rPr>
        <w:t>ó</w:t>
      </w:r>
      <w:r w:rsidR="00670462" w:rsidRPr="0001215E">
        <w:rPr>
          <w:rFonts w:ascii="Liberation Sans Narrow"/>
          <w:color w:val="231F20"/>
          <w:sz w:val="20"/>
          <w:lang w:val="hu-HU"/>
        </w:rPr>
        <w:t>gi</w:t>
      </w:r>
      <w:r w:rsidR="00670462" w:rsidRPr="0001215E">
        <w:rPr>
          <w:rFonts w:ascii="Liberation Sans Narrow"/>
          <w:color w:val="231F20"/>
          <w:sz w:val="20"/>
          <w:lang w:val="hu-HU"/>
        </w:rPr>
        <w:t>á</w:t>
      </w:r>
      <w:r w:rsidR="00670462" w:rsidRPr="0001215E">
        <w:rPr>
          <w:rFonts w:ascii="Liberation Sans Narrow"/>
          <w:color w:val="231F20"/>
          <w:sz w:val="20"/>
          <w:lang w:val="hu-HU"/>
        </w:rPr>
        <w:t xml:space="preserve">ja </w:t>
      </w:r>
      <w:r w:rsidR="00670462" w:rsidRPr="0001215E">
        <w:rPr>
          <w:rFonts w:ascii="Liberation Sans Narrow"/>
          <w:color w:val="231F20"/>
          <w:sz w:val="20"/>
          <w:lang w:val="hu-HU"/>
        </w:rPr>
        <w:t>é</w:t>
      </w:r>
      <w:r w:rsidR="00670462" w:rsidRPr="0001215E">
        <w:rPr>
          <w:rFonts w:ascii="Liberation Sans Narrow"/>
          <w:color w:val="231F20"/>
          <w:sz w:val="20"/>
          <w:lang w:val="hu-HU"/>
        </w:rPr>
        <w:t xml:space="preserve">s </w:t>
      </w:r>
      <w:r w:rsidR="00670462" w:rsidRPr="0001215E">
        <w:rPr>
          <w:rFonts w:ascii="Liberation Sans Narrow"/>
          <w:color w:val="231F20"/>
          <w:sz w:val="20"/>
          <w:lang w:val="hu-HU"/>
        </w:rPr>
        <w:t>ú</w:t>
      </w:r>
      <w:r w:rsidR="00670462" w:rsidRPr="0001215E">
        <w:rPr>
          <w:rFonts w:ascii="Liberation Sans Narrow"/>
          <w:color w:val="231F20"/>
          <w:sz w:val="20"/>
          <w:lang w:val="hu-HU"/>
        </w:rPr>
        <w:t>jrahasznos</w:t>
      </w:r>
      <w:r w:rsidR="00670462" w:rsidRPr="0001215E">
        <w:rPr>
          <w:rFonts w:ascii="Liberation Sans Narrow"/>
          <w:color w:val="231F20"/>
          <w:sz w:val="20"/>
          <w:lang w:val="hu-HU"/>
        </w:rPr>
        <w:t>í</w:t>
      </w:r>
      <w:r w:rsidR="00670462" w:rsidRPr="0001215E">
        <w:rPr>
          <w:rFonts w:ascii="Liberation Sans Narrow"/>
          <w:color w:val="231F20"/>
          <w:sz w:val="20"/>
          <w:lang w:val="hu-HU"/>
        </w:rPr>
        <w:t>that</w:t>
      </w:r>
      <w:r w:rsidR="00670462" w:rsidRPr="0001215E">
        <w:rPr>
          <w:rFonts w:ascii="Liberation Sans Narrow"/>
          <w:color w:val="231F20"/>
          <w:sz w:val="20"/>
          <w:lang w:val="hu-HU"/>
        </w:rPr>
        <w:t>ó</w:t>
      </w:r>
      <w:r w:rsidR="00670462" w:rsidRPr="0001215E">
        <w:rPr>
          <w:rFonts w:ascii="Liberation Sans Narrow"/>
          <w:color w:val="231F20"/>
          <w:sz w:val="20"/>
          <w:lang w:val="hu-HU"/>
        </w:rPr>
        <w:t>s</w:t>
      </w:r>
      <w:r w:rsidR="00670462" w:rsidRPr="0001215E">
        <w:rPr>
          <w:rFonts w:ascii="Liberation Sans Narrow"/>
          <w:color w:val="231F20"/>
          <w:sz w:val="20"/>
          <w:lang w:val="hu-HU"/>
        </w:rPr>
        <w:t>á</w:t>
      </w:r>
      <w:r w:rsidR="00670462" w:rsidRPr="0001215E">
        <w:rPr>
          <w:rFonts w:ascii="Liberation Sans Narrow"/>
          <w:color w:val="231F20"/>
          <w:sz w:val="20"/>
          <w:lang w:val="hu-HU"/>
        </w:rPr>
        <w:t>ga</w:t>
      </w:r>
    </w:p>
    <w:p w:rsidR="004E56BB" w:rsidRPr="007D5BD3" w:rsidRDefault="00670462">
      <w:pPr>
        <w:pStyle w:val="ListParagraph"/>
        <w:numPr>
          <w:ilvl w:val="0"/>
          <w:numId w:val="6"/>
        </w:numPr>
        <w:tabs>
          <w:tab w:val="left" w:pos="624"/>
        </w:tabs>
        <w:spacing w:line="249" w:lineRule="auto"/>
        <w:ind w:right="79"/>
        <w:rPr>
          <w:rFonts w:ascii="Liberation Sans Narrow" w:hAnsi="Liberation Sans Narrow"/>
          <w:color w:val="231F20"/>
          <w:sz w:val="16"/>
          <w:lang w:val="hu-HU"/>
        </w:rPr>
      </w:pPr>
      <w:r w:rsidRPr="0001215E">
        <w:rPr>
          <w:rFonts w:ascii="Liberation Sans Narrow" w:hAnsi="Liberation Sans Narrow"/>
          <w:color w:val="231F20"/>
          <w:sz w:val="16"/>
          <w:lang w:val="hu-HU"/>
        </w:rPr>
        <w:t xml:space="preserve">Az e készülék csomagolását alkotó </w:t>
      </w:r>
      <w:r w:rsidRPr="007D5BD3">
        <w:rPr>
          <w:rFonts w:ascii="Liberation Sans Narrow" w:hAnsi="Liberation Sans Narrow"/>
          <w:color w:val="231F20"/>
          <w:sz w:val="16"/>
          <w:lang w:val="hu-HU"/>
        </w:rPr>
        <w:t>anyagokat</w:t>
      </w:r>
      <w:r w:rsidRPr="0001215E">
        <w:rPr>
          <w:rFonts w:ascii="Liberation Sans Narrow" w:hAnsi="Liberation Sans Narrow"/>
          <w:color w:val="231F20"/>
          <w:sz w:val="16"/>
          <w:lang w:val="hu-HU"/>
        </w:rPr>
        <w:t xml:space="preserve"> egy </w:t>
      </w:r>
      <w:r w:rsidRPr="007D5BD3">
        <w:rPr>
          <w:rFonts w:ascii="Liberation Sans Narrow" w:hAnsi="Liberation Sans Narrow"/>
          <w:color w:val="231F20"/>
          <w:sz w:val="16"/>
          <w:lang w:val="hu-HU"/>
        </w:rPr>
        <w:t xml:space="preserve">gyűjtési, osztályozási és újrahasznosítási rendszerbe </w:t>
      </w:r>
      <w:r w:rsidRPr="0001215E">
        <w:rPr>
          <w:rFonts w:ascii="Liberation Sans Narrow" w:hAnsi="Liberation Sans Narrow"/>
          <w:color w:val="231F20"/>
          <w:sz w:val="16"/>
          <w:lang w:val="hu-HU"/>
        </w:rPr>
        <w:t>integrálják</w:t>
      </w:r>
      <w:r w:rsidR="007D5BD3">
        <w:rPr>
          <w:rFonts w:ascii="Liberation Sans Narrow" w:hAnsi="Liberation Sans Narrow"/>
          <w:color w:val="231F20"/>
          <w:sz w:val="16"/>
          <w:lang w:val="hu-HU"/>
        </w:rPr>
        <w:t>. Ha meg akar</w:t>
      </w:r>
      <w:r w:rsidRPr="007D5BD3">
        <w:rPr>
          <w:rFonts w:ascii="Liberation Sans Narrow" w:hAnsi="Liberation Sans Narrow"/>
          <w:color w:val="231F20"/>
          <w:sz w:val="16"/>
          <w:lang w:val="hu-HU"/>
        </w:rPr>
        <w:t xml:space="preserve"> szabadulni </w:t>
      </w:r>
      <w:r w:rsidRPr="0001215E">
        <w:rPr>
          <w:rFonts w:ascii="Liberation Sans Narrow" w:hAnsi="Liberation Sans Narrow"/>
          <w:color w:val="231F20"/>
          <w:sz w:val="16"/>
          <w:lang w:val="hu-HU"/>
        </w:rPr>
        <w:t>tőlük, használhatja az egyes anyagtípusoknak megfelelő nyilvános konténereket.</w:t>
      </w:r>
    </w:p>
    <w:p w:rsidR="004E56BB" w:rsidRPr="007D5BD3" w:rsidRDefault="00670462" w:rsidP="007D5BD3">
      <w:pPr>
        <w:pStyle w:val="ListParagraph"/>
        <w:numPr>
          <w:ilvl w:val="0"/>
          <w:numId w:val="6"/>
        </w:numPr>
        <w:tabs>
          <w:tab w:val="left" w:pos="624"/>
        </w:tabs>
        <w:spacing w:line="249" w:lineRule="auto"/>
        <w:ind w:right="79"/>
        <w:rPr>
          <w:rFonts w:ascii="Liberation Sans Narrow" w:hAnsi="Liberation Sans Narrow"/>
          <w:color w:val="231F20"/>
          <w:sz w:val="16"/>
          <w:lang w:val="hu-HU"/>
        </w:rPr>
      </w:pPr>
      <w:r w:rsidRPr="007D5BD3">
        <w:rPr>
          <w:rFonts w:ascii="Liberation Sans Narrow" w:hAnsi="Liberation Sans Narrow"/>
          <w:color w:val="231F20"/>
          <w:sz w:val="16"/>
          <w:lang w:val="hu-HU"/>
        </w:rPr>
        <w:t>A termék mentes a környezetre károsnak tekinthető anyagok koncentrációjától.</w:t>
      </w:r>
    </w:p>
    <w:p w:rsidR="00F725E6" w:rsidRPr="0001215E" w:rsidRDefault="00670462" w:rsidP="00F725E6">
      <w:pPr>
        <w:pStyle w:val="BodyText"/>
        <w:spacing w:before="3"/>
        <w:ind w:firstLine="0"/>
        <w:rPr>
          <w:sz w:val="23"/>
          <w:lang w:val="hu-HU"/>
        </w:rPr>
      </w:pPr>
      <w:r w:rsidRPr="0001215E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AF43914" wp14:editId="563E7CA5">
                <wp:simplePos x="0" y="0"/>
                <wp:positionH relativeFrom="page">
                  <wp:posOffset>238760</wp:posOffset>
                </wp:positionH>
                <wp:positionV relativeFrom="paragraph">
                  <wp:posOffset>56515</wp:posOffset>
                </wp:positionV>
                <wp:extent cx="347345" cy="356235"/>
                <wp:effectExtent l="0" t="0" r="0" b="0"/>
                <wp:wrapNone/>
                <wp:docPr id="710" name="Group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345" cy="356235"/>
                          <a:chOff x="1261" y="-61"/>
                          <a:chExt cx="547" cy="561"/>
                        </a:xfrm>
                      </wpg:grpSpPr>
                      <wps:wsp>
                        <wps:cNvPr id="711" name="AutoShape 666"/>
                        <wps:cNvSpPr>
                          <a:spLocks/>
                        </wps:cNvSpPr>
                        <wps:spPr bwMode="auto">
                          <a:xfrm>
                            <a:off x="1270" y="-52"/>
                            <a:ext cx="528" cy="543"/>
                          </a:xfrm>
                          <a:custGeom>
                            <a:avLst/>
                            <a:gdLst>
                              <a:gd name="T0" fmla="+- 0 1286 1270"/>
                              <a:gd name="T1" fmla="*/ T0 w 528"/>
                              <a:gd name="T2" fmla="+- 0 488 -52"/>
                              <a:gd name="T3" fmla="*/ 488 h 543"/>
                              <a:gd name="T4" fmla="+- 0 1798 1270"/>
                              <a:gd name="T5" fmla="*/ T4 w 528"/>
                              <a:gd name="T6" fmla="+- 0 -44 -52"/>
                              <a:gd name="T7" fmla="*/ -44 h 543"/>
                              <a:gd name="T8" fmla="+- 0 1776 1270"/>
                              <a:gd name="T9" fmla="*/ T8 w 528"/>
                              <a:gd name="T10" fmla="+- 0 491 -52"/>
                              <a:gd name="T11" fmla="*/ 491 h 543"/>
                              <a:gd name="T12" fmla="+- 0 1270 1270"/>
                              <a:gd name="T13" fmla="*/ T12 w 528"/>
                              <a:gd name="T14" fmla="+- 0 -52 -52"/>
                              <a:gd name="T15" fmla="*/ -52 h 5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8" h="543">
                                <a:moveTo>
                                  <a:pt x="16" y="540"/>
                                </a:moveTo>
                                <a:lnTo>
                                  <a:pt x="528" y="8"/>
                                </a:lnTo>
                                <a:moveTo>
                                  <a:pt x="506" y="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665"/>
                        <wps:cNvSpPr>
                          <a:spLocks/>
                        </wps:cNvSpPr>
                        <wps:spPr bwMode="auto">
                          <a:xfrm>
                            <a:off x="1415" y="-9"/>
                            <a:ext cx="236" cy="418"/>
                          </a:xfrm>
                          <a:custGeom>
                            <a:avLst/>
                            <a:gdLst>
                              <a:gd name="T0" fmla="+- 0 1585 1416"/>
                              <a:gd name="T1" fmla="*/ T0 w 236"/>
                              <a:gd name="T2" fmla="+- 0 409 -8"/>
                              <a:gd name="T3" fmla="*/ 409 h 418"/>
                              <a:gd name="T4" fmla="+- 0 1451 1416"/>
                              <a:gd name="T5" fmla="*/ T4 w 236"/>
                              <a:gd name="T6" fmla="+- 0 409 -8"/>
                              <a:gd name="T7" fmla="*/ 409 h 418"/>
                              <a:gd name="T8" fmla="+- 0 1419 1416"/>
                              <a:gd name="T9" fmla="*/ T8 w 236"/>
                              <a:gd name="T10" fmla="+- 0 40 -8"/>
                              <a:gd name="T11" fmla="*/ 40 h 418"/>
                              <a:gd name="T12" fmla="+- 0 1416 1416"/>
                              <a:gd name="T13" fmla="*/ T12 w 236"/>
                              <a:gd name="T14" fmla="+- 0 19 -8"/>
                              <a:gd name="T15" fmla="*/ 19 h 418"/>
                              <a:gd name="T16" fmla="+- 0 1424 1416"/>
                              <a:gd name="T17" fmla="*/ T16 w 236"/>
                              <a:gd name="T18" fmla="+- 0 8 -8"/>
                              <a:gd name="T19" fmla="*/ 8 h 418"/>
                              <a:gd name="T20" fmla="+- 0 1453 1416"/>
                              <a:gd name="T21" fmla="*/ T20 w 236"/>
                              <a:gd name="T22" fmla="+- 0 1 -8"/>
                              <a:gd name="T23" fmla="*/ 1 h 418"/>
                              <a:gd name="T24" fmla="+- 0 1511 1416"/>
                              <a:gd name="T25" fmla="*/ T24 w 236"/>
                              <a:gd name="T26" fmla="+- 0 -4 -8"/>
                              <a:gd name="T27" fmla="*/ -4 h 418"/>
                              <a:gd name="T28" fmla="+- 0 1539 1416"/>
                              <a:gd name="T29" fmla="*/ T28 w 236"/>
                              <a:gd name="T30" fmla="+- 0 -7 -8"/>
                              <a:gd name="T31" fmla="*/ -7 h 418"/>
                              <a:gd name="T32" fmla="+- 0 1602 1416"/>
                              <a:gd name="T33" fmla="*/ T32 w 236"/>
                              <a:gd name="T34" fmla="+- 0 2 -8"/>
                              <a:gd name="T35" fmla="*/ 2 h 418"/>
                              <a:gd name="T36" fmla="+- 0 1652 1416"/>
                              <a:gd name="T37" fmla="*/ T36 w 236"/>
                              <a:gd name="T38" fmla="+- 0 36 -8"/>
                              <a:gd name="T39" fmla="*/ 36 h 418"/>
                              <a:gd name="T40" fmla="+- 0 1625 1416"/>
                              <a:gd name="T41" fmla="*/ T40 w 236"/>
                              <a:gd name="T42" fmla="+- 0 359 -8"/>
                              <a:gd name="T43" fmla="*/ 359 h 418"/>
                              <a:gd name="T44" fmla="+- 0 1603 1416"/>
                              <a:gd name="T45" fmla="*/ T44 w 236"/>
                              <a:gd name="T46" fmla="+- 0 360 -8"/>
                              <a:gd name="T47" fmla="*/ 360 h 418"/>
                              <a:gd name="T48" fmla="+- 0 1595 1416"/>
                              <a:gd name="T49" fmla="*/ T48 w 236"/>
                              <a:gd name="T50" fmla="+- 0 372 -8"/>
                              <a:gd name="T51" fmla="*/ 372 h 418"/>
                              <a:gd name="T52" fmla="+- 0 1586 1416"/>
                              <a:gd name="T53" fmla="*/ T52 w 236"/>
                              <a:gd name="T54" fmla="+- 0 385 -8"/>
                              <a:gd name="T55" fmla="*/ 385 h 418"/>
                              <a:gd name="T56" fmla="+- 0 1585 1416"/>
                              <a:gd name="T57" fmla="*/ T56 w 236"/>
                              <a:gd name="T58" fmla="+- 0 409 -8"/>
                              <a:gd name="T59" fmla="*/ 409 h 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36" h="418">
                                <a:moveTo>
                                  <a:pt x="169" y="417"/>
                                </a:moveTo>
                                <a:lnTo>
                                  <a:pt x="35" y="417"/>
                                </a:lnTo>
                                <a:lnTo>
                                  <a:pt x="3" y="48"/>
                                </a:lnTo>
                                <a:lnTo>
                                  <a:pt x="0" y="27"/>
                                </a:lnTo>
                                <a:lnTo>
                                  <a:pt x="8" y="16"/>
                                </a:lnTo>
                                <a:lnTo>
                                  <a:pt x="37" y="9"/>
                                </a:lnTo>
                                <a:lnTo>
                                  <a:pt x="95" y="4"/>
                                </a:lnTo>
                                <a:lnTo>
                                  <a:pt x="123" y="1"/>
                                </a:lnTo>
                                <a:lnTo>
                                  <a:pt x="186" y="10"/>
                                </a:lnTo>
                                <a:lnTo>
                                  <a:pt x="236" y="44"/>
                                </a:lnTo>
                                <a:lnTo>
                                  <a:pt x="209" y="367"/>
                                </a:lnTo>
                                <a:lnTo>
                                  <a:pt x="187" y="368"/>
                                </a:lnTo>
                                <a:lnTo>
                                  <a:pt x="179" y="380"/>
                                </a:lnTo>
                                <a:lnTo>
                                  <a:pt x="170" y="393"/>
                                </a:lnTo>
                                <a:lnTo>
                                  <a:pt x="169" y="4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Rectangle 664"/>
                        <wps:cNvSpPr>
                          <a:spLocks noChangeArrowheads="1"/>
                        </wps:cNvSpPr>
                        <wps:spPr bwMode="auto">
                          <a:xfrm>
                            <a:off x="1509" y="132"/>
                            <a:ext cx="91" cy="27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663"/>
                        <wps:cNvSpPr>
                          <a:spLocks/>
                        </wps:cNvSpPr>
                        <wps:spPr bwMode="auto">
                          <a:xfrm>
                            <a:off x="1513" y="-6"/>
                            <a:ext cx="65" cy="18"/>
                          </a:xfrm>
                          <a:custGeom>
                            <a:avLst/>
                            <a:gdLst>
                              <a:gd name="T0" fmla="+- 0 1514 1514"/>
                              <a:gd name="T1" fmla="*/ T0 w 65"/>
                              <a:gd name="T2" fmla="+- 0 11 -6"/>
                              <a:gd name="T3" fmla="*/ 11 h 18"/>
                              <a:gd name="T4" fmla="+- 0 1578 1514"/>
                              <a:gd name="T5" fmla="*/ T4 w 65"/>
                              <a:gd name="T6" fmla="+- 0 11 -6"/>
                              <a:gd name="T7" fmla="*/ 11 h 18"/>
                              <a:gd name="T8" fmla="+- 0 1578 1514"/>
                              <a:gd name="T9" fmla="*/ T8 w 65"/>
                              <a:gd name="T10" fmla="+- 0 -6 -6"/>
                              <a:gd name="T11" fmla="*/ -6 h 18"/>
                              <a:gd name="T12" fmla="+- 0 1515 1514"/>
                              <a:gd name="T13" fmla="*/ T12 w 65"/>
                              <a:gd name="T14" fmla="+- 0 -6 -6"/>
                              <a:gd name="T15" fmla="*/ -6 h 18"/>
                              <a:gd name="T16" fmla="+- 0 1514 1514"/>
                              <a:gd name="T17" fmla="*/ T16 w 65"/>
                              <a:gd name="T18" fmla="+- 0 11 -6"/>
                              <a:gd name="T19" fmla="*/ 11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" h="18">
                                <a:moveTo>
                                  <a:pt x="0" y="17"/>
                                </a:moveTo>
                                <a:lnTo>
                                  <a:pt x="64" y="17"/>
                                </a:lnTo>
                                <a:lnTo>
                                  <a:pt x="64" y="0"/>
                                </a:lnTo>
                                <a:lnTo>
                                  <a:pt x="1" y="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AutoShape 662"/>
                        <wps:cNvSpPr>
                          <a:spLocks/>
                        </wps:cNvSpPr>
                        <wps:spPr bwMode="auto">
                          <a:xfrm>
                            <a:off x="1441" y="-6"/>
                            <a:ext cx="41" cy="448"/>
                          </a:xfrm>
                          <a:custGeom>
                            <a:avLst/>
                            <a:gdLst>
                              <a:gd name="T0" fmla="+- 0 1469 1442"/>
                              <a:gd name="T1" fmla="*/ T0 w 41"/>
                              <a:gd name="T2" fmla="+- 0 -5 -5"/>
                              <a:gd name="T3" fmla="*/ -5 h 448"/>
                              <a:gd name="T4" fmla="+- 0 1442 1442"/>
                              <a:gd name="T5" fmla="*/ T4 w 41"/>
                              <a:gd name="T6" fmla="+- 0 -5 -5"/>
                              <a:gd name="T7" fmla="*/ -5 h 448"/>
                              <a:gd name="T8" fmla="+- 0 1442 1442"/>
                              <a:gd name="T9" fmla="*/ T8 w 41"/>
                              <a:gd name="T10" fmla="+- 0 42 -5"/>
                              <a:gd name="T11" fmla="*/ 42 h 448"/>
                              <a:gd name="T12" fmla="+- 0 1469 1442"/>
                              <a:gd name="T13" fmla="*/ T12 w 41"/>
                              <a:gd name="T14" fmla="+- 0 42 -5"/>
                              <a:gd name="T15" fmla="*/ 42 h 448"/>
                              <a:gd name="T16" fmla="+- 0 1469 1442"/>
                              <a:gd name="T17" fmla="*/ T16 w 41"/>
                              <a:gd name="T18" fmla="+- 0 -5 -5"/>
                              <a:gd name="T19" fmla="*/ -5 h 448"/>
                              <a:gd name="T20" fmla="+- 0 1482 1442"/>
                              <a:gd name="T21" fmla="*/ T20 w 41"/>
                              <a:gd name="T22" fmla="+- 0 406 -5"/>
                              <a:gd name="T23" fmla="*/ 406 h 448"/>
                              <a:gd name="T24" fmla="+- 0 1456 1442"/>
                              <a:gd name="T25" fmla="*/ T24 w 41"/>
                              <a:gd name="T26" fmla="+- 0 406 -5"/>
                              <a:gd name="T27" fmla="*/ 406 h 448"/>
                              <a:gd name="T28" fmla="+- 0 1456 1442"/>
                              <a:gd name="T29" fmla="*/ T28 w 41"/>
                              <a:gd name="T30" fmla="+- 0 442 -5"/>
                              <a:gd name="T31" fmla="*/ 442 h 448"/>
                              <a:gd name="T32" fmla="+- 0 1482 1442"/>
                              <a:gd name="T33" fmla="*/ T32 w 41"/>
                              <a:gd name="T34" fmla="+- 0 442 -5"/>
                              <a:gd name="T35" fmla="*/ 442 h 448"/>
                              <a:gd name="T36" fmla="+- 0 1482 1442"/>
                              <a:gd name="T37" fmla="*/ T36 w 41"/>
                              <a:gd name="T38" fmla="+- 0 406 -5"/>
                              <a:gd name="T39" fmla="*/ 406 h 4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1" h="448">
                                <a:moveTo>
                                  <a:pt x="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"/>
                                </a:lnTo>
                                <a:lnTo>
                                  <a:pt x="27" y="47"/>
                                </a:lnTo>
                                <a:lnTo>
                                  <a:pt x="27" y="0"/>
                                </a:lnTo>
                                <a:close/>
                                <a:moveTo>
                                  <a:pt x="40" y="411"/>
                                </a:moveTo>
                                <a:lnTo>
                                  <a:pt x="14" y="411"/>
                                </a:lnTo>
                                <a:lnTo>
                                  <a:pt x="14" y="447"/>
                                </a:lnTo>
                                <a:lnTo>
                                  <a:pt x="40" y="447"/>
                                </a:lnTo>
                                <a:lnTo>
                                  <a:pt x="40" y="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Rectangle 661"/>
                        <wps:cNvSpPr>
                          <a:spLocks noChangeArrowheads="1"/>
                        </wps:cNvSpPr>
                        <wps:spPr bwMode="auto">
                          <a:xfrm>
                            <a:off x="1646" y="80"/>
                            <a:ext cx="45" cy="47"/>
                          </a:xfrm>
                          <a:prstGeom prst="rect">
                            <a:avLst/>
                          </a:prstGeom>
                          <a:noFill/>
                          <a:ln w="6642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660"/>
                        <wps:cNvSpPr>
                          <a:spLocks/>
                        </wps:cNvSpPr>
                        <wps:spPr bwMode="auto">
                          <a:xfrm>
                            <a:off x="1648" y="11"/>
                            <a:ext cx="42" cy="42"/>
                          </a:xfrm>
                          <a:custGeom>
                            <a:avLst/>
                            <a:gdLst>
                              <a:gd name="T0" fmla="+- 0 1681 1649"/>
                              <a:gd name="T1" fmla="*/ T0 w 42"/>
                              <a:gd name="T2" fmla="+- 0 11 11"/>
                              <a:gd name="T3" fmla="*/ 11 h 42"/>
                              <a:gd name="T4" fmla="+- 0 1658 1649"/>
                              <a:gd name="T5" fmla="*/ T4 w 42"/>
                              <a:gd name="T6" fmla="+- 0 11 11"/>
                              <a:gd name="T7" fmla="*/ 11 h 42"/>
                              <a:gd name="T8" fmla="+- 0 1649 1649"/>
                              <a:gd name="T9" fmla="*/ T8 w 42"/>
                              <a:gd name="T10" fmla="+- 0 21 11"/>
                              <a:gd name="T11" fmla="*/ 21 h 42"/>
                              <a:gd name="T12" fmla="+- 0 1649 1649"/>
                              <a:gd name="T13" fmla="*/ T12 w 42"/>
                              <a:gd name="T14" fmla="+- 0 43 11"/>
                              <a:gd name="T15" fmla="*/ 43 h 42"/>
                              <a:gd name="T16" fmla="+- 0 1658 1649"/>
                              <a:gd name="T17" fmla="*/ T16 w 42"/>
                              <a:gd name="T18" fmla="+- 0 52 11"/>
                              <a:gd name="T19" fmla="*/ 52 h 42"/>
                              <a:gd name="T20" fmla="+- 0 1681 1649"/>
                              <a:gd name="T21" fmla="*/ T20 w 42"/>
                              <a:gd name="T22" fmla="+- 0 52 11"/>
                              <a:gd name="T23" fmla="*/ 52 h 42"/>
                              <a:gd name="T24" fmla="+- 0 1690 1649"/>
                              <a:gd name="T25" fmla="*/ T24 w 42"/>
                              <a:gd name="T26" fmla="+- 0 43 11"/>
                              <a:gd name="T27" fmla="*/ 43 h 42"/>
                              <a:gd name="T28" fmla="+- 0 1690 1649"/>
                              <a:gd name="T29" fmla="*/ T28 w 42"/>
                              <a:gd name="T30" fmla="+- 0 21 11"/>
                              <a:gd name="T31" fmla="*/ 21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32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"/>
                                </a:lnTo>
                                <a:lnTo>
                                  <a:pt x="9" y="41"/>
                                </a:lnTo>
                                <a:lnTo>
                                  <a:pt x="32" y="41"/>
                                </a:lnTo>
                                <a:lnTo>
                                  <a:pt x="41" y="32"/>
                                </a:lnTo>
                                <a:lnTo>
                                  <a:pt x="4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659"/>
                        <wps:cNvSpPr>
                          <a:spLocks/>
                        </wps:cNvSpPr>
                        <wps:spPr bwMode="auto">
                          <a:xfrm>
                            <a:off x="1586" y="356"/>
                            <a:ext cx="81" cy="81"/>
                          </a:xfrm>
                          <a:custGeom>
                            <a:avLst/>
                            <a:gdLst>
                              <a:gd name="T0" fmla="+- 0 1587 1587"/>
                              <a:gd name="T1" fmla="*/ T0 w 81"/>
                              <a:gd name="T2" fmla="+- 0 397 357"/>
                              <a:gd name="T3" fmla="*/ 397 h 81"/>
                              <a:gd name="T4" fmla="+- 0 1590 1587"/>
                              <a:gd name="T5" fmla="*/ T4 w 81"/>
                              <a:gd name="T6" fmla="+- 0 381 357"/>
                              <a:gd name="T7" fmla="*/ 381 h 81"/>
                              <a:gd name="T8" fmla="+- 0 1598 1587"/>
                              <a:gd name="T9" fmla="*/ T8 w 81"/>
                              <a:gd name="T10" fmla="+- 0 368 357"/>
                              <a:gd name="T11" fmla="*/ 368 h 81"/>
                              <a:gd name="T12" fmla="+- 0 1611 1587"/>
                              <a:gd name="T13" fmla="*/ T12 w 81"/>
                              <a:gd name="T14" fmla="+- 0 360 357"/>
                              <a:gd name="T15" fmla="*/ 360 h 81"/>
                              <a:gd name="T16" fmla="+- 0 1627 1587"/>
                              <a:gd name="T17" fmla="*/ T16 w 81"/>
                              <a:gd name="T18" fmla="+- 0 357 357"/>
                              <a:gd name="T19" fmla="*/ 357 h 81"/>
                              <a:gd name="T20" fmla="+- 0 1642 1587"/>
                              <a:gd name="T21" fmla="*/ T20 w 81"/>
                              <a:gd name="T22" fmla="+- 0 360 357"/>
                              <a:gd name="T23" fmla="*/ 360 h 81"/>
                              <a:gd name="T24" fmla="+- 0 1655 1587"/>
                              <a:gd name="T25" fmla="*/ T24 w 81"/>
                              <a:gd name="T26" fmla="+- 0 368 357"/>
                              <a:gd name="T27" fmla="*/ 368 h 81"/>
                              <a:gd name="T28" fmla="+- 0 1664 1587"/>
                              <a:gd name="T29" fmla="*/ T28 w 81"/>
                              <a:gd name="T30" fmla="+- 0 381 357"/>
                              <a:gd name="T31" fmla="*/ 381 h 81"/>
                              <a:gd name="T32" fmla="+- 0 1667 1587"/>
                              <a:gd name="T33" fmla="*/ T32 w 81"/>
                              <a:gd name="T34" fmla="+- 0 397 357"/>
                              <a:gd name="T35" fmla="*/ 397 h 81"/>
                              <a:gd name="T36" fmla="+- 0 1664 1587"/>
                              <a:gd name="T37" fmla="*/ T36 w 81"/>
                              <a:gd name="T38" fmla="+- 0 412 357"/>
                              <a:gd name="T39" fmla="*/ 412 h 81"/>
                              <a:gd name="T40" fmla="+- 0 1655 1587"/>
                              <a:gd name="T41" fmla="*/ T40 w 81"/>
                              <a:gd name="T42" fmla="+- 0 425 357"/>
                              <a:gd name="T43" fmla="*/ 425 h 81"/>
                              <a:gd name="T44" fmla="+- 0 1642 1587"/>
                              <a:gd name="T45" fmla="*/ T44 w 81"/>
                              <a:gd name="T46" fmla="+- 0 434 357"/>
                              <a:gd name="T47" fmla="*/ 434 h 81"/>
                              <a:gd name="T48" fmla="+- 0 1627 1587"/>
                              <a:gd name="T49" fmla="*/ T48 w 81"/>
                              <a:gd name="T50" fmla="+- 0 437 357"/>
                              <a:gd name="T51" fmla="*/ 437 h 81"/>
                              <a:gd name="T52" fmla="+- 0 1611 1587"/>
                              <a:gd name="T53" fmla="*/ T52 w 81"/>
                              <a:gd name="T54" fmla="+- 0 434 357"/>
                              <a:gd name="T55" fmla="*/ 434 h 81"/>
                              <a:gd name="T56" fmla="+- 0 1598 1587"/>
                              <a:gd name="T57" fmla="*/ T56 w 81"/>
                              <a:gd name="T58" fmla="+- 0 425 357"/>
                              <a:gd name="T59" fmla="*/ 425 h 81"/>
                              <a:gd name="T60" fmla="+- 0 1590 1587"/>
                              <a:gd name="T61" fmla="*/ T60 w 81"/>
                              <a:gd name="T62" fmla="+- 0 412 357"/>
                              <a:gd name="T63" fmla="*/ 412 h 81"/>
                              <a:gd name="T64" fmla="+- 0 1587 1587"/>
                              <a:gd name="T65" fmla="*/ T64 w 81"/>
                              <a:gd name="T66" fmla="+- 0 397 357"/>
                              <a:gd name="T67" fmla="*/ 397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0" y="40"/>
                                </a:move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1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lnTo>
                                  <a:pt x="77" y="55"/>
                                </a:lnTo>
                                <a:lnTo>
                                  <a:pt x="68" y="68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8"/>
                                </a:lnTo>
                                <a:lnTo>
                                  <a:pt x="3" y="55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658"/>
                        <wps:cNvSpPr>
                          <a:spLocks/>
                        </wps:cNvSpPr>
                        <wps:spPr bwMode="auto">
                          <a:xfrm>
                            <a:off x="1612" y="382"/>
                            <a:ext cx="30" cy="30"/>
                          </a:xfrm>
                          <a:custGeom>
                            <a:avLst/>
                            <a:gdLst>
                              <a:gd name="T0" fmla="+- 0 1635 1612"/>
                              <a:gd name="T1" fmla="*/ T0 w 30"/>
                              <a:gd name="T2" fmla="+- 0 382 382"/>
                              <a:gd name="T3" fmla="*/ 382 h 30"/>
                              <a:gd name="T4" fmla="+- 0 1619 1612"/>
                              <a:gd name="T5" fmla="*/ T4 w 30"/>
                              <a:gd name="T6" fmla="+- 0 382 382"/>
                              <a:gd name="T7" fmla="*/ 382 h 30"/>
                              <a:gd name="T8" fmla="+- 0 1612 1612"/>
                              <a:gd name="T9" fmla="*/ T8 w 30"/>
                              <a:gd name="T10" fmla="+- 0 389 382"/>
                              <a:gd name="T11" fmla="*/ 389 h 30"/>
                              <a:gd name="T12" fmla="+- 0 1612 1612"/>
                              <a:gd name="T13" fmla="*/ T12 w 30"/>
                              <a:gd name="T14" fmla="+- 0 405 382"/>
                              <a:gd name="T15" fmla="*/ 405 h 30"/>
                              <a:gd name="T16" fmla="+- 0 1619 1612"/>
                              <a:gd name="T17" fmla="*/ T16 w 30"/>
                              <a:gd name="T18" fmla="+- 0 411 382"/>
                              <a:gd name="T19" fmla="*/ 411 h 30"/>
                              <a:gd name="T20" fmla="+- 0 1635 1612"/>
                              <a:gd name="T21" fmla="*/ T20 w 30"/>
                              <a:gd name="T22" fmla="+- 0 411 382"/>
                              <a:gd name="T23" fmla="*/ 411 h 30"/>
                              <a:gd name="T24" fmla="+- 0 1641 1612"/>
                              <a:gd name="T25" fmla="*/ T24 w 30"/>
                              <a:gd name="T26" fmla="+- 0 405 382"/>
                              <a:gd name="T27" fmla="*/ 405 h 30"/>
                              <a:gd name="T28" fmla="+- 0 1641 1612"/>
                              <a:gd name="T29" fmla="*/ T28 w 30"/>
                              <a:gd name="T30" fmla="+- 0 389 382"/>
                              <a:gd name="T31" fmla="*/ 38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3"/>
                                </a:lnTo>
                                <a:lnTo>
                                  <a:pt x="7" y="29"/>
                                </a:lnTo>
                                <a:lnTo>
                                  <a:pt x="23" y="29"/>
                                </a:lnTo>
                                <a:lnTo>
                                  <a:pt x="29" y="23"/>
                                </a:lnTo>
                                <a:lnTo>
                                  <a:pt x="2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Line 657"/>
                        <wps:cNvCnPr>
                          <a:cxnSpLocks noChangeShapeType="1"/>
                        </wps:cNvCnPr>
                        <wps:spPr bwMode="auto">
                          <a:xfrm>
                            <a:off x="1396" y="41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664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302D3" id="Group 656" o:spid="_x0000_s1026" style="position:absolute;margin-left:18.8pt;margin-top:4.45pt;width:27.35pt;height:28.05pt;z-index:251670528;mso-position-horizontal-relative:page" coordorigin="1261,-61" coordsize="547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">
                <v:shape id="AutoShape 666" o:spid="_x0000_s1027" style="position:absolute;left:1270;top:-52;width:528;height:543;visibility:visible;mso-wrap-style:square;v-text-anchor:top" coordsize="528,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0mucUA&#10;AADcAAAADwAAAGRycy9kb3ducmV2LnhtbESPzWrDMBCE74W8g9hAbrXsHJLiWgn5IZDSS+sm9Lq1&#10;trYTa2UsxXbevioUehxm5hsmW4+mET11rrasIIliEMSF1TWXCk4fh8cnEM4ja2wsk4I7OVivJg8Z&#10;ptoO/E597ksRIOxSVFB536ZSuqIigy6yLXHwvm1n0AfZlVJ3OAS4aeQ8jhfSYM1hocKWdhUV1/xm&#10;FBy0O9fb1/6t1ZuvXr6Yvf8sLkrNpuPmGYSn0f+H/9pHrWCZJP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zSa5xQAAANwAAAAPAAAAAAAAAAAAAAAAAJgCAABkcnMv&#10;ZG93bnJldi54bWxQSwUGAAAAAAQABAD1AAAAigMAAAAA&#10;" path="m16,540l528,8m506,543l,e" filled="f" strokecolor="#231f20" strokeweight=".32561mm">
                  <v:path arrowok="t" o:connecttype="custom" o:connectlocs="16,488;528,-44;506,491;0,-52" o:connectangles="0,0,0,0"/>
                </v:shape>
                <v:shape id="Freeform 665" o:spid="_x0000_s1028" style="position:absolute;left:1415;top:-9;width:236;height:418;visibility:visible;mso-wrap-style:square;v-text-anchor:top" coordsize="236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hI1MUA&#10;AADcAAAADwAAAGRycy9kb3ducmV2LnhtbESPQUvDQBSE74L/YXlCb3aTUDTGbkuRFlo8FGO8P7LP&#10;bDT7NmS37fbfu4LgcZiZb5jlOtpBnGnyvWMF+TwDQdw63XOnoHnf3ZcgfEDWODgmBVfysF7d3iyx&#10;0u7Cb3SuQycShH2FCkwIYyWlbw1Z9HM3Eifv000WQ5JTJ/WElwS3gyyy7EFa7DktGBzpxVD7XZ+s&#10;go35iPXTqL+2ZVPmcdEcD8XrUanZXdw8gwgUw3/4r73XCh7zAn7Pp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WEjUxQAAANwAAAAPAAAAAAAAAAAAAAAAAJgCAABkcnMv&#10;ZG93bnJldi54bWxQSwUGAAAAAAQABAD1AAAAigMAAAAA&#10;" path="m169,417r-134,l3,48,,27,8,16,37,9,95,4,123,1r63,9l236,44,209,367r-22,1l179,380r-9,13l169,417xe" filled="f" strokecolor="#231f20" strokeweight=".1845mm">
                  <v:path arrowok="t" o:connecttype="custom" o:connectlocs="169,409;35,409;3,40;0,19;8,8;37,1;95,-4;123,-7;186,2;236,36;209,359;187,360;179,372;170,385;169,409" o:connectangles="0,0,0,0,0,0,0,0,0,0,0,0,0,0,0"/>
                </v:shape>
                <v:rect id="Rectangle 664" o:spid="_x0000_s1029" style="position:absolute;left:1509;top:132;width:91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496McA&#10;AADcAAAADwAAAGRycy9kb3ducmV2LnhtbESPT2sCMRTE74V+h/AKXkrN+r/dGkUsigcvagWPj83r&#10;7rablzWJuvXTNwXB4zAzv2HG08ZU4kzOl5YVdNoJCOLM6pJzBZ+7xcsrCB+QNVaWScEveZhOHh/G&#10;mGp74Q2dtyEXEcI+RQVFCHUqpc8KMujbtiaO3pd1BkOULpfa4SXCTSW7STKUBkuOCwXWNC8o+9me&#10;jIJr/6O/f3vebdYynw/q4/ehXLqDUq2nZvYOIlAT7uFbe6UVjDo9+D8Tj4C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+PejHAAAA3AAAAA8AAAAAAAAAAAAAAAAAmAIAAGRy&#10;cy9kb3ducmV2LnhtbFBLBQYAAAAABAAEAPUAAACMAwAAAAA=&#10;" fillcolor="#231f20" stroked="f"/>
                <v:shape id="Freeform 663" o:spid="_x0000_s1030" style="position:absolute;left:1513;top:-6;width:65;height:18;visibility:visible;mso-wrap-style:square;v-text-anchor:top" coordsize="6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hD+ccA&#10;AADcAAAADwAAAGRycy9kb3ducmV2LnhtbESPQWvCQBSE7wX/w/KEXkrdKKWW1E0IYotgL9Wg10f2&#10;NYlm34bsRqO/3i0Uehxm5htmkQ6mEWfqXG1ZwXQSgSAurK65VJDvPp7fQDiPrLGxTAqu5CBNRg8L&#10;jLW98Dedt74UAcIuRgWV920spSsqMugmtiUO3o/tDPogu1LqDi8Bbho5i6JXabDmsFBhS8uKitO2&#10;NwoOUbF2+dPX5rjP7aqfZavs9nlS6nE8ZO8gPA3+P/zXXmsF8+kL/J4JR0Am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oQ/nHAAAA3AAAAA8AAAAAAAAAAAAAAAAAmAIAAGRy&#10;cy9kb3ducmV2LnhtbFBLBQYAAAAABAAEAPUAAACMAwAAAAA=&#10;" path="m,17r64,l64,,1,,,17xe" filled="f" strokecolor="#231f20" strokeweight=".1845mm">
                  <v:path arrowok="t" o:connecttype="custom" o:connectlocs="0,11;64,11;64,-6;1,-6;0,11" o:connectangles="0,0,0,0,0"/>
                </v:shape>
                <v:shape id="AutoShape 662" o:spid="_x0000_s1031" style="position:absolute;left:1441;top:-6;width:41;height:448;visibility:visible;mso-wrap-style:square;v-text-anchor:top" coordsize="41,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HF8YA&#10;AADcAAAADwAAAGRycy9kb3ducmV2LnhtbESPQWvCQBSE74X+h+UVeqsbBWtIsxEp2Co9iFGkx2f2&#10;mYRm38bsNqb/visIHoeZ+YZJ54NpRE+dqy0rGI8iEMSF1TWXCva75UsMwnlkjY1lUvBHDubZ40OK&#10;ibYX3lKf+1IECLsEFVTet4mUrqjIoBvZljh4J9sZ9EF2pdQdXgLcNHISRa/SYM1hocKW3isqfvJf&#10;o2C9+P46Fs2n7HebyUccO5zy4azU89OweAPhafD38K290gpm4ylcz4Qj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FHF8YAAADcAAAADwAAAAAAAAAAAAAAAACYAgAAZHJz&#10;L2Rvd25yZXYueG1sUEsFBgAAAAAEAAQA9QAAAIsDAAAAAA==&#10;" path="m27,l,,,47r27,l27,xm40,411r-26,l14,447r26,l40,411xe" fillcolor="#231f20" stroked="f">
                  <v:path arrowok="t" o:connecttype="custom" o:connectlocs="27,-5;0,-5;0,42;27,42;27,-5;40,406;14,406;14,442;40,442;40,406" o:connectangles="0,0,0,0,0,0,0,0,0,0"/>
                </v:shape>
                <v:rect id="Rectangle 661" o:spid="_x0000_s1032" style="position:absolute;left:1646;top:80;width:45;height: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UXhcUA&#10;AADcAAAADwAAAGRycy9kb3ducmV2LnhtbESP0WrCQBRE34X+w3ILfdNNStGauoZWqFX7UKr9gEv2&#10;mgSzd8PualK/3hUEH4eZOcPM8t404kTO15YVpKMEBHFhdc2lgr/d5/AVhA/IGhvLpOCfPOTzh8EM&#10;M207/qXTNpQiQthnqKAKoc2k9EVFBv3ItsTR21tnMETpSqkddhFuGvmcJGNpsOa4UGFLi4qKw/Zo&#10;FGzkT3d27UHzx/d+vfh6Mc20XCr19Ni/v4EI1Id7+NZeaQWTdAzXM/EIy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ReFxQAAANwAAAAPAAAAAAAAAAAAAAAAAJgCAABkcnMv&#10;ZG93bnJldi54bWxQSwUGAAAAAAQABAD1AAAAigMAAAAA&#10;" filled="f" strokecolor="#231f20" strokeweight=".1845mm"/>
                <v:shape id="Freeform 660" o:spid="_x0000_s1033" style="position:absolute;left:1648;top:11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W0scQA&#10;AADcAAAADwAAAGRycy9kb3ducmV2LnhtbESP0WrCQBRE3wv+w3KFvhTdmEKj0VWkUCkIBRM/4JK9&#10;JovZuzG71fj3rlDo4zAzZ5jVZrCtuFLvjWMFs2kCgrhy2nCt4Fh+TeYgfEDW2DomBXfysFmPXlaY&#10;a3fjA12LUIsIYZ+jgiaELpfSVw1Z9FPXEUfv5HqLIcq+lrrHW4TbVqZJ8iEtGo4LDXb02VB1Ln6t&#10;gsJc9veset/an7eSutSkdlHulHodD9sliEBD+A//tb+1gmyWwfNMP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1tLHEAAAA3AAAAA8AAAAAAAAAAAAAAAAAmAIAAGRycy9k&#10;b3ducmV2LnhtbFBLBQYAAAAABAAEAPUAAACJAwAAAAA=&#10;" path="m32,l9,,,10,,32r9,9l32,41r9,-9l41,10,32,xe" fillcolor="#231f20" stroked="f">
                  <v:path arrowok="t" o:connecttype="custom" o:connectlocs="32,11;9,11;0,21;0,43;9,52;32,52;41,43;41,21" o:connectangles="0,0,0,0,0,0,0,0"/>
                </v:shape>
                <v:shape id="Freeform 659" o:spid="_x0000_s1034" style="position:absolute;left:1586;top:356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cbvsAA&#10;AADcAAAADwAAAGRycy9kb3ducmV2LnhtbERPuY7CMBDtkfgHa5C2A4ctFggYhEALFDQcBXSjeEgs&#10;4nEUGxL+HhdIlE/vni1aW4on1d44VjAcJCCIM6cN5wrOp//+GIQPyBpLx6TgRR4W825nhql2DR/o&#10;eQy5iCHsU1RQhFClUvqsIIt+4CriyN1cbTFEWOdS19jEcFvK3yT5kxYNx4YCK1oVlN2PD6tgbWxz&#10;uh4uyaYcyb29jl+TbWOU+um1yymIQG34ij/unVYwGsa18Uw8An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cbvsAAAADcAAAADwAAAAAAAAAAAAAAAACYAgAAZHJzL2Rvd25y&#10;ZXYueG1sUEsFBgAAAAAEAAQA9QAAAIUDAAAAAA==&#10;" path="m,40l3,24,11,11,24,3,40,,55,3r13,8l77,24r3,16l77,55,68,68,55,77,40,80,24,77,11,68,3,55,,40xe" filled="f" strokecolor="#231f20" strokeweight=".32561mm">
                  <v:path arrowok="t" o:connecttype="custom" o:connectlocs="0,397;3,381;11,368;24,360;40,357;55,360;68,368;77,381;80,397;77,412;68,425;55,434;40,437;24,434;11,425;3,412;0,397" o:connectangles="0,0,0,0,0,0,0,0,0,0,0,0,0,0,0,0,0"/>
                </v:shape>
                <v:shape id="Freeform 658" o:spid="_x0000_s1035" style="position:absolute;left:1612;top:38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fuQcMA&#10;AADcAAAADwAAAGRycy9kb3ducmV2LnhtbESPUWvCMBSF34X9h3AHe9PEMV2tRhmDwRBEVvsDLs21&#10;KTY3pYna/XsjCD4ezjnf4aw2g2vFhfrQeNYwnSgQxJU3DdcaysPPOAMRIrLB1jNp+KcAm/XLaIW5&#10;8Vf+o0sRa5EgHHLUYGPscilDZclhmPiOOHlH3zuMSfa1ND1eE9y18l2puXTYcFqw2NG3pepUnJ2G&#10;Y2ndvP7AbZspyvazXVDFudL67XX4WoKINMRn+NH+NRo+pwu4n0lH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fuQcMAAADcAAAADwAAAAAAAAAAAAAAAACYAgAAZHJzL2Rv&#10;d25yZXYueG1sUEsFBgAAAAAEAAQA9QAAAIgDAAAAAA==&#10;" path="m23,l7,,,7,,23r7,6l23,29r6,-6l29,7,23,xe" fillcolor="#231f20" stroked="f">
                  <v:path arrowok="t" o:connecttype="custom" o:connectlocs="23,382;7,382;0,389;0,405;7,411;23,411;29,405;29,389" o:connectangles="0,0,0,0,0,0,0,0"/>
                </v:shape>
                <v:line id="Line 657" o:spid="_x0000_s1036" style="position:absolute;visibility:visible;mso-wrap-style:square" from="1396,41" to="1652,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CCfMEAAADcAAAADwAAAGRycy9kb3ducmV2LnhtbERPz2vCMBS+C/4P4QneNLWwTTrToqLg&#10;dd0YHt+at7YsealJpnV//XIY7Pjx/d5UozXiSj70jhWslhkI4sbpnlsFb6/HxRpEiMgajWNScKcA&#10;VTmdbLDQ7sYvdK1jK1IIhwIVdDEOhZSh6chiWLqBOHGfzluMCfpWao+3FG6NzLPsUVrsOTV0ONC+&#10;o+ar/rYKzj/+ox9y937B08OhZnPcHVZGqfls3D6DiDTGf/Gf+6QVPOVpfjqTjoAs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UIJ8wQAAANwAAAAPAAAAAAAAAAAAAAAA&#10;AKECAABkcnMvZG93bnJldi54bWxQSwUGAAAAAAQABAD5AAAAjwMAAAAA&#10;" strokecolor="#231f20" strokeweight=".1845mm"/>
                <w10:wrap anchorx="page"/>
              </v:group>
            </w:pict>
          </mc:Fallback>
        </mc:AlternateContent>
      </w:r>
    </w:p>
    <w:p w:rsidR="004E56BB" w:rsidRPr="0001215E" w:rsidRDefault="00670462">
      <w:pPr>
        <w:pStyle w:val="BodyText"/>
        <w:spacing w:line="249" w:lineRule="auto"/>
        <w:ind w:left="1094" w:right="24" w:hanging="3"/>
        <w:rPr>
          <w:lang w:val="hu-HU"/>
        </w:rPr>
      </w:pPr>
      <w:r w:rsidRPr="0001215E">
        <w:rPr>
          <w:color w:val="231F20"/>
          <w:w w:val="85"/>
          <w:lang w:val="hu-HU"/>
        </w:rPr>
        <w:t xml:space="preserve">Ez a szimbólum azt jelenti, hogy ha a terméket </w:t>
      </w:r>
      <w:r w:rsidRPr="00AB50D4">
        <w:rPr>
          <w:color w:val="231F20"/>
          <w:w w:val="85"/>
          <w:lang w:val="hu-HU"/>
        </w:rPr>
        <w:t xml:space="preserve">élettartama </w:t>
      </w:r>
      <w:r w:rsidRPr="0001215E">
        <w:rPr>
          <w:color w:val="231F20"/>
          <w:w w:val="85"/>
          <w:lang w:val="hu-HU"/>
        </w:rPr>
        <w:t xml:space="preserve">lejárta után meg akarja semmisíteni, akkor azt a </w:t>
      </w:r>
      <w:r w:rsidRPr="00AB50D4">
        <w:rPr>
          <w:color w:val="231F20"/>
          <w:w w:val="85"/>
          <w:lang w:val="hu-HU"/>
        </w:rPr>
        <w:t xml:space="preserve">megfelelő módon, </w:t>
      </w:r>
      <w:r w:rsidRPr="0001215E">
        <w:rPr>
          <w:color w:val="231F20"/>
          <w:w w:val="85"/>
          <w:lang w:val="hu-HU"/>
        </w:rPr>
        <w:t xml:space="preserve">az elektromos és </w:t>
      </w:r>
      <w:r w:rsidRPr="00AB50D4">
        <w:rPr>
          <w:color w:val="231F20"/>
          <w:w w:val="85"/>
          <w:lang w:val="hu-HU"/>
        </w:rPr>
        <w:t xml:space="preserve">elektronikus berendezések </w:t>
      </w:r>
      <w:r w:rsidRPr="0001215E">
        <w:rPr>
          <w:color w:val="231F20"/>
          <w:w w:val="85"/>
          <w:lang w:val="hu-HU"/>
        </w:rPr>
        <w:t xml:space="preserve">hulladékainak szelektív gyűjtésére felhatalmazott hulladékkezelőnél </w:t>
      </w:r>
      <w:r w:rsidRPr="00AB50D4">
        <w:rPr>
          <w:color w:val="231F20"/>
          <w:w w:val="85"/>
          <w:lang w:val="hu-HU"/>
        </w:rPr>
        <w:t>kell elhelyeznie.</w:t>
      </w:r>
    </w:p>
    <w:p w:rsidR="00F725E6" w:rsidRPr="0001215E" w:rsidRDefault="00F725E6" w:rsidP="00F725E6">
      <w:pPr>
        <w:pStyle w:val="BodyText"/>
        <w:ind w:firstLine="0"/>
        <w:rPr>
          <w:sz w:val="18"/>
          <w:lang w:val="hu-HU"/>
        </w:rPr>
      </w:pPr>
    </w:p>
    <w:p w:rsidR="004E56BB" w:rsidRPr="0001215E" w:rsidRDefault="00670462">
      <w:pPr>
        <w:pStyle w:val="Heading1"/>
        <w:spacing w:before="109"/>
        <w:ind w:left="510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 xml:space="preserve">GARANCIA 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 M</w:t>
      </w:r>
      <w:r w:rsidRPr="0001215E">
        <w:rPr>
          <w:rFonts w:ascii="Liberation Sans Narrow"/>
          <w:color w:val="231F20"/>
          <w:lang w:val="hu-HU"/>
        </w:rPr>
        <w:t>Ű</w:t>
      </w:r>
      <w:r w:rsidRPr="0001215E">
        <w:rPr>
          <w:rFonts w:ascii="Liberation Sans Narrow"/>
          <w:color w:val="231F20"/>
          <w:lang w:val="hu-HU"/>
        </w:rPr>
        <w:t>SZAKI SEG</w:t>
      </w:r>
      <w:r w:rsidRPr="0001215E">
        <w:rPr>
          <w:rFonts w:ascii="Liberation Sans Narrow"/>
          <w:color w:val="231F20"/>
          <w:lang w:val="hu-HU"/>
        </w:rPr>
        <w:t>Í</w:t>
      </w:r>
      <w:r w:rsidRPr="0001215E">
        <w:rPr>
          <w:rFonts w:ascii="Liberation Sans Narrow"/>
          <w:color w:val="231F20"/>
          <w:lang w:val="hu-HU"/>
        </w:rPr>
        <w:t>TS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GNY</w:t>
      </w:r>
      <w:r w:rsidRPr="0001215E">
        <w:rPr>
          <w:rFonts w:ascii="Liberation Sans Narrow"/>
          <w:color w:val="231F20"/>
          <w:lang w:val="hu-HU"/>
        </w:rPr>
        <w:t>Ú</w:t>
      </w:r>
      <w:r w:rsidRPr="0001215E">
        <w:rPr>
          <w:rFonts w:ascii="Liberation Sans Narrow"/>
          <w:color w:val="231F20"/>
          <w:lang w:val="hu-HU"/>
        </w:rPr>
        <w:t>JT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S</w:t>
      </w:r>
    </w:p>
    <w:p w:rsidR="004E56BB" w:rsidRPr="0001215E" w:rsidRDefault="00670462">
      <w:pPr>
        <w:pStyle w:val="ListParagraph"/>
        <w:numPr>
          <w:ilvl w:val="0"/>
          <w:numId w:val="6"/>
        </w:numPr>
        <w:tabs>
          <w:tab w:val="left" w:pos="624"/>
        </w:tabs>
        <w:spacing w:before="67" w:line="249" w:lineRule="auto"/>
        <w:rPr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Ez a termék a </w:t>
      </w:r>
      <w:r w:rsidRPr="0001215E">
        <w:rPr>
          <w:color w:val="231F20"/>
          <w:w w:val="90"/>
          <w:sz w:val="16"/>
          <w:lang w:val="hu-HU"/>
        </w:rPr>
        <w:t xml:space="preserve">hatályos jogszabályoknak </w:t>
      </w:r>
      <w:r w:rsidRPr="0001215E">
        <w:rPr>
          <w:color w:val="231F20"/>
          <w:w w:val="85"/>
          <w:sz w:val="16"/>
          <w:lang w:val="hu-HU"/>
        </w:rPr>
        <w:t>megfelelően a jogi garancia elismerését és védelmét élvezi.</w:t>
      </w:r>
    </w:p>
    <w:p w:rsidR="004E56BB" w:rsidRPr="0001215E" w:rsidRDefault="00670462">
      <w:pPr>
        <w:pStyle w:val="ListParagraph"/>
        <w:numPr>
          <w:ilvl w:val="0"/>
          <w:numId w:val="6"/>
        </w:numPr>
        <w:tabs>
          <w:tab w:val="left" w:pos="624"/>
        </w:tabs>
        <w:spacing w:before="28" w:line="249" w:lineRule="auto"/>
        <w:ind w:right="70"/>
        <w:rPr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Jogai vagy érdekei érvényesítéséhez hivatalos technikai segítségnyújtó szolgálataink bármelyikéhez </w:t>
      </w:r>
      <w:r w:rsidR="00AB50D4">
        <w:rPr>
          <w:color w:val="231F20"/>
          <w:w w:val="85"/>
          <w:sz w:val="16"/>
          <w:lang w:val="hu-HU"/>
        </w:rPr>
        <w:t>fordulhat</w:t>
      </w:r>
      <w:r w:rsidRPr="0001215E">
        <w:rPr>
          <w:color w:val="231F20"/>
          <w:w w:val="85"/>
          <w:sz w:val="16"/>
          <w:lang w:val="hu-HU"/>
        </w:rPr>
        <w:t xml:space="preserve">. A legközelebbi ilyen szolgálatot a következő internetes címen találja meg: http:// </w:t>
      </w:r>
      <w:r w:rsidRPr="0001215E">
        <w:rPr>
          <w:color w:val="231F20"/>
          <w:spacing w:val="-5"/>
          <w:w w:val="85"/>
          <w:sz w:val="16"/>
          <w:lang w:val="hu-HU"/>
        </w:rPr>
        <w:t xml:space="preserve">www.2helpu.com/. </w:t>
      </w:r>
      <w:r w:rsidRPr="0001215E">
        <w:rPr>
          <w:color w:val="231F20"/>
          <w:w w:val="85"/>
          <w:sz w:val="16"/>
          <w:lang w:val="hu-HU"/>
        </w:rPr>
        <w:t xml:space="preserve">Kapcsolattartás útján is kérhet kapcsolódó információkat (lásd a kézikönyv utolsó oldalát). Ezt a használati útmutatót és annak frissítéseit letöltheti a </w:t>
      </w:r>
      <w:hyperlink r:id="rId9">
        <w:r w:rsidRPr="0001215E">
          <w:rPr>
            <w:color w:val="231F20"/>
            <w:w w:val="90"/>
            <w:sz w:val="16"/>
            <w:lang w:val="hu-HU"/>
          </w:rPr>
          <w:t xml:space="preserve">http://www.2helpu.com/ </w:t>
        </w:r>
      </w:hyperlink>
      <w:r w:rsidRPr="0001215E">
        <w:rPr>
          <w:color w:val="231F20"/>
          <w:w w:val="85"/>
          <w:sz w:val="16"/>
          <w:lang w:val="hu-HU"/>
        </w:rPr>
        <w:t>weboldalról.</w:t>
      </w:r>
    </w:p>
    <w:p w:rsidR="00F725E6" w:rsidRPr="0001215E" w:rsidRDefault="00F725E6" w:rsidP="00F725E6">
      <w:pPr>
        <w:pStyle w:val="BodyText"/>
        <w:ind w:firstLine="0"/>
        <w:rPr>
          <w:sz w:val="18"/>
          <w:lang w:val="hu-HU"/>
        </w:rPr>
      </w:pPr>
    </w:p>
    <w:p w:rsidR="004E56BB" w:rsidRPr="0001215E" w:rsidRDefault="00670462">
      <w:pPr>
        <w:pStyle w:val="Heading1"/>
        <w:spacing w:before="139" w:line="208" w:lineRule="auto"/>
        <w:ind w:left="510"/>
        <w:rPr>
          <w:lang w:val="hu-HU"/>
        </w:rPr>
      </w:pPr>
      <w:r w:rsidRPr="0001215E">
        <w:rPr>
          <w:color w:val="231F20"/>
          <w:w w:val="90"/>
          <w:lang w:val="hu-HU"/>
        </w:rPr>
        <w:t xml:space="preserve">R290-ET TARTALMAZÓ </w:t>
      </w:r>
      <w:r w:rsidRPr="0001215E">
        <w:rPr>
          <w:color w:val="231F20"/>
          <w:w w:val="80"/>
          <w:lang w:val="hu-HU"/>
        </w:rPr>
        <w:t xml:space="preserve">KÉSZÜLÉKEK JAVÍTÁSI </w:t>
      </w:r>
      <w:r w:rsidRPr="0001215E">
        <w:rPr>
          <w:color w:val="231F20"/>
          <w:w w:val="90"/>
          <w:lang w:val="hu-HU"/>
        </w:rPr>
        <w:t>UTASÍTÁSAI</w:t>
      </w:r>
    </w:p>
    <w:p w:rsidR="004E56BB" w:rsidRPr="0001215E" w:rsidRDefault="00670462">
      <w:pPr>
        <w:spacing w:line="286" w:lineRule="exact"/>
        <w:ind w:left="510"/>
        <w:rPr>
          <w:sz w:val="28"/>
          <w:lang w:val="hu-HU"/>
        </w:rPr>
      </w:pPr>
      <w:r w:rsidRPr="0001215E">
        <w:rPr>
          <w:color w:val="231F20"/>
          <w:w w:val="90"/>
          <w:sz w:val="28"/>
          <w:lang w:val="hu-HU"/>
        </w:rPr>
        <w:t>ÁLTALÁNOS UTASÍTÁSOK</w:t>
      </w:r>
    </w:p>
    <w:p w:rsidR="004E56BB" w:rsidRPr="0001215E" w:rsidRDefault="00670462">
      <w:pPr>
        <w:pStyle w:val="Heading3"/>
        <w:spacing w:before="277"/>
        <w:ind w:left="510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A ter</w:t>
      </w:r>
      <w:r w:rsidRPr="0001215E">
        <w:rPr>
          <w:rFonts w:ascii="Liberation Sans Narrow"/>
          <w:color w:val="231F20"/>
          <w:lang w:val="hu-HU"/>
        </w:rPr>
        <w:t>ü</w:t>
      </w:r>
      <w:r w:rsidRPr="0001215E">
        <w:rPr>
          <w:rFonts w:ascii="Liberation Sans Narrow"/>
          <w:color w:val="231F20"/>
          <w:lang w:val="hu-HU"/>
        </w:rPr>
        <w:t>let ellen</w:t>
      </w:r>
      <w:r w:rsidRPr="0001215E">
        <w:rPr>
          <w:rFonts w:ascii="Liberation Sans Narrow"/>
          <w:color w:val="231F20"/>
          <w:lang w:val="hu-HU"/>
        </w:rPr>
        <w:t>ő</w:t>
      </w:r>
      <w:r w:rsidRPr="0001215E">
        <w:rPr>
          <w:rFonts w:ascii="Liberation Sans Narrow"/>
          <w:color w:val="231F20"/>
          <w:lang w:val="hu-HU"/>
        </w:rPr>
        <w:t>rz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se</w:t>
      </w:r>
    </w:p>
    <w:p w:rsidR="004E56BB" w:rsidRPr="0001215E" w:rsidRDefault="00670462">
      <w:pPr>
        <w:pStyle w:val="ListParagraph"/>
        <w:numPr>
          <w:ilvl w:val="0"/>
          <w:numId w:val="5"/>
        </w:numPr>
        <w:tabs>
          <w:tab w:val="left" w:pos="624"/>
        </w:tabs>
        <w:spacing w:line="249" w:lineRule="auto"/>
        <w:ind w:right="13"/>
        <w:rPr>
          <w:rFonts w:ascii="Liberation Sans Narrow" w:hAnsi="Liberation Sans Narrow"/>
          <w:sz w:val="16"/>
          <w:lang w:val="hu-HU"/>
        </w:rPr>
      </w:pPr>
      <w:r w:rsidRPr="0001215E">
        <w:rPr>
          <w:rFonts w:ascii="Liberation Sans Narrow" w:hAnsi="Liberation Sans Narrow"/>
          <w:color w:val="231F20"/>
          <w:sz w:val="16"/>
          <w:lang w:val="hu-HU"/>
        </w:rPr>
        <w:t xml:space="preserve">A </w:t>
      </w:r>
      <w:r w:rsidRPr="0001215E">
        <w:rPr>
          <w:color w:val="231F20"/>
          <w:w w:val="85"/>
          <w:sz w:val="16"/>
          <w:lang w:val="hu-HU"/>
        </w:rPr>
        <w:t xml:space="preserve">gyúlékony hűtőközegeket tartalmazó rendszereken végzett munka megkezdése előtt biztonsági ellenőrzésekre </w:t>
      </w:r>
      <w:r w:rsidRPr="00AB50D4">
        <w:rPr>
          <w:color w:val="231F20"/>
          <w:w w:val="85"/>
          <w:sz w:val="16"/>
          <w:lang w:val="hu-HU"/>
        </w:rPr>
        <w:t xml:space="preserve">van szükség annak érdekében, hogy a gyulladás veszélye minimálisra csökkenjen. A </w:t>
      </w:r>
      <w:r w:rsidRPr="0001215E">
        <w:rPr>
          <w:color w:val="231F20"/>
          <w:w w:val="85"/>
          <w:sz w:val="16"/>
          <w:lang w:val="hu-HU"/>
        </w:rPr>
        <w:t xml:space="preserve">hűtőrendszer </w:t>
      </w:r>
      <w:r w:rsidRPr="00AB50D4">
        <w:rPr>
          <w:color w:val="231F20"/>
          <w:w w:val="85"/>
          <w:sz w:val="16"/>
          <w:lang w:val="hu-HU"/>
        </w:rPr>
        <w:t xml:space="preserve">javításakor a </w:t>
      </w:r>
      <w:r w:rsidRPr="0001215E">
        <w:rPr>
          <w:color w:val="231F20"/>
          <w:w w:val="85"/>
          <w:sz w:val="16"/>
          <w:lang w:val="hu-HU"/>
        </w:rPr>
        <w:t xml:space="preserve">következő óvintézkedéseket kell betartani a </w:t>
      </w:r>
      <w:r w:rsidRPr="00AB50D4">
        <w:rPr>
          <w:color w:val="231F20"/>
          <w:w w:val="85"/>
          <w:sz w:val="16"/>
          <w:lang w:val="hu-HU"/>
        </w:rPr>
        <w:t xml:space="preserve">rendszeren </w:t>
      </w:r>
      <w:r w:rsidRPr="0001215E">
        <w:rPr>
          <w:color w:val="231F20"/>
          <w:w w:val="85"/>
          <w:sz w:val="16"/>
          <w:lang w:val="hu-HU"/>
        </w:rPr>
        <w:t>végzett munka előtt.</w:t>
      </w:r>
    </w:p>
    <w:p w:rsidR="00F725E6" w:rsidRPr="0001215E" w:rsidRDefault="00F725E6" w:rsidP="00F725E6">
      <w:pPr>
        <w:pStyle w:val="BodyText"/>
        <w:spacing w:before="11"/>
        <w:ind w:firstLine="0"/>
        <w:rPr>
          <w:rFonts w:ascii="Liberation Sans Narrow"/>
          <w:sz w:val="20"/>
          <w:lang w:val="hu-HU"/>
        </w:rPr>
      </w:pPr>
    </w:p>
    <w:p w:rsidR="004E56BB" w:rsidRPr="0001215E" w:rsidRDefault="00670462">
      <w:pPr>
        <w:pStyle w:val="Heading3"/>
        <w:ind w:left="510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Munkafolyamat</w:t>
      </w:r>
    </w:p>
    <w:p w:rsidR="004E56BB" w:rsidRPr="00AB50D4" w:rsidRDefault="00AB50D4" w:rsidP="00AB50D4">
      <w:pPr>
        <w:pStyle w:val="ListParagraph"/>
        <w:numPr>
          <w:ilvl w:val="0"/>
          <w:numId w:val="5"/>
        </w:numPr>
        <w:tabs>
          <w:tab w:val="left" w:pos="624"/>
        </w:tabs>
        <w:rPr>
          <w:rFonts w:ascii="Liberation Sans Narrow" w:hAnsi="Liberation Sans Narrow"/>
          <w:sz w:val="16"/>
          <w:lang w:val="hu-HU"/>
        </w:rPr>
      </w:pPr>
      <w:r>
        <w:rPr>
          <w:color w:val="231F20"/>
          <w:w w:val="85"/>
          <w:sz w:val="16"/>
          <w:lang w:val="hu-HU"/>
        </w:rPr>
        <w:t>A mu</w:t>
      </w:r>
      <w:r w:rsidR="00670462" w:rsidRPr="00AB50D4">
        <w:rPr>
          <w:color w:val="231F20"/>
          <w:w w:val="85"/>
          <w:sz w:val="16"/>
          <w:lang w:val="hu-HU"/>
        </w:rPr>
        <w:t xml:space="preserve">nkát ellenőrzött eljárás szerint kell végezni, hogy a lehető legkisebbre csökkentsék a </w:t>
      </w:r>
      <w:r>
        <w:rPr>
          <w:color w:val="231F20"/>
          <w:w w:val="85"/>
          <w:sz w:val="16"/>
          <w:lang w:val="hu-HU"/>
        </w:rPr>
        <w:t>gyúlékony gáz vagy gőz jelenlétének</w:t>
      </w:r>
      <w:r w:rsidR="00670462" w:rsidRPr="00AB50D4">
        <w:rPr>
          <w:color w:val="231F20"/>
          <w:w w:val="85"/>
          <w:sz w:val="16"/>
          <w:lang w:val="hu-HU"/>
        </w:rPr>
        <w:t xml:space="preserve"> </w:t>
      </w:r>
      <w:r w:rsidRPr="00AB50D4">
        <w:rPr>
          <w:color w:val="231F20"/>
          <w:w w:val="85"/>
          <w:sz w:val="16"/>
          <w:lang w:val="hu-HU"/>
        </w:rPr>
        <w:t xml:space="preserve">kockázatát </w:t>
      </w:r>
      <w:r w:rsidR="00670462" w:rsidRPr="00AB50D4">
        <w:rPr>
          <w:color w:val="231F20"/>
          <w:w w:val="85"/>
          <w:sz w:val="16"/>
          <w:lang w:val="hu-HU"/>
        </w:rPr>
        <w:t>a munkavégzés során.</w:t>
      </w:r>
    </w:p>
    <w:p w:rsidR="00F725E6" w:rsidRPr="0001215E" w:rsidRDefault="00F725E6" w:rsidP="00F725E6">
      <w:pPr>
        <w:pStyle w:val="BodyText"/>
        <w:spacing w:before="1"/>
        <w:ind w:firstLine="0"/>
        <w:rPr>
          <w:sz w:val="21"/>
          <w:lang w:val="hu-HU"/>
        </w:rPr>
      </w:pPr>
    </w:p>
    <w:p w:rsidR="004E56BB" w:rsidRPr="0001215E" w:rsidRDefault="00670462">
      <w:pPr>
        <w:pStyle w:val="Heading3"/>
        <w:ind w:left="510"/>
        <w:rPr>
          <w:lang w:val="hu-HU"/>
        </w:rPr>
      </w:pPr>
      <w:r w:rsidRPr="0001215E">
        <w:rPr>
          <w:color w:val="231F20"/>
          <w:w w:val="90"/>
          <w:lang w:val="hu-HU"/>
        </w:rPr>
        <w:t>Általános munkaterület</w:t>
      </w:r>
    </w:p>
    <w:p w:rsidR="004E56BB" w:rsidRPr="0001215E" w:rsidRDefault="00670462">
      <w:pPr>
        <w:pStyle w:val="ListParagraph"/>
        <w:numPr>
          <w:ilvl w:val="0"/>
          <w:numId w:val="5"/>
        </w:numPr>
        <w:tabs>
          <w:tab w:val="left" w:pos="624"/>
        </w:tabs>
        <w:spacing w:line="249" w:lineRule="auto"/>
        <w:ind w:right="21"/>
        <w:rPr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A karbantartó személyzetet és a helyi területen dolgozókat tájékoztatni kell az elvégzendő munka jellegéről. Kerülni kell a zárt térben végzett munkát. A munkaterületet körülvevő területet el kell határolni. Biztosítani kell, </w:t>
      </w:r>
      <w:r w:rsidRPr="0001215E">
        <w:rPr>
          <w:color w:val="231F20"/>
          <w:w w:val="90"/>
          <w:sz w:val="16"/>
          <w:lang w:val="hu-HU"/>
        </w:rPr>
        <w:t xml:space="preserve">hogy </w:t>
      </w:r>
      <w:r w:rsidRPr="0001215E">
        <w:rPr>
          <w:color w:val="231F20"/>
          <w:w w:val="85"/>
          <w:sz w:val="16"/>
          <w:lang w:val="hu-HU"/>
        </w:rPr>
        <w:t xml:space="preserve">a területen belüli körülményeket </w:t>
      </w:r>
      <w:r w:rsidRPr="0001215E">
        <w:rPr>
          <w:color w:val="231F20"/>
          <w:w w:val="90"/>
          <w:sz w:val="16"/>
          <w:lang w:val="hu-HU"/>
        </w:rPr>
        <w:t>a gyúlékony anyagok ellenőrzésével biztonságossá tegyék.</w:t>
      </w:r>
    </w:p>
    <w:p w:rsidR="00F725E6" w:rsidRPr="0001215E" w:rsidRDefault="00F725E6" w:rsidP="00F725E6">
      <w:pPr>
        <w:pStyle w:val="BodyText"/>
        <w:spacing w:before="6"/>
        <w:ind w:firstLine="0"/>
        <w:rPr>
          <w:sz w:val="20"/>
          <w:lang w:val="hu-HU"/>
        </w:rPr>
      </w:pPr>
    </w:p>
    <w:p w:rsidR="004E56BB" w:rsidRPr="0001215E" w:rsidRDefault="00670462">
      <w:pPr>
        <w:pStyle w:val="Heading3"/>
        <w:spacing w:before="1"/>
        <w:ind w:left="510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A h</w:t>
      </w:r>
      <w:r w:rsidRPr="0001215E">
        <w:rPr>
          <w:rFonts w:ascii="Liberation Sans Narrow"/>
          <w:color w:val="231F20"/>
          <w:lang w:val="hu-HU"/>
        </w:rPr>
        <w:t>ű</w:t>
      </w:r>
      <w:r w:rsidRPr="0001215E">
        <w:rPr>
          <w:rFonts w:ascii="Liberation Sans Narrow"/>
          <w:color w:val="231F20"/>
          <w:lang w:val="hu-HU"/>
        </w:rPr>
        <w:t>t</w:t>
      </w:r>
      <w:r w:rsidRPr="0001215E">
        <w:rPr>
          <w:rFonts w:ascii="Liberation Sans Narrow"/>
          <w:color w:val="231F20"/>
          <w:lang w:val="hu-HU"/>
        </w:rPr>
        <w:t>ő</w:t>
      </w:r>
      <w:r w:rsidRPr="0001215E">
        <w:rPr>
          <w:rFonts w:ascii="Liberation Sans Narrow"/>
          <w:color w:val="231F20"/>
          <w:lang w:val="hu-HU"/>
        </w:rPr>
        <w:t>k</w:t>
      </w:r>
      <w:r w:rsidRPr="0001215E">
        <w:rPr>
          <w:rFonts w:ascii="Liberation Sans Narrow"/>
          <w:color w:val="231F20"/>
          <w:lang w:val="hu-HU"/>
        </w:rPr>
        <w:t>ö</w:t>
      </w:r>
      <w:r w:rsidRPr="0001215E">
        <w:rPr>
          <w:rFonts w:ascii="Liberation Sans Narrow"/>
          <w:color w:val="231F20"/>
          <w:lang w:val="hu-HU"/>
        </w:rPr>
        <w:t>zeg jelenl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t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nek ellen</w:t>
      </w:r>
      <w:r w:rsidRPr="0001215E">
        <w:rPr>
          <w:rFonts w:ascii="Liberation Sans Narrow"/>
          <w:color w:val="231F20"/>
          <w:lang w:val="hu-HU"/>
        </w:rPr>
        <w:t>ő</w:t>
      </w:r>
      <w:r w:rsidRPr="0001215E">
        <w:rPr>
          <w:rFonts w:ascii="Liberation Sans Narrow"/>
          <w:color w:val="231F20"/>
          <w:lang w:val="hu-HU"/>
        </w:rPr>
        <w:t>rz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se</w:t>
      </w:r>
    </w:p>
    <w:p w:rsidR="004E56BB" w:rsidRPr="0001215E" w:rsidRDefault="00670462">
      <w:pPr>
        <w:pStyle w:val="ListParagraph"/>
        <w:numPr>
          <w:ilvl w:val="0"/>
          <w:numId w:val="5"/>
        </w:numPr>
        <w:tabs>
          <w:tab w:val="left" w:pos="624"/>
        </w:tabs>
        <w:spacing w:line="249" w:lineRule="auto"/>
        <w:ind w:right="93"/>
        <w:rPr>
          <w:rFonts w:ascii="Liberation Sans Narrow" w:hAnsi="Liberation Sans Narrow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A területet a munka előtt és közben megfelelő hűtőközeg-érzékelővel kell ellenőrizni, hogy a technikus tisztában legyen a potenciálisan gyúlékony légkörrel. Győződjön meg arról, hogy a használt szivárgásmérő berendezés alkalmas a gyúlékony </w:t>
      </w:r>
      <w:r w:rsidRPr="00AB50D4">
        <w:rPr>
          <w:color w:val="231F20"/>
          <w:w w:val="85"/>
          <w:sz w:val="16"/>
          <w:lang w:val="hu-HU"/>
        </w:rPr>
        <w:t xml:space="preserve">hűtőközegekkel </w:t>
      </w:r>
      <w:r w:rsidRPr="0001215E">
        <w:rPr>
          <w:color w:val="231F20"/>
          <w:w w:val="85"/>
          <w:sz w:val="16"/>
          <w:lang w:val="hu-HU"/>
        </w:rPr>
        <w:t xml:space="preserve">való használatra, azaz </w:t>
      </w:r>
      <w:r w:rsidRPr="00AB50D4">
        <w:rPr>
          <w:color w:val="231F20"/>
          <w:w w:val="85"/>
          <w:sz w:val="16"/>
          <w:lang w:val="hu-HU"/>
        </w:rPr>
        <w:t>nem gyullad, megfelelően le van zárva vagy gyújtószikra</w:t>
      </w:r>
      <w:r w:rsidR="00AB50D4" w:rsidRPr="00AB50D4">
        <w:rPr>
          <w:color w:val="231F20"/>
          <w:w w:val="85"/>
          <w:sz w:val="16"/>
          <w:lang w:val="hu-HU"/>
        </w:rPr>
        <w:t xml:space="preserve"> </w:t>
      </w:r>
      <w:r w:rsidRPr="00AB50D4">
        <w:rPr>
          <w:color w:val="231F20"/>
          <w:w w:val="85"/>
          <w:sz w:val="16"/>
          <w:lang w:val="hu-HU"/>
        </w:rPr>
        <w:t>mentes.</w:t>
      </w:r>
    </w:p>
    <w:p w:rsidR="00F725E6" w:rsidRPr="0001215E" w:rsidRDefault="00F725E6" w:rsidP="00F725E6">
      <w:pPr>
        <w:pStyle w:val="BodyText"/>
        <w:spacing w:before="7"/>
        <w:ind w:firstLine="0"/>
        <w:rPr>
          <w:rFonts w:ascii="Liberation Sans Narrow"/>
          <w:sz w:val="20"/>
          <w:lang w:val="hu-HU"/>
        </w:rPr>
      </w:pPr>
    </w:p>
    <w:p w:rsidR="004E56BB" w:rsidRPr="0001215E" w:rsidRDefault="00670462">
      <w:pPr>
        <w:pStyle w:val="Heading3"/>
        <w:ind w:left="510"/>
        <w:rPr>
          <w:lang w:val="hu-HU"/>
        </w:rPr>
      </w:pPr>
      <w:r w:rsidRPr="0001215E">
        <w:rPr>
          <w:color w:val="231F20"/>
          <w:w w:val="90"/>
          <w:lang w:val="hu-HU"/>
        </w:rPr>
        <w:t>Tűzoltó készülék megléte</w:t>
      </w:r>
    </w:p>
    <w:p w:rsidR="004E56BB" w:rsidRPr="0001215E" w:rsidRDefault="00670462">
      <w:pPr>
        <w:pStyle w:val="ListParagraph"/>
        <w:numPr>
          <w:ilvl w:val="0"/>
          <w:numId w:val="5"/>
        </w:numPr>
        <w:tabs>
          <w:tab w:val="left" w:pos="624"/>
        </w:tabs>
        <w:spacing w:line="249" w:lineRule="auto"/>
        <w:ind w:right="253"/>
        <w:jc w:val="both"/>
        <w:rPr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Ha a hűtőberendezésen vagy bármely kapcsolódó alkatrészen forró munkát kell végezni, a megfelelő tűzoltó felszerelésnek kéznél kell lennie. A </w:t>
      </w:r>
      <w:r w:rsidRPr="00AB50D4">
        <w:rPr>
          <w:color w:val="231F20"/>
          <w:w w:val="85"/>
          <w:sz w:val="16"/>
          <w:lang w:val="hu-HU"/>
        </w:rPr>
        <w:t xml:space="preserve">töltési terület mellett </w:t>
      </w:r>
      <w:r w:rsidRPr="0001215E">
        <w:rPr>
          <w:color w:val="231F20"/>
          <w:w w:val="85"/>
          <w:sz w:val="16"/>
          <w:lang w:val="hu-HU"/>
        </w:rPr>
        <w:t xml:space="preserve">legyen egy száraz </w:t>
      </w:r>
      <w:r w:rsidRPr="00AB50D4">
        <w:rPr>
          <w:color w:val="231F20"/>
          <w:w w:val="85"/>
          <w:sz w:val="16"/>
          <w:lang w:val="hu-HU"/>
        </w:rPr>
        <w:t>por vagy CO 2 tűzoltó készülék.</w:t>
      </w:r>
    </w:p>
    <w:p w:rsidR="00F725E6" w:rsidRPr="0001215E" w:rsidRDefault="00F725E6" w:rsidP="00F725E6">
      <w:pPr>
        <w:pStyle w:val="BodyText"/>
        <w:spacing w:before="6"/>
        <w:ind w:firstLine="0"/>
        <w:rPr>
          <w:sz w:val="20"/>
          <w:lang w:val="hu-HU"/>
        </w:rPr>
      </w:pPr>
    </w:p>
    <w:p w:rsidR="004E56BB" w:rsidRPr="0001215E" w:rsidRDefault="00670462">
      <w:pPr>
        <w:pStyle w:val="Heading3"/>
        <w:spacing w:before="1"/>
        <w:ind w:left="510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Nincsenek gy</w:t>
      </w:r>
      <w:r w:rsidRPr="0001215E">
        <w:rPr>
          <w:rFonts w:ascii="Liberation Sans Narrow"/>
          <w:color w:val="231F20"/>
          <w:lang w:val="hu-HU"/>
        </w:rPr>
        <w:t>ú</w:t>
      </w:r>
      <w:r w:rsidRPr="0001215E">
        <w:rPr>
          <w:rFonts w:ascii="Liberation Sans Narrow"/>
          <w:color w:val="231F20"/>
          <w:lang w:val="hu-HU"/>
        </w:rPr>
        <w:t>jt</w:t>
      </w:r>
      <w:r w:rsidRPr="0001215E">
        <w:rPr>
          <w:rFonts w:ascii="Liberation Sans Narrow"/>
          <w:color w:val="231F20"/>
          <w:lang w:val="hu-HU"/>
        </w:rPr>
        <w:t>ó</w:t>
      </w:r>
      <w:r w:rsidRPr="0001215E">
        <w:rPr>
          <w:rFonts w:ascii="Liberation Sans Narrow"/>
          <w:color w:val="231F20"/>
          <w:lang w:val="hu-HU"/>
        </w:rPr>
        <w:t>forr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sok</w:t>
      </w:r>
    </w:p>
    <w:p w:rsidR="004E56BB" w:rsidRPr="0001215E" w:rsidRDefault="00670462">
      <w:pPr>
        <w:pStyle w:val="ListParagraph"/>
        <w:numPr>
          <w:ilvl w:val="0"/>
          <w:numId w:val="5"/>
        </w:numPr>
        <w:tabs>
          <w:tab w:val="left" w:pos="624"/>
        </w:tabs>
        <w:spacing w:line="249" w:lineRule="auto"/>
        <w:ind w:right="35"/>
        <w:rPr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A </w:t>
      </w:r>
      <w:r w:rsidRPr="0001215E">
        <w:rPr>
          <w:color w:val="231F20"/>
          <w:w w:val="90"/>
          <w:sz w:val="16"/>
          <w:lang w:val="hu-HU"/>
        </w:rPr>
        <w:t>hűtőrendszerrel kapcsolatos</w:t>
      </w:r>
      <w:r w:rsidR="00AB50D4">
        <w:rPr>
          <w:color w:val="231F20"/>
          <w:w w:val="90"/>
          <w:sz w:val="16"/>
          <w:lang w:val="hu-HU"/>
        </w:rPr>
        <w:t>,</w:t>
      </w:r>
      <w:r w:rsidRPr="0001215E">
        <w:rPr>
          <w:color w:val="231F20"/>
          <w:w w:val="90"/>
          <w:sz w:val="16"/>
          <w:lang w:val="hu-HU"/>
        </w:rPr>
        <w:t xml:space="preserve"> </w:t>
      </w:r>
      <w:r w:rsidRPr="0001215E">
        <w:rPr>
          <w:color w:val="231F20"/>
          <w:w w:val="85"/>
          <w:sz w:val="16"/>
          <w:lang w:val="hu-HU"/>
        </w:rPr>
        <w:t xml:space="preserve">gyúlékony hűtőközeget tartalmazó vagy korábban tartalmazó csővezeték feltárásával </w:t>
      </w:r>
      <w:r w:rsidR="00AB50D4">
        <w:rPr>
          <w:color w:val="231F20"/>
          <w:w w:val="90"/>
          <w:sz w:val="16"/>
          <w:lang w:val="hu-HU"/>
        </w:rPr>
        <w:t>járó munkát végző személy</w:t>
      </w:r>
      <w:r w:rsidRPr="0001215E">
        <w:rPr>
          <w:color w:val="231F20"/>
          <w:w w:val="85"/>
          <w:sz w:val="16"/>
          <w:lang w:val="hu-HU"/>
        </w:rPr>
        <w:t xml:space="preserve">, </w:t>
      </w:r>
      <w:r w:rsidRPr="0001215E">
        <w:rPr>
          <w:color w:val="231F20"/>
          <w:w w:val="90"/>
          <w:sz w:val="16"/>
          <w:lang w:val="hu-HU"/>
        </w:rPr>
        <w:t xml:space="preserve">nem </w:t>
      </w:r>
      <w:r w:rsidRPr="0001215E">
        <w:rPr>
          <w:color w:val="231F20"/>
          <w:w w:val="85"/>
          <w:sz w:val="16"/>
          <w:lang w:val="hu-HU"/>
        </w:rPr>
        <w:t>használhat olyan gyújtóforrást, amely tűz- vagy robbanásveszélyt okozhat.</w:t>
      </w:r>
    </w:p>
    <w:p w:rsidR="004E56BB" w:rsidRPr="0001215E" w:rsidRDefault="00670462" w:rsidP="00AB50D4">
      <w:pPr>
        <w:pStyle w:val="BodyText"/>
        <w:spacing w:line="249" w:lineRule="auto"/>
        <w:ind w:left="623" w:right="222" w:firstLine="0"/>
        <w:rPr>
          <w:lang w:val="hu-HU"/>
        </w:rPr>
      </w:pPr>
      <w:r w:rsidRPr="0001215E">
        <w:rPr>
          <w:color w:val="231F20"/>
          <w:w w:val="85"/>
          <w:lang w:val="hu-HU"/>
        </w:rPr>
        <w:t>Minden lehetséges gyújtóforrást, beleértve a cigarettázást is, kellően távol kell tartani a beépítés, javítás, eltávolítás és ártalmatlanítás helyétől, amely során</w:t>
      </w:r>
      <w:r w:rsidR="00AB50D4">
        <w:rPr>
          <w:lang w:val="hu-HU"/>
        </w:rPr>
        <w:t xml:space="preserve"> </w:t>
      </w:r>
      <w:r w:rsidRPr="0001215E">
        <w:rPr>
          <w:color w:val="231F20"/>
          <w:w w:val="85"/>
          <w:lang w:val="hu-HU"/>
        </w:rPr>
        <w:t xml:space="preserve">gyúlékony hűtőközeg kerülhet a környező térbe. A munkálatok megkezdése előtt a berendezés körüli területet át kell vizsgálni, hogy meggyőződjünk arról, hogy nincs </w:t>
      </w:r>
      <w:r w:rsidR="00FE1366">
        <w:rPr>
          <w:color w:val="231F20"/>
          <w:w w:val="85"/>
          <w:lang w:val="hu-HU"/>
        </w:rPr>
        <w:t>tűz</w:t>
      </w:r>
      <w:r w:rsidRPr="0001215E">
        <w:rPr>
          <w:color w:val="231F20"/>
          <w:w w:val="85"/>
          <w:lang w:val="hu-HU"/>
        </w:rPr>
        <w:t>veszély vagy gyulladásveszély. "Dohányozni tilos" táblákat kell elhelyezni.</w:t>
      </w:r>
    </w:p>
    <w:p w:rsidR="004E56BB" w:rsidRPr="0001215E" w:rsidRDefault="00670462">
      <w:pPr>
        <w:pStyle w:val="Heading3"/>
        <w:spacing w:before="100"/>
        <w:ind w:left="205"/>
        <w:rPr>
          <w:rFonts w:ascii="Liberation Sans Narrow"/>
          <w:lang w:val="hu-HU"/>
        </w:rPr>
      </w:pPr>
      <w:r w:rsidRPr="0001215E">
        <w:rPr>
          <w:lang w:val="hu-HU"/>
        </w:rPr>
        <w:br w:type="column"/>
      </w:r>
      <w:r w:rsidRPr="0001215E">
        <w:rPr>
          <w:rFonts w:ascii="Liberation Sans Narrow"/>
          <w:color w:val="231F20"/>
          <w:lang w:val="hu-HU"/>
        </w:rPr>
        <w:t>Szell</w:t>
      </w:r>
      <w:r w:rsidRPr="0001215E">
        <w:rPr>
          <w:rFonts w:ascii="Liberation Sans Narrow"/>
          <w:color w:val="231F20"/>
          <w:lang w:val="hu-HU"/>
        </w:rPr>
        <w:t>ő</w:t>
      </w:r>
      <w:r w:rsidRPr="0001215E">
        <w:rPr>
          <w:rFonts w:ascii="Liberation Sans Narrow"/>
          <w:color w:val="231F20"/>
          <w:lang w:val="hu-HU"/>
        </w:rPr>
        <w:t>ztetett ter</w:t>
      </w:r>
      <w:r w:rsidRPr="0001215E">
        <w:rPr>
          <w:rFonts w:ascii="Liberation Sans Narrow"/>
          <w:color w:val="231F20"/>
          <w:lang w:val="hu-HU"/>
        </w:rPr>
        <w:t>ü</w:t>
      </w:r>
      <w:r w:rsidRPr="0001215E">
        <w:rPr>
          <w:rFonts w:ascii="Liberation Sans Narrow"/>
          <w:color w:val="231F20"/>
          <w:lang w:val="hu-HU"/>
        </w:rPr>
        <w:t>let</w:t>
      </w:r>
    </w:p>
    <w:p w:rsidR="004E56BB" w:rsidRPr="0001215E" w:rsidRDefault="00670462">
      <w:pPr>
        <w:pStyle w:val="ListParagraph"/>
        <w:numPr>
          <w:ilvl w:val="0"/>
          <w:numId w:val="4"/>
        </w:numPr>
        <w:tabs>
          <w:tab w:val="left" w:pos="320"/>
        </w:tabs>
        <w:spacing w:line="249" w:lineRule="auto"/>
        <w:ind w:right="113"/>
        <w:rPr>
          <w:rFonts w:ascii="Liberation Sans Narrow" w:hAnsi="Liberation Sans Narrow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A </w:t>
      </w:r>
      <w:r w:rsidRPr="0001215E">
        <w:rPr>
          <w:color w:val="231F20"/>
          <w:w w:val="90"/>
          <w:sz w:val="16"/>
          <w:lang w:val="hu-HU"/>
        </w:rPr>
        <w:t xml:space="preserve">rendszer feltörése vagy bármilyen forró munka elvégzése </w:t>
      </w:r>
      <w:r w:rsidRPr="0001215E">
        <w:rPr>
          <w:color w:val="231F20"/>
          <w:w w:val="85"/>
          <w:sz w:val="16"/>
          <w:lang w:val="hu-HU"/>
        </w:rPr>
        <w:t xml:space="preserve">előtt győződjön meg arról, </w:t>
      </w:r>
      <w:r w:rsidR="00FE1366">
        <w:rPr>
          <w:color w:val="231F20"/>
          <w:w w:val="85"/>
          <w:sz w:val="16"/>
          <w:lang w:val="hu-HU"/>
        </w:rPr>
        <w:t xml:space="preserve">hogy a terület a szabadban van, vagy </w:t>
      </w:r>
      <w:r w:rsidRPr="0001215E">
        <w:rPr>
          <w:color w:val="231F20"/>
          <w:w w:val="85"/>
          <w:sz w:val="16"/>
          <w:lang w:val="hu-HU"/>
        </w:rPr>
        <w:t xml:space="preserve">megfelelően szellőztetve van. </w:t>
      </w:r>
      <w:r w:rsidRPr="0001215E">
        <w:rPr>
          <w:color w:val="231F20"/>
          <w:w w:val="90"/>
          <w:sz w:val="16"/>
          <w:lang w:val="hu-HU"/>
        </w:rPr>
        <w:t xml:space="preserve">A szellőztetésnek a </w:t>
      </w:r>
      <w:r w:rsidRPr="0001215E">
        <w:rPr>
          <w:color w:val="231F20"/>
          <w:w w:val="85"/>
          <w:sz w:val="16"/>
          <w:lang w:val="hu-HU"/>
        </w:rPr>
        <w:t xml:space="preserve">munkavégzés ideje alatt </w:t>
      </w:r>
      <w:r w:rsidRPr="0001215E">
        <w:rPr>
          <w:color w:val="231F20"/>
          <w:w w:val="90"/>
          <w:sz w:val="16"/>
          <w:lang w:val="hu-HU"/>
        </w:rPr>
        <w:t>is folytatódnia kell</w:t>
      </w:r>
      <w:r w:rsidRPr="0001215E">
        <w:rPr>
          <w:color w:val="231F20"/>
          <w:w w:val="85"/>
          <w:sz w:val="16"/>
          <w:lang w:val="hu-HU"/>
        </w:rPr>
        <w:t xml:space="preserve">. A szellőztetésnek biztonságosan el kell oszlatnia a </w:t>
      </w:r>
      <w:r w:rsidRPr="0001215E">
        <w:rPr>
          <w:rFonts w:ascii="Liberation Sans Narrow" w:hAnsi="Liberation Sans Narrow"/>
          <w:color w:val="231F20"/>
          <w:w w:val="95"/>
          <w:sz w:val="16"/>
          <w:lang w:val="hu-HU"/>
        </w:rPr>
        <w:t>felszabaduló hűtőközeget, és lehetőleg a légkörbe kell juttatnia.</w:t>
      </w:r>
    </w:p>
    <w:p w:rsidR="00F725E6" w:rsidRPr="0001215E" w:rsidRDefault="00F725E6" w:rsidP="00F725E6">
      <w:pPr>
        <w:pStyle w:val="BodyText"/>
        <w:spacing w:before="9"/>
        <w:ind w:firstLine="0"/>
        <w:rPr>
          <w:rFonts w:ascii="Liberation Sans Narrow"/>
          <w:sz w:val="20"/>
          <w:lang w:val="hu-HU"/>
        </w:rPr>
      </w:pPr>
    </w:p>
    <w:p w:rsidR="004E56BB" w:rsidRPr="0001215E" w:rsidRDefault="00670462">
      <w:pPr>
        <w:pStyle w:val="Heading3"/>
        <w:ind w:left="205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A h</w:t>
      </w:r>
      <w:r w:rsidRPr="0001215E">
        <w:rPr>
          <w:rFonts w:ascii="Liberation Sans Narrow"/>
          <w:color w:val="231F20"/>
          <w:lang w:val="hu-HU"/>
        </w:rPr>
        <w:t>ű</w:t>
      </w:r>
      <w:r w:rsidRPr="0001215E">
        <w:rPr>
          <w:rFonts w:ascii="Liberation Sans Narrow"/>
          <w:color w:val="231F20"/>
          <w:lang w:val="hu-HU"/>
        </w:rPr>
        <w:t>t</w:t>
      </w:r>
      <w:r w:rsidRPr="0001215E">
        <w:rPr>
          <w:rFonts w:ascii="Liberation Sans Narrow"/>
          <w:color w:val="231F20"/>
          <w:lang w:val="hu-HU"/>
        </w:rPr>
        <w:t>ő</w:t>
      </w:r>
      <w:r w:rsidRPr="0001215E">
        <w:rPr>
          <w:rFonts w:ascii="Liberation Sans Narrow"/>
          <w:color w:val="231F20"/>
          <w:lang w:val="hu-HU"/>
        </w:rPr>
        <w:t>berendez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sek ellen</w:t>
      </w:r>
      <w:r w:rsidRPr="0001215E">
        <w:rPr>
          <w:rFonts w:ascii="Liberation Sans Narrow"/>
          <w:color w:val="231F20"/>
          <w:lang w:val="hu-HU"/>
        </w:rPr>
        <w:t>ő</w:t>
      </w:r>
      <w:r w:rsidRPr="0001215E">
        <w:rPr>
          <w:rFonts w:ascii="Liberation Sans Narrow"/>
          <w:color w:val="231F20"/>
          <w:lang w:val="hu-HU"/>
        </w:rPr>
        <w:t>rz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se</w:t>
      </w:r>
    </w:p>
    <w:p w:rsidR="004E56BB" w:rsidRPr="00FE1366" w:rsidRDefault="00670462" w:rsidP="00FE1366">
      <w:pPr>
        <w:pStyle w:val="ListParagraph"/>
        <w:numPr>
          <w:ilvl w:val="0"/>
          <w:numId w:val="4"/>
        </w:numPr>
        <w:tabs>
          <w:tab w:val="left" w:pos="320"/>
        </w:tabs>
        <w:spacing w:before="28" w:line="249" w:lineRule="auto"/>
        <w:ind w:right="250"/>
        <w:rPr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Ha elektromos alkatrészeket cserélnek, azoknak a célnak megfelelőnek és a megfelelő specifikációnak megfelelőnek kell lenniük. Mindig a gyártó karbantartási és szervizelési útmutatóját kell követni. Kétség esetén forduljon a gyártó műszaki </w:t>
      </w:r>
      <w:r w:rsidRPr="0001215E">
        <w:rPr>
          <w:color w:val="231F20"/>
          <w:w w:val="80"/>
          <w:sz w:val="16"/>
          <w:lang w:val="hu-HU"/>
        </w:rPr>
        <w:t>osztályához segítségért.</w:t>
      </w:r>
      <w:r w:rsidR="00FE1366">
        <w:rPr>
          <w:color w:val="231F20"/>
          <w:w w:val="80"/>
          <w:sz w:val="16"/>
          <w:lang w:val="hu-HU"/>
        </w:rPr>
        <w:t xml:space="preserve"> </w:t>
      </w:r>
      <w:r w:rsidRPr="0001215E">
        <w:rPr>
          <w:color w:val="231F20"/>
          <w:w w:val="80"/>
          <w:sz w:val="16"/>
          <w:lang w:val="hu-HU"/>
        </w:rPr>
        <w:t xml:space="preserve">A </w:t>
      </w:r>
      <w:r w:rsidRPr="0001215E">
        <w:rPr>
          <w:color w:val="231F20"/>
          <w:w w:val="85"/>
          <w:sz w:val="16"/>
          <w:lang w:val="hu-HU"/>
        </w:rPr>
        <w:t xml:space="preserve">gyúlékony hűtőközegeket </w:t>
      </w:r>
      <w:r w:rsidRPr="0001215E">
        <w:rPr>
          <w:color w:val="231F20"/>
          <w:w w:val="80"/>
          <w:sz w:val="16"/>
          <w:lang w:val="hu-HU"/>
        </w:rPr>
        <w:t>használó berendezéseknél a következő ellenőrzéseket kell elvégezni</w:t>
      </w:r>
      <w:r w:rsidRPr="0001215E">
        <w:rPr>
          <w:color w:val="231F20"/>
          <w:w w:val="85"/>
          <w:sz w:val="16"/>
          <w:lang w:val="hu-HU"/>
        </w:rPr>
        <w:t>: a töltet mérete</w:t>
      </w:r>
      <w:r w:rsidR="00FE1366">
        <w:rPr>
          <w:color w:val="231F20"/>
          <w:w w:val="85"/>
          <w:sz w:val="16"/>
          <w:lang w:val="hu-HU"/>
        </w:rPr>
        <w:t xml:space="preserve"> megfelel a helyiség méretének, </w:t>
      </w:r>
      <w:r w:rsidRPr="00FE1366">
        <w:rPr>
          <w:color w:val="231F20"/>
          <w:w w:val="85"/>
          <w:sz w:val="16"/>
          <w:lang w:val="hu-HU"/>
        </w:rPr>
        <w:t xml:space="preserve">amelyekbe a hűtőközeget tartalmazó alkatrészeket beépítették; a </w:t>
      </w:r>
      <w:r w:rsidR="00FE1366" w:rsidRPr="00FE1366">
        <w:rPr>
          <w:color w:val="231F20"/>
          <w:w w:val="85"/>
          <w:sz w:val="16"/>
          <w:lang w:val="hu-HU"/>
        </w:rPr>
        <w:t>szellőző berendezések</w:t>
      </w:r>
      <w:r w:rsidRPr="00FE1366">
        <w:rPr>
          <w:color w:val="231F20"/>
          <w:w w:val="85"/>
          <w:sz w:val="16"/>
          <w:lang w:val="hu-HU"/>
        </w:rPr>
        <w:t xml:space="preserve"> és a szellőzők megfelelően működnek és nincsenek elzárva; közvetett hűtőkör használata esetén a szekunder kört ellenőrizni kell a hűtőközeg jelenlétére vonatkozóan; a berendezés jelölése továbbra is látható és olvasható. Az olvashatatlan jelöléseket és jeleket ki kell javítani; a hűtőcsöveket vagy alkatrészeket olyan helyre szerelték, ahol nem valószínű, hogy olyan anyagnak vannak kitéve, amely a hűtőközeget tartalmazó alkatrészeket megrothasztja, kivéve, ha az alkatrészek olyan anyagokból készültek, amelyek eleve ellenállnak a korróziónak, vagy megfelelően védve vannak a korrózió ellen.</w:t>
      </w:r>
    </w:p>
    <w:p w:rsidR="00F725E6" w:rsidRPr="0001215E" w:rsidRDefault="00F725E6" w:rsidP="00F725E6">
      <w:pPr>
        <w:pStyle w:val="BodyText"/>
        <w:spacing w:before="5"/>
        <w:ind w:firstLine="0"/>
        <w:rPr>
          <w:rFonts w:ascii="Liberation Sans Narrow"/>
          <w:sz w:val="20"/>
          <w:lang w:val="hu-HU"/>
        </w:rPr>
      </w:pPr>
    </w:p>
    <w:p w:rsidR="004E56BB" w:rsidRPr="0001215E" w:rsidRDefault="00670462">
      <w:pPr>
        <w:pStyle w:val="Heading3"/>
        <w:ind w:left="205"/>
        <w:rPr>
          <w:lang w:val="hu-HU"/>
        </w:rPr>
      </w:pPr>
      <w:r w:rsidRPr="0001215E">
        <w:rPr>
          <w:color w:val="231F20"/>
          <w:w w:val="90"/>
          <w:lang w:val="hu-HU"/>
        </w:rPr>
        <w:t>Elektromos készülékek ellenőrzése</w:t>
      </w:r>
    </w:p>
    <w:p w:rsidR="004E56BB" w:rsidRPr="00FE1366" w:rsidRDefault="00670462" w:rsidP="00FE1366">
      <w:pPr>
        <w:pStyle w:val="ListParagraph"/>
        <w:numPr>
          <w:ilvl w:val="0"/>
          <w:numId w:val="4"/>
        </w:numPr>
        <w:tabs>
          <w:tab w:val="left" w:pos="320"/>
        </w:tabs>
        <w:spacing w:before="28" w:line="249" w:lineRule="auto"/>
        <w:ind w:right="250"/>
        <w:rPr>
          <w:color w:val="231F20"/>
          <w:w w:val="85"/>
          <w:sz w:val="16"/>
          <w:lang w:val="hu-HU"/>
        </w:rPr>
      </w:pPr>
      <w:r w:rsidRPr="00FE1366">
        <w:rPr>
          <w:color w:val="231F20"/>
          <w:w w:val="85"/>
          <w:sz w:val="16"/>
          <w:lang w:val="hu-HU"/>
        </w:rPr>
        <w:t xml:space="preserve">Az elektromos alkatrészek javítása és karbantartása magában foglalja a kezdeti biztonsági ellenőrzéseket és az alkatrészek ellenőrzési eljárásait. Ha olyan hiba áll fenn, amely veszélyeztetheti a biztonságot, akkor </w:t>
      </w:r>
      <w:r w:rsidRPr="0001215E">
        <w:rPr>
          <w:color w:val="231F20"/>
          <w:w w:val="85"/>
          <w:sz w:val="16"/>
          <w:lang w:val="hu-HU"/>
        </w:rPr>
        <w:t>az áramkörre nem szabad elektromos áramot csatlakoztatni, amíg a hib</w:t>
      </w:r>
      <w:r w:rsidR="00FE1366">
        <w:rPr>
          <w:color w:val="231F20"/>
          <w:w w:val="85"/>
          <w:sz w:val="16"/>
          <w:lang w:val="hu-HU"/>
        </w:rPr>
        <w:t>át</w:t>
      </w:r>
      <w:r w:rsidRPr="0001215E">
        <w:rPr>
          <w:color w:val="231F20"/>
          <w:w w:val="85"/>
          <w:sz w:val="16"/>
          <w:lang w:val="hu-HU"/>
        </w:rPr>
        <w:t xml:space="preserve"> kielégítően meg nem szüntetik. Ha </w:t>
      </w:r>
      <w:r w:rsidRPr="00FE1366">
        <w:rPr>
          <w:color w:val="231F20"/>
          <w:w w:val="85"/>
          <w:sz w:val="16"/>
          <w:lang w:val="hu-HU"/>
        </w:rPr>
        <w:t xml:space="preserve">a hibát nem lehet azonnal kijavítani, de a működés folytatása szükséges, </w:t>
      </w:r>
      <w:r w:rsidRPr="0001215E">
        <w:rPr>
          <w:color w:val="231F20"/>
          <w:w w:val="85"/>
          <w:sz w:val="16"/>
          <w:lang w:val="hu-HU"/>
        </w:rPr>
        <w:t xml:space="preserve">megfelelő ideiglenes megoldást kell alkalmazni. Ezt jelenteni kell a </w:t>
      </w:r>
      <w:r w:rsidRPr="00FE1366">
        <w:rPr>
          <w:color w:val="231F20"/>
          <w:w w:val="85"/>
          <w:sz w:val="16"/>
          <w:lang w:val="hu-HU"/>
        </w:rPr>
        <w:t xml:space="preserve">berendezés </w:t>
      </w:r>
      <w:r w:rsidRPr="0001215E">
        <w:rPr>
          <w:color w:val="231F20"/>
          <w:w w:val="85"/>
          <w:sz w:val="16"/>
          <w:lang w:val="hu-HU"/>
        </w:rPr>
        <w:t>tulajdonosának</w:t>
      </w:r>
      <w:r w:rsidRPr="00FE1366">
        <w:rPr>
          <w:color w:val="231F20"/>
          <w:w w:val="85"/>
          <w:sz w:val="16"/>
          <w:lang w:val="hu-HU"/>
        </w:rPr>
        <w:t>, hogy minden fél értesüljön róla.</w:t>
      </w:r>
    </w:p>
    <w:p w:rsidR="004E56BB" w:rsidRPr="00FE1366" w:rsidRDefault="00670462" w:rsidP="00FE1366">
      <w:pPr>
        <w:pStyle w:val="ListParagraph"/>
        <w:numPr>
          <w:ilvl w:val="0"/>
          <w:numId w:val="4"/>
        </w:numPr>
        <w:tabs>
          <w:tab w:val="left" w:pos="320"/>
        </w:tabs>
        <w:spacing w:before="28" w:line="249" w:lineRule="auto"/>
        <w:ind w:right="250"/>
        <w:rPr>
          <w:color w:val="231F20"/>
          <w:w w:val="85"/>
          <w:sz w:val="16"/>
          <w:lang w:val="hu-HU"/>
        </w:rPr>
      </w:pPr>
      <w:r w:rsidRPr="00FE1366">
        <w:rPr>
          <w:color w:val="231F20"/>
          <w:w w:val="85"/>
          <w:sz w:val="16"/>
          <w:lang w:val="hu-HU"/>
        </w:rPr>
        <w:t xml:space="preserve">A kezdeti biztonsági ellenőrzéseknek a következőkre kell kiterjedniük: a kondenzátorok kisütése: ezt </w:t>
      </w:r>
      <w:r w:rsidRPr="0001215E">
        <w:rPr>
          <w:color w:val="231F20"/>
          <w:w w:val="85"/>
          <w:sz w:val="16"/>
          <w:lang w:val="hu-HU"/>
        </w:rPr>
        <w:t xml:space="preserve">biztonságos módon </w:t>
      </w:r>
      <w:r w:rsidRPr="00FE1366">
        <w:rPr>
          <w:color w:val="231F20"/>
          <w:w w:val="85"/>
          <w:sz w:val="16"/>
          <w:lang w:val="hu-HU"/>
        </w:rPr>
        <w:t xml:space="preserve">kell elvégezni </w:t>
      </w:r>
      <w:r w:rsidRPr="0001215E">
        <w:rPr>
          <w:color w:val="231F20"/>
          <w:w w:val="85"/>
          <w:sz w:val="16"/>
          <w:lang w:val="hu-HU"/>
        </w:rPr>
        <w:t>a szikrázás lehetőségének elkerülése érdekében; hogy a rendszer töltése, helyreállítása</w:t>
      </w:r>
      <w:r w:rsidR="007678FC">
        <w:rPr>
          <w:color w:val="231F20"/>
          <w:w w:val="85"/>
          <w:sz w:val="16"/>
          <w:lang w:val="hu-HU"/>
        </w:rPr>
        <w:t>,</w:t>
      </w:r>
      <w:r w:rsidRPr="0001215E">
        <w:rPr>
          <w:color w:val="231F20"/>
          <w:w w:val="85"/>
          <w:sz w:val="16"/>
          <w:lang w:val="hu-HU"/>
        </w:rPr>
        <w:t xml:space="preserve"> vagy tisztítása során ne legyenek feszültség alatt álló elektromos alkatrészek és vezetékek; hogy a </w:t>
      </w:r>
      <w:r w:rsidRPr="00FE1366">
        <w:rPr>
          <w:color w:val="231F20"/>
          <w:w w:val="85"/>
          <w:sz w:val="16"/>
          <w:lang w:val="hu-HU"/>
        </w:rPr>
        <w:t xml:space="preserve">földelés folytonossága </w:t>
      </w:r>
      <w:r w:rsidRPr="0001215E">
        <w:rPr>
          <w:color w:val="231F20"/>
          <w:w w:val="85"/>
          <w:sz w:val="16"/>
          <w:lang w:val="hu-HU"/>
        </w:rPr>
        <w:t>biztosított legyen.</w:t>
      </w:r>
    </w:p>
    <w:p w:rsidR="00F725E6" w:rsidRPr="0001215E" w:rsidRDefault="00F725E6" w:rsidP="00F725E6">
      <w:pPr>
        <w:pStyle w:val="BodyText"/>
        <w:spacing w:before="8"/>
        <w:ind w:firstLine="0"/>
        <w:rPr>
          <w:rFonts w:ascii="Liberation Sans Narrow"/>
          <w:sz w:val="20"/>
          <w:lang w:val="hu-HU"/>
        </w:rPr>
      </w:pPr>
    </w:p>
    <w:p w:rsidR="004E56BB" w:rsidRPr="0001215E" w:rsidRDefault="00670462">
      <w:pPr>
        <w:pStyle w:val="Heading3"/>
        <w:ind w:left="205"/>
        <w:rPr>
          <w:lang w:val="hu-HU"/>
        </w:rPr>
      </w:pPr>
      <w:r w:rsidRPr="0001215E">
        <w:rPr>
          <w:color w:val="231F20"/>
          <w:w w:val="90"/>
          <w:lang w:val="hu-HU"/>
        </w:rPr>
        <w:t>ZÁRT ALKATRÉSZEK JAVÍTÁSA</w:t>
      </w:r>
    </w:p>
    <w:p w:rsidR="004E56BB" w:rsidRPr="007678FC" w:rsidRDefault="00670462" w:rsidP="007678FC">
      <w:pPr>
        <w:pStyle w:val="ListParagraph"/>
        <w:numPr>
          <w:ilvl w:val="0"/>
          <w:numId w:val="4"/>
        </w:numPr>
        <w:tabs>
          <w:tab w:val="left" w:pos="320"/>
        </w:tabs>
        <w:spacing w:before="28" w:line="249" w:lineRule="auto"/>
        <w:ind w:right="250"/>
        <w:rPr>
          <w:color w:val="231F20"/>
          <w:w w:val="85"/>
          <w:sz w:val="16"/>
          <w:lang w:val="hu-HU"/>
        </w:rPr>
      </w:pPr>
      <w:r w:rsidRPr="007678FC">
        <w:rPr>
          <w:color w:val="231F20"/>
          <w:w w:val="85"/>
          <w:sz w:val="16"/>
          <w:lang w:val="hu-HU"/>
        </w:rPr>
        <w:t xml:space="preserve">A lezárt alkatrészek javítása során a lezárt burkolatok stb. eltávolítása előtt minden elektromos áramellátást le kell választani a megmunkálandó berendezésről. Ha </w:t>
      </w:r>
      <w:r w:rsidRPr="0001215E">
        <w:rPr>
          <w:color w:val="231F20"/>
          <w:w w:val="85"/>
          <w:sz w:val="16"/>
          <w:lang w:val="hu-HU"/>
        </w:rPr>
        <w:t xml:space="preserve">a szervizelés során feltétlenül szükséges a berendezés elektromos ellátása, akkor a </w:t>
      </w:r>
      <w:r w:rsidRPr="007678FC">
        <w:rPr>
          <w:color w:val="231F20"/>
          <w:w w:val="85"/>
          <w:sz w:val="16"/>
          <w:lang w:val="hu-HU"/>
        </w:rPr>
        <w:t xml:space="preserve">legkritikusabb ponton </w:t>
      </w:r>
      <w:r w:rsidRPr="0001215E">
        <w:rPr>
          <w:color w:val="231F20"/>
          <w:w w:val="85"/>
          <w:sz w:val="16"/>
          <w:lang w:val="hu-HU"/>
        </w:rPr>
        <w:t xml:space="preserve">egy </w:t>
      </w:r>
      <w:r w:rsidRPr="007678FC">
        <w:rPr>
          <w:color w:val="231F20"/>
          <w:w w:val="85"/>
          <w:sz w:val="16"/>
          <w:lang w:val="hu-HU"/>
        </w:rPr>
        <w:t>állandóan működő szivárgásérzékelőt kell elhelyezni, amely figyelmeztet a potenciálisan veszélyes helyzetre.</w:t>
      </w:r>
    </w:p>
    <w:p w:rsidR="004E56BB" w:rsidRPr="007678FC" w:rsidRDefault="00670462" w:rsidP="007678FC">
      <w:pPr>
        <w:pStyle w:val="ListParagraph"/>
        <w:numPr>
          <w:ilvl w:val="0"/>
          <w:numId w:val="4"/>
        </w:numPr>
        <w:tabs>
          <w:tab w:val="left" w:pos="320"/>
        </w:tabs>
        <w:spacing w:before="28" w:line="249" w:lineRule="auto"/>
        <w:ind w:right="250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Különös figyelmet kell fordítani a következőkre annak biztosítása érdekében, hogy az elektromos </w:t>
      </w:r>
      <w:r w:rsidRPr="007678FC">
        <w:rPr>
          <w:color w:val="231F20"/>
          <w:w w:val="85"/>
          <w:sz w:val="16"/>
          <w:lang w:val="hu-HU"/>
        </w:rPr>
        <w:t xml:space="preserve">alkatrészeken </w:t>
      </w:r>
      <w:r w:rsidRPr="0001215E">
        <w:rPr>
          <w:color w:val="231F20"/>
          <w:w w:val="85"/>
          <w:sz w:val="16"/>
          <w:lang w:val="hu-HU"/>
        </w:rPr>
        <w:t xml:space="preserve">végzett munka során </w:t>
      </w:r>
      <w:r w:rsidRPr="007678FC">
        <w:rPr>
          <w:color w:val="231F20"/>
          <w:w w:val="85"/>
          <w:sz w:val="16"/>
          <w:lang w:val="hu-HU"/>
        </w:rPr>
        <w:t>a burkolatot ne változtassák meg oly módon, hogy az befolyásolja a védelmi szintet.</w:t>
      </w:r>
    </w:p>
    <w:p w:rsidR="004E56BB" w:rsidRPr="007678FC" w:rsidRDefault="00670462" w:rsidP="007678FC">
      <w:pPr>
        <w:pStyle w:val="ListParagraph"/>
        <w:numPr>
          <w:ilvl w:val="0"/>
          <w:numId w:val="4"/>
        </w:numPr>
        <w:tabs>
          <w:tab w:val="left" w:pos="320"/>
        </w:tabs>
        <w:spacing w:before="28" w:line="249" w:lineRule="auto"/>
        <w:ind w:right="250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Ez magában foglalja a kábelek sérülését, a csatlakozások túlzott számát, a nem az eredeti specifikációnak megfelelő csatlakozókat, a tömítések sérülését, a tömítések helytelen felszerelését stb. Biztosítani kell, hogy a készüléket biztonságosan szereljék fel. Győződjön meg arról, hogy a tömítések vagy tömítőanyagok nem romlottak el annyira, hogy már nem szolgálják a gyúlékony légkörök behatolásának megakadályozását. A cserealkatrészeknek meg kell felelniük a gyártó </w:t>
      </w:r>
      <w:r w:rsidRPr="007678FC">
        <w:rPr>
          <w:color w:val="231F20"/>
          <w:w w:val="85"/>
          <w:sz w:val="16"/>
          <w:lang w:val="hu-HU"/>
        </w:rPr>
        <w:t>előírásainak.</w:t>
      </w:r>
    </w:p>
    <w:p w:rsidR="004E56BB" w:rsidRPr="007678FC" w:rsidRDefault="00670462" w:rsidP="007678FC">
      <w:pPr>
        <w:pStyle w:val="ListParagraph"/>
        <w:numPr>
          <w:ilvl w:val="0"/>
          <w:numId w:val="4"/>
        </w:numPr>
        <w:tabs>
          <w:tab w:val="left" w:pos="320"/>
        </w:tabs>
        <w:spacing w:before="28" w:line="249" w:lineRule="auto"/>
        <w:ind w:right="250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>MEGJEGYZÉS A szilikon tömítőanyag használata gátolhatja egyes szivárgásérzékelő berendezések hatékonyságát. A gyújtószikra</w:t>
      </w:r>
      <w:r w:rsidR="007678FC">
        <w:rPr>
          <w:color w:val="231F20"/>
          <w:w w:val="85"/>
          <w:sz w:val="16"/>
          <w:lang w:val="hu-HU"/>
        </w:rPr>
        <w:t xml:space="preserve"> </w:t>
      </w:r>
      <w:r w:rsidRPr="0001215E">
        <w:rPr>
          <w:color w:val="231F20"/>
          <w:w w:val="85"/>
          <w:sz w:val="16"/>
          <w:lang w:val="hu-HU"/>
        </w:rPr>
        <w:t xml:space="preserve">mentes alkatrészeket a </w:t>
      </w:r>
      <w:r w:rsidRPr="007678FC">
        <w:rPr>
          <w:color w:val="231F20"/>
          <w:w w:val="85"/>
          <w:sz w:val="16"/>
          <w:lang w:val="hu-HU"/>
        </w:rPr>
        <w:t xml:space="preserve">rajtuk végzett munka </w:t>
      </w:r>
      <w:r w:rsidRPr="0001215E">
        <w:rPr>
          <w:color w:val="231F20"/>
          <w:w w:val="85"/>
          <w:sz w:val="16"/>
          <w:lang w:val="hu-HU"/>
        </w:rPr>
        <w:t>előtt nem kell leválasztani.</w:t>
      </w:r>
    </w:p>
    <w:p w:rsidR="00F725E6" w:rsidRPr="0001215E" w:rsidRDefault="00F725E6" w:rsidP="00F725E6">
      <w:pPr>
        <w:pStyle w:val="BodyText"/>
        <w:spacing w:before="5"/>
        <w:ind w:firstLine="0"/>
        <w:rPr>
          <w:sz w:val="20"/>
          <w:lang w:val="hu-HU"/>
        </w:rPr>
      </w:pPr>
    </w:p>
    <w:p w:rsidR="004E56BB" w:rsidRPr="0001215E" w:rsidRDefault="00670462">
      <w:pPr>
        <w:pStyle w:val="Heading3"/>
        <w:ind w:left="205"/>
        <w:rPr>
          <w:lang w:val="hu-HU"/>
        </w:rPr>
      </w:pPr>
      <w:r w:rsidRPr="0001215E">
        <w:rPr>
          <w:color w:val="231F20"/>
          <w:w w:val="90"/>
          <w:lang w:val="hu-HU"/>
        </w:rPr>
        <w:t>A GYÚJTÓSZIKRAMENTES ALKATRÉSZEK JAVÍTÁSA</w:t>
      </w:r>
    </w:p>
    <w:p w:rsidR="004E56BB" w:rsidRPr="0001215E" w:rsidRDefault="00670462">
      <w:pPr>
        <w:pStyle w:val="ListParagraph"/>
        <w:numPr>
          <w:ilvl w:val="0"/>
          <w:numId w:val="4"/>
        </w:numPr>
        <w:tabs>
          <w:tab w:val="left" w:pos="320"/>
        </w:tabs>
        <w:spacing w:line="249" w:lineRule="auto"/>
        <w:ind w:right="146"/>
        <w:rPr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 xml:space="preserve">Ne alkalmazzon állandó induktív vagy kapacitív terhelést az áramkörre anélkül, hogy </w:t>
      </w:r>
      <w:r w:rsidRPr="0001215E">
        <w:rPr>
          <w:color w:val="231F20"/>
          <w:w w:val="85"/>
          <w:sz w:val="16"/>
          <w:lang w:val="hu-HU"/>
        </w:rPr>
        <w:t>megbizonyosodna arról, hogy ez nem haladja meg a használt berendezésre megengedett feszültséget és áramot. A gyújtószikra</w:t>
      </w:r>
      <w:r w:rsidR="007678FC">
        <w:rPr>
          <w:color w:val="231F20"/>
          <w:w w:val="85"/>
          <w:sz w:val="16"/>
          <w:lang w:val="hu-HU"/>
        </w:rPr>
        <w:t xml:space="preserve"> </w:t>
      </w:r>
      <w:r w:rsidRPr="0001215E">
        <w:rPr>
          <w:color w:val="231F20"/>
          <w:w w:val="85"/>
          <w:sz w:val="16"/>
          <w:lang w:val="hu-HU"/>
        </w:rPr>
        <w:t>mentes alkatrészek az egyetlen olyan típusok, amelyeken éghető légkör jelenlétében, feszültség alatt lehet dolgozni. A vizsgálóberendezésnek a megfelelő névleges teljesítményűnek kell lennie. Az alkatrészeket csak a gyártó által meghatározott alkatrészekkel cserélje ki. Más alkatrészek a légkörben lévő hűtőközeg szivárgásból eredő meggyulladását eredményezhetik.</w:t>
      </w:r>
    </w:p>
    <w:p w:rsidR="00F725E6" w:rsidRPr="0001215E" w:rsidRDefault="00F725E6" w:rsidP="00F725E6">
      <w:pPr>
        <w:pStyle w:val="BodyText"/>
        <w:spacing w:before="6"/>
        <w:ind w:firstLine="0"/>
        <w:rPr>
          <w:sz w:val="20"/>
          <w:lang w:val="hu-HU"/>
        </w:rPr>
      </w:pPr>
    </w:p>
    <w:p w:rsidR="004E56BB" w:rsidRPr="0001215E" w:rsidRDefault="00670462">
      <w:pPr>
        <w:pStyle w:val="Heading3"/>
        <w:ind w:left="205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K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BELEZ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</w:t>
      </w:r>
    </w:p>
    <w:p w:rsidR="004E56BB" w:rsidRPr="0001215E" w:rsidRDefault="00670462">
      <w:pPr>
        <w:pStyle w:val="ListParagraph"/>
        <w:numPr>
          <w:ilvl w:val="0"/>
          <w:numId w:val="4"/>
        </w:numPr>
        <w:tabs>
          <w:tab w:val="left" w:pos="320"/>
        </w:tabs>
        <w:spacing w:line="249" w:lineRule="auto"/>
        <w:ind w:right="144"/>
        <w:rPr>
          <w:rFonts w:ascii="Liberation Sans Narrow" w:hAnsi="Liberation Sans Narrow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Ellenőrizze, hogy a kábelezés ne legyen kitéve kopásnak, korróziónak, túlzott nyomásnak, rezgésnek, éles éleknek vagy más káros környezeti hatásoknak. Az ellenőrzésnek figyelembe kell vennie az öregedés vagy az olyan forrásokból, mint a kompresszorok </w:t>
      </w:r>
      <w:r w:rsidRPr="0001215E">
        <w:rPr>
          <w:rFonts w:ascii="Liberation Sans Narrow" w:hAnsi="Liberation Sans Narrow"/>
          <w:color w:val="231F20"/>
          <w:w w:val="90"/>
          <w:sz w:val="16"/>
          <w:lang w:val="hu-HU"/>
        </w:rPr>
        <w:t xml:space="preserve">vagy ventilátorok </w:t>
      </w:r>
      <w:r w:rsidRPr="0001215E">
        <w:rPr>
          <w:color w:val="231F20"/>
          <w:w w:val="85"/>
          <w:sz w:val="16"/>
          <w:lang w:val="hu-HU"/>
        </w:rPr>
        <w:t>által keltett folyamatos rezgés hatásait is.</w:t>
      </w:r>
    </w:p>
    <w:p w:rsidR="00F725E6" w:rsidRPr="0001215E" w:rsidRDefault="00F725E6" w:rsidP="00F725E6">
      <w:pPr>
        <w:pStyle w:val="BodyText"/>
        <w:spacing w:before="7"/>
        <w:ind w:firstLine="0"/>
        <w:rPr>
          <w:rFonts w:ascii="Liberation Sans Narrow"/>
          <w:sz w:val="20"/>
          <w:lang w:val="hu-HU"/>
        </w:rPr>
      </w:pPr>
    </w:p>
    <w:p w:rsidR="004E56BB" w:rsidRPr="0001215E" w:rsidRDefault="00670462">
      <w:pPr>
        <w:pStyle w:val="Heading3"/>
        <w:ind w:left="205"/>
        <w:rPr>
          <w:lang w:val="hu-HU"/>
        </w:rPr>
      </w:pPr>
      <w:r w:rsidRPr="0001215E">
        <w:rPr>
          <w:color w:val="231F20"/>
          <w:w w:val="90"/>
          <w:lang w:val="hu-HU"/>
        </w:rPr>
        <w:t>GYÚLÉKONY HŰTŐ</w:t>
      </w:r>
      <w:r w:rsidR="009672A8">
        <w:rPr>
          <w:color w:val="231F20"/>
          <w:w w:val="90"/>
          <w:lang w:val="hu-HU"/>
        </w:rPr>
        <w:t>KÖZEGEK</w:t>
      </w:r>
      <w:r w:rsidRPr="0001215E">
        <w:rPr>
          <w:color w:val="231F20"/>
          <w:w w:val="90"/>
          <w:lang w:val="hu-HU"/>
        </w:rPr>
        <w:t xml:space="preserve"> ÉSZLELÉSE</w:t>
      </w:r>
    </w:p>
    <w:p w:rsidR="004E56BB" w:rsidRPr="007678FC" w:rsidRDefault="00670462" w:rsidP="007678FC">
      <w:pPr>
        <w:pStyle w:val="ListParagraph"/>
        <w:numPr>
          <w:ilvl w:val="0"/>
          <w:numId w:val="4"/>
        </w:numPr>
        <w:tabs>
          <w:tab w:val="left" w:pos="320"/>
        </w:tabs>
        <w:spacing w:line="249" w:lineRule="auto"/>
        <w:ind w:right="144"/>
        <w:rPr>
          <w:color w:val="231F20"/>
          <w:w w:val="85"/>
          <w:sz w:val="16"/>
          <w:lang w:val="hu-HU"/>
        </w:rPr>
      </w:pPr>
      <w:r w:rsidRPr="007678FC">
        <w:rPr>
          <w:color w:val="231F20"/>
          <w:w w:val="85"/>
          <w:sz w:val="16"/>
          <w:lang w:val="hu-HU"/>
        </w:rPr>
        <w:t>A hűtőközeg-szivárgások felkutatásához vagy észleléséhez semmilyen körülmények között nem szabad potenciális gyújtóforrásokat használni. Halogénlámpát (vagy más, nyílt lángot használó érzékelőt) nem szabad használni.</w:t>
      </w:r>
    </w:p>
    <w:p w:rsidR="00F725E6" w:rsidRPr="0001215E" w:rsidRDefault="00F725E6" w:rsidP="00F725E6">
      <w:pPr>
        <w:spacing w:line="249" w:lineRule="auto"/>
        <w:rPr>
          <w:sz w:val="16"/>
          <w:lang w:val="hu-HU"/>
        </w:rPr>
        <w:sectPr w:rsidR="00F725E6" w:rsidRPr="0001215E">
          <w:type w:val="continuous"/>
          <w:pgSz w:w="12750" w:h="17680"/>
          <w:pgMar w:top="1040" w:right="760" w:bottom="280" w:left="760" w:header="708" w:footer="708" w:gutter="0"/>
          <w:cols w:num="2" w:space="708" w:equalWidth="0">
            <w:col w:w="5686" w:space="40"/>
            <w:col w:w="5504"/>
          </w:cols>
        </w:sectPr>
      </w:pPr>
    </w:p>
    <w:p w:rsidR="004E56BB" w:rsidRPr="0001215E" w:rsidRDefault="004E56BB">
      <w:pPr>
        <w:pStyle w:val="BodyText"/>
        <w:ind w:firstLine="0"/>
        <w:rPr>
          <w:sz w:val="20"/>
          <w:lang w:val="hu-HU"/>
        </w:rPr>
      </w:pPr>
    </w:p>
    <w:p w:rsidR="00F725E6" w:rsidRPr="0001215E" w:rsidRDefault="00F725E6" w:rsidP="00F725E6">
      <w:pPr>
        <w:pStyle w:val="BodyText"/>
        <w:ind w:firstLine="0"/>
        <w:rPr>
          <w:sz w:val="20"/>
          <w:lang w:val="hu-HU"/>
        </w:rPr>
      </w:pPr>
    </w:p>
    <w:p w:rsidR="00F725E6" w:rsidRPr="0001215E" w:rsidRDefault="00F725E6" w:rsidP="00F725E6">
      <w:pPr>
        <w:pStyle w:val="BodyText"/>
        <w:spacing w:before="1" w:after="1"/>
        <w:ind w:firstLine="0"/>
        <w:rPr>
          <w:sz w:val="21"/>
          <w:lang w:val="hu-HU"/>
        </w:rPr>
      </w:pPr>
    </w:p>
    <w:p w:rsidR="00F725E6" w:rsidRPr="0001215E" w:rsidRDefault="00F725E6" w:rsidP="00F725E6">
      <w:pPr>
        <w:pStyle w:val="BodyText"/>
        <w:spacing w:line="20" w:lineRule="exact"/>
        <w:ind w:left="500" w:firstLine="0"/>
        <w:rPr>
          <w:sz w:val="2"/>
          <w:lang w:val="hu-HU"/>
        </w:rPr>
      </w:pPr>
      <w:r w:rsidRPr="0001215E">
        <w:rPr>
          <w:noProof/>
          <w:sz w:val="2"/>
          <w:lang w:val="cs-CZ" w:eastAsia="cs-CZ"/>
        </w:rPr>
        <mc:AlternateContent>
          <mc:Choice Requires="wpg">
            <w:drawing>
              <wp:inline distT="0" distB="0" distL="0" distR="0" wp14:anchorId="0CB74352" wp14:editId="6D9E5456">
                <wp:extent cx="6732270" cy="12700"/>
                <wp:effectExtent l="9525" t="1905" r="11430" b="4445"/>
                <wp:docPr id="707" name="Group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270" cy="12700"/>
                          <a:chOff x="0" y="0"/>
                          <a:chExt cx="10602" cy="20"/>
                        </a:xfrm>
                      </wpg:grpSpPr>
                      <wps:wsp>
                        <wps:cNvPr id="708" name="Line 654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60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>
              <v:group id="Group 653" style="width:530.1pt;height:1pt;mso-position-horizontal-relative:char;mso-position-vertical-relative:line" coordsize="10602,2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" w14:anchorId="1259A504">
                <v:line id="Line 654" style="position:absolute;visibility:visible;mso-wrap-style:square" o:spid="_x0000_s1027" strokecolor="#231f20" strokeweight="1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nrTcIAAADcAAAADwAAAGRycy9kb3ducmV2LnhtbERPS0sDMRC+C/0PYQpexCa2UmVtWkTx&#10;0WO3pXgcNuPu0s1kTWJ3/ffOQfD48b1Xm9F36kwxtYEt3MwMKOIquJZrC4f9y/U9qJSRHXaBycIP&#10;JdisJxcrLFwYeEfnMtdKQjgVaKHJuS+0TlVDHtMs9MTCfYboMQuMtXYRBwn3nZ4bs9QeW5aGBnt6&#10;aqg6ld9eSuKXuXpevm2Hj/ltKE+vi2PoFtZeTsfHB1CZxvwv/nO/Owt3RtbKGTkCe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fnrTcIAAADcAAAADwAAAAAAAAAAAAAA&#10;AAChAgAAZHJzL2Rvd25yZXYueG1sUEsFBgAAAAAEAAQA+QAAAJADAAAAAA==&#10;" from="0,10" to="10602,10"/>
                <w10:anchorlock/>
              </v:group>
            </w:pict>
          </mc:Fallback>
        </mc:AlternateContent>
      </w:r>
    </w:p>
    <w:p w:rsidR="004E56BB" w:rsidRPr="0001215E" w:rsidRDefault="00670462">
      <w:pPr>
        <w:spacing w:before="51"/>
        <w:ind w:right="112"/>
        <w:jc w:val="right"/>
        <w:rPr>
          <w:rFonts w:ascii="Liberation Sans Narrow"/>
          <w:b/>
          <w:sz w:val="16"/>
          <w:lang w:val="hu-HU"/>
        </w:rPr>
      </w:pPr>
      <w:r w:rsidRPr="0001215E">
        <w:rPr>
          <w:rFonts w:ascii="Liberation Sans Narrow"/>
          <w:b/>
          <w:color w:val="FFFFFF"/>
          <w:sz w:val="16"/>
          <w:shd w:val="clear" w:color="auto" w:fill="231F20"/>
          <w:lang w:val="hu-HU"/>
        </w:rPr>
        <w:t xml:space="preserve">  7 </w:t>
      </w:r>
    </w:p>
    <w:p w:rsidR="00F725E6" w:rsidRPr="0001215E" w:rsidRDefault="00F725E6" w:rsidP="00F725E6">
      <w:pPr>
        <w:jc w:val="right"/>
        <w:rPr>
          <w:rFonts w:ascii="Liberation Sans Narrow"/>
          <w:sz w:val="16"/>
          <w:lang w:val="hu-HU"/>
        </w:rPr>
        <w:sectPr w:rsidR="00F725E6" w:rsidRPr="0001215E">
          <w:type w:val="continuous"/>
          <w:pgSz w:w="12750" w:h="17680"/>
          <w:pgMar w:top="1040" w:right="760" w:bottom="280" w:left="760" w:header="708" w:footer="708" w:gutter="0"/>
          <w:cols w:space="708"/>
        </w:sectPr>
      </w:pPr>
    </w:p>
    <w:p w:rsidR="00F725E6" w:rsidRPr="0001215E" w:rsidRDefault="00F725E6" w:rsidP="00F725E6">
      <w:pPr>
        <w:pStyle w:val="BodyText"/>
        <w:spacing w:before="5"/>
        <w:ind w:firstLine="0"/>
        <w:rPr>
          <w:rFonts w:ascii="Liberation Sans Narrow"/>
          <w:b/>
          <w:sz w:val="27"/>
          <w:lang w:val="hu-HU"/>
        </w:rPr>
      </w:pPr>
    </w:p>
    <w:p w:rsidR="004E56BB" w:rsidRPr="0001215E" w:rsidRDefault="00670462" w:rsidP="00670462">
      <w:pPr>
        <w:spacing w:before="100"/>
        <w:rPr>
          <w:rFonts w:ascii="Liberation Sans Narrow"/>
          <w:b/>
          <w:sz w:val="16"/>
          <w:lang w:val="hu-HU"/>
        </w:rPr>
      </w:pPr>
      <w:r w:rsidRPr="0001215E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16663E" wp14:editId="6C5D543A">
                <wp:simplePos x="0" y="0"/>
                <wp:positionH relativeFrom="page">
                  <wp:posOffset>554990</wp:posOffset>
                </wp:positionH>
                <wp:positionV relativeFrom="paragraph">
                  <wp:posOffset>11430</wp:posOffset>
                </wp:positionV>
                <wp:extent cx="967105" cy="214630"/>
                <wp:effectExtent l="0" t="0" r="0" b="0"/>
                <wp:wrapNone/>
                <wp:docPr id="704" name="Group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7105" cy="214630"/>
                          <a:chOff x="874" y="18"/>
                          <a:chExt cx="1523" cy="338"/>
                        </a:xfrm>
                      </wpg:grpSpPr>
                      <wps:wsp>
                        <wps:cNvPr id="705" name="Freeform 652"/>
                        <wps:cNvSpPr>
                          <a:spLocks/>
                        </wps:cNvSpPr>
                        <wps:spPr bwMode="auto">
                          <a:xfrm>
                            <a:off x="873" y="18"/>
                            <a:ext cx="1523" cy="338"/>
                          </a:xfrm>
                          <a:custGeom>
                            <a:avLst/>
                            <a:gdLst>
                              <a:gd name="T0" fmla="+- 0 1635 874"/>
                              <a:gd name="T1" fmla="*/ T0 w 1523"/>
                              <a:gd name="T2" fmla="+- 0 18 18"/>
                              <a:gd name="T3" fmla="*/ 18 h 338"/>
                              <a:gd name="T4" fmla="+- 0 1522 874"/>
                              <a:gd name="T5" fmla="*/ T4 w 1523"/>
                              <a:gd name="T6" fmla="+- 0 20 18"/>
                              <a:gd name="T7" fmla="*/ 20 h 338"/>
                              <a:gd name="T8" fmla="+- 0 1415 874"/>
                              <a:gd name="T9" fmla="*/ T8 w 1523"/>
                              <a:gd name="T10" fmla="+- 0 25 18"/>
                              <a:gd name="T11" fmla="*/ 25 h 338"/>
                              <a:gd name="T12" fmla="+- 0 1314 874"/>
                              <a:gd name="T13" fmla="*/ T12 w 1523"/>
                              <a:gd name="T14" fmla="+- 0 34 18"/>
                              <a:gd name="T15" fmla="*/ 34 h 338"/>
                              <a:gd name="T16" fmla="+- 0 1220 874"/>
                              <a:gd name="T17" fmla="*/ T16 w 1523"/>
                              <a:gd name="T18" fmla="+- 0 45 18"/>
                              <a:gd name="T19" fmla="*/ 45 h 338"/>
                              <a:gd name="T20" fmla="+- 0 1135 874"/>
                              <a:gd name="T21" fmla="*/ T20 w 1523"/>
                              <a:gd name="T22" fmla="+- 0 60 18"/>
                              <a:gd name="T23" fmla="*/ 60 h 338"/>
                              <a:gd name="T24" fmla="+- 0 1060 874"/>
                              <a:gd name="T25" fmla="*/ T24 w 1523"/>
                              <a:gd name="T26" fmla="+- 0 76 18"/>
                              <a:gd name="T27" fmla="*/ 76 h 338"/>
                              <a:gd name="T28" fmla="+- 0 996 874"/>
                              <a:gd name="T29" fmla="*/ T28 w 1523"/>
                              <a:gd name="T30" fmla="+- 0 95 18"/>
                              <a:gd name="T31" fmla="*/ 95 h 338"/>
                              <a:gd name="T32" fmla="+- 0 906 874"/>
                              <a:gd name="T33" fmla="*/ T32 w 1523"/>
                              <a:gd name="T34" fmla="+- 0 138 18"/>
                              <a:gd name="T35" fmla="*/ 138 h 338"/>
                              <a:gd name="T36" fmla="+- 0 874 874"/>
                              <a:gd name="T37" fmla="*/ T36 w 1523"/>
                              <a:gd name="T38" fmla="+- 0 187 18"/>
                              <a:gd name="T39" fmla="*/ 187 h 338"/>
                              <a:gd name="T40" fmla="+- 0 882 874"/>
                              <a:gd name="T41" fmla="*/ T40 w 1523"/>
                              <a:gd name="T42" fmla="+- 0 212 18"/>
                              <a:gd name="T43" fmla="*/ 212 h 338"/>
                              <a:gd name="T44" fmla="+- 0 944 874"/>
                              <a:gd name="T45" fmla="*/ T44 w 1523"/>
                              <a:gd name="T46" fmla="+- 0 258 18"/>
                              <a:gd name="T47" fmla="*/ 258 h 338"/>
                              <a:gd name="T48" fmla="+- 0 1060 874"/>
                              <a:gd name="T49" fmla="*/ T48 w 1523"/>
                              <a:gd name="T50" fmla="+- 0 298 18"/>
                              <a:gd name="T51" fmla="*/ 298 h 338"/>
                              <a:gd name="T52" fmla="+- 0 1135 874"/>
                              <a:gd name="T53" fmla="*/ T52 w 1523"/>
                              <a:gd name="T54" fmla="+- 0 314 18"/>
                              <a:gd name="T55" fmla="*/ 314 h 338"/>
                              <a:gd name="T56" fmla="+- 0 1220 874"/>
                              <a:gd name="T57" fmla="*/ T56 w 1523"/>
                              <a:gd name="T58" fmla="+- 0 328 18"/>
                              <a:gd name="T59" fmla="*/ 328 h 338"/>
                              <a:gd name="T60" fmla="+- 0 1314 874"/>
                              <a:gd name="T61" fmla="*/ T60 w 1523"/>
                              <a:gd name="T62" fmla="+- 0 340 18"/>
                              <a:gd name="T63" fmla="*/ 340 h 338"/>
                              <a:gd name="T64" fmla="+- 0 1415 874"/>
                              <a:gd name="T65" fmla="*/ T64 w 1523"/>
                              <a:gd name="T66" fmla="+- 0 348 18"/>
                              <a:gd name="T67" fmla="*/ 348 h 338"/>
                              <a:gd name="T68" fmla="+- 0 1522 874"/>
                              <a:gd name="T69" fmla="*/ T68 w 1523"/>
                              <a:gd name="T70" fmla="+- 0 354 18"/>
                              <a:gd name="T71" fmla="*/ 354 h 338"/>
                              <a:gd name="T72" fmla="+- 0 1635 874"/>
                              <a:gd name="T73" fmla="*/ T72 w 1523"/>
                              <a:gd name="T74" fmla="+- 0 356 18"/>
                              <a:gd name="T75" fmla="*/ 356 h 338"/>
                              <a:gd name="T76" fmla="+- 0 1747 874"/>
                              <a:gd name="T77" fmla="*/ T76 w 1523"/>
                              <a:gd name="T78" fmla="+- 0 354 18"/>
                              <a:gd name="T79" fmla="*/ 354 h 338"/>
                              <a:gd name="T80" fmla="+- 0 1854 874"/>
                              <a:gd name="T81" fmla="*/ T80 w 1523"/>
                              <a:gd name="T82" fmla="+- 0 348 18"/>
                              <a:gd name="T83" fmla="*/ 348 h 338"/>
                              <a:gd name="T84" fmla="+- 0 1956 874"/>
                              <a:gd name="T85" fmla="*/ T84 w 1523"/>
                              <a:gd name="T86" fmla="+- 0 340 18"/>
                              <a:gd name="T87" fmla="*/ 340 h 338"/>
                              <a:gd name="T88" fmla="+- 0 2049 874"/>
                              <a:gd name="T89" fmla="*/ T88 w 1523"/>
                              <a:gd name="T90" fmla="+- 0 328 18"/>
                              <a:gd name="T91" fmla="*/ 328 h 338"/>
                              <a:gd name="T92" fmla="+- 0 2134 874"/>
                              <a:gd name="T93" fmla="*/ T92 w 1523"/>
                              <a:gd name="T94" fmla="+- 0 314 18"/>
                              <a:gd name="T95" fmla="*/ 314 h 338"/>
                              <a:gd name="T96" fmla="+- 0 2209 874"/>
                              <a:gd name="T97" fmla="*/ T96 w 1523"/>
                              <a:gd name="T98" fmla="+- 0 298 18"/>
                              <a:gd name="T99" fmla="*/ 298 h 338"/>
                              <a:gd name="T100" fmla="+- 0 2273 874"/>
                              <a:gd name="T101" fmla="*/ T100 w 1523"/>
                              <a:gd name="T102" fmla="+- 0 279 18"/>
                              <a:gd name="T103" fmla="*/ 279 h 338"/>
                              <a:gd name="T104" fmla="+- 0 2364 874"/>
                              <a:gd name="T105" fmla="*/ T104 w 1523"/>
                              <a:gd name="T106" fmla="+- 0 236 18"/>
                              <a:gd name="T107" fmla="*/ 236 h 338"/>
                              <a:gd name="T108" fmla="+- 0 2396 874"/>
                              <a:gd name="T109" fmla="*/ T108 w 1523"/>
                              <a:gd name="T110" fmla="+- 0 187 18"/>
                              <a:gd name="T111" fmla="*/ 187 h 338"/>
                              <a:gd name="T112" fmla="+- 0 2387 874"/>
                              <a:gd name="T113" fmla="*/ T112 w 1523"/>
                              <a:gd name="T114" fmla="+- 0 162 18"/>
                              <a:gd name="T115" fmla="*/ 162 h 338"/>
                              <a:gd name="T116" fmla="+- 0 2325 874"/>
                              <a:gd name="T117" fmla="*/ T116 w 1523"/>
                              <a:gd name="T118" fmla="+- 0 116 18"/>
                              <a:gd name="T119" fmla="*/ 116 h 338"/>
                              <a:gd name="T120" fmla="+- 0 2209 874"/>
                              <a:gd name="T121" fmla="*/ T120 w 1523"/>
                              <a:gd name="T122" fmla="+- 0 76 18"/>
                              <a:gd name="T123" fmla="*/ 76 h 338"/>
                              <a:gd name="T124" fmla="+- 0 2134 874"/>
                              <a:gd name="T125" fmla="*/ T124 w 1523"/>
                              <a:gd name="T126" fmla="+- 0 60 18"/>
                              <a:gd name="T127" fmla="*/ 60 h 338"/>
                              <a:gd name="T128" fmla="+- 0 2049 874"/>
                              <a:gd name="T129" fmla="*/ T128 w 1523"/>
                              <a:gd name="T130" fmla="+- 0 45 18"/>
                              <a:gd name="T131" fmla="*/ 45 h 338"/>
                              <a:gd name="T132" fmla="+- 0 1956 874"/>
                              <a:gd name="T133" fmla="*/ T132 w 1523"/>
                              <a:gd name="T134" fmla="+- 0 34 18"/>
                              <a:gd name="T135" fmla="*/ 34 h 338"/>
                              <a:gd name="T136" fmla="+- 0 1854 874"/>
                              <a:gd name="T137" fmla="*/ T136 w 1523"/>
                              <a:gd name="T138" fmla="+- 0 25 18"/>
                              <a:gd name="T139" fmla="*/ 25 h 338"/>
                              <a:gd name="T140" fmla="+- 0 1747 874"/>
                              <a:gd name="T141" fmla="*/ T140 w 1523"/>
                              <a:gd name="T142" fmla="+- 0 20 18"/>
                              <a:gd name="T143" fmla="*/ 20 h 338"/>
                              <a:gd name="T144" fmla="+- 0 1635 874"/>
                              <a:gd name="T145" fmla="*/ T144 w 1523"/>
                              <a:gd name="T146" fmla="+- 0 18 18"/>
                              <a:gd name="T147" fmla="*/ 18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523" h="338">
                                <a:moveTo>
                                  <a:pt x="761" y="0"/>
                                </a:moveTo>
                                <a:lnTo>
                                  <a:pt x="648" y="2"/>
                                </a:lnTo>
                                <a:lnTo>
                                  <a:pt x="541" y="7"/>
                                </a:lnTo>
                                <a:lnTo>
                                  <a:pt x="440" y="16"/>
                                </a:lnTo>
                                <a:lnTo>
                                  <a:pt x="346" y="27"/>
                                </a:lnTo>
                                <a:lnTo>
                                  <a:pt x="261" y="42"/>
                                </a:lnTo>
                                <a:lnTo>
                                  <a:pt x="186" y="58"/>
                                </a:lnTo>
                                <a:lnTo>
                                  <a:pt x="122" y="77"/>
                                </a:lnTo>
                                <a:lnTo>
                                  <a:pt x="32" y="120"/>
                                </a:lnTo>
                                <a:lnTo>
                                  <a:pt x="0" y="169"/>
                                </a:lnTo>
                                <a:lnTo>
                                  <a:pt x="8" y="194"/>
                                </a:lnTo>
                                <a:lnTo>
                                  <a:pt x="70" y="240"/>
                                </a:lnTo>
                                <a:lnTo>
                                  <a:pt x="186" y="280"/>
                                </a:lnTo>
                                <a:lnTo>
                                  <a:pt x="261" y="296"/>
                                </a:lnTo>
                                <a:lnTo>
                                  <a:pt x="346" y="310"/>
                                </a:lnTo>
                                <a:lnTo>
                                  <a:pt x="440" y="322"/>
                                </a:lnTo>
                                <a:lnTo>
                                  <a:pt x="541" y="330"/>
                                </a:lnTo>
                                <a:lnTo>
                                  <a:pt x="648" y="336"/>
                                </a:lnTo>
                                <a:lnTo>
                                  <a:pt x="761" y="338"/>
                                </a:lnTo>
                                <a:lnTo>
                                  <a:pt x="873" y="336"/>
                                </a:lnTo>
                                <a:lnTo>
                                  <a:pt x="980" y="330"/>
                                </a:lnTo>
                                <a:lnTo>
                                  <a:pt x="1082" y="322"/>
                                </a:lnTo>
                                <a:lnTo>
                                  <a:pt x="1175" y="310"/>
                                </a:lnTo>
                                <a:lnTo>
                                  <a:pt x="1260" y="296"/>
                                </a:lnTo>
                                <a:lnTo>
                                  <a:pt x="1335" y="280"/>
                                </a:lnTo>
                                <a:lnTo>
                                  <a:pt x="1399" y="261"/>
                                </a:lnTo>
                                <a:lnTo>
                                  <a:pt x="1490" y="218"/>
                                </a:lnTo>
                                <a:lnTo>
                                  <a:pt x="1522" y="169"/>
                                </a:lnTo>
                                <a:lnTo>
                                  <a:pt x="1513" y="144"/>
                                </a:lnTo>
                                <a:lnTo>
                                  <a:pt x="1451" y="98"/>
                                </a:lnTo>
                                <a:lnTo>
                                  <a:pt x="1335" y="58"/>
                                </a:lnTo>
                                <a:lnTo>
                                  <a:pt x="1260" y="42"/>
                                </a:lnTo>
                                <a:lnTo>
                                  <a:pt x="1175" y="27"/>
                                </a:lnTo>
                                <a:lnTo>
                                  <a:pt x="1082" y="16"/>
                                </a:lnTo>
                                <a:lnTo>
                                  <a:pt x="980" y="7"/>
                                </a:lnTo>
                                <a:lnTo>
                                  <a:pt x="873" y="2"/>
                                </a:lnTo>
                                <a:lnTo>
                                  <a:pt x="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Text Box 651"/>
                        <wps:cNvSpPr txBox="1">
                          <a:spLocks noChangeArrowheads="1"/>
                        </wps:cNvSpPr>
                        <wps:spPr bwMode="auto">
                          <a:xfrm>
                            <a:off x="873" y="18"/>
                            <a:ext cx="1523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4D76" w:rsidRPr="00670462" w:rsidRDefault="000F4D76" w:rsidP="00670462">
                              <w:pPr>
                                <w:spacing w:before="65"/>
                                <w:ind w:left="434"/>
                                <w:rPr>
                                  <w:rFonts w:ascii="Liberation Sans Narrow"/>
                                  <w:b/>
                                  <w:sz w:val="18"/>
                                  <w:lang w:val="sk-SK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color w:val="FFFFFF"/>
                                  <w:sz w:val="18"/>
                                  <w:lang w:val="sk-SK"/>
                                </w:rPr>
                                <w:t>MAGYAR</w:t>
                              </w:r>
                            </w:p>
                            <w:p w:rsidR="000F4D76" w:rsidRDefault="000F4D76">
                              <w:pPr>
                                <w:spacing w:before="65"/>
                                <w:ind w:left="431"/>
                                <w:rPr>
                                  <w:rFonts w:ascii="Liberation Sans Narrow"/>
                                  <w:b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16663E" id="Group 650" o:spid="_x0000_s1040" style="position:absolute;margin-left:43.7pt;margin-top:.9pt;width:76.15pt;height:16.9pt;z-index:251671552;mso-position-horizontal-relative:page;mso-position-vertical-relative:text" coordorigin="874,18" coordsize="1523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">
                <v:shape id="Freeform 652" o:spid="_x0000_s1041" style="position:absolute;left:873;top:18;width:1523;height:338;visibility:visible;mso-wrap-style:square;v-text-anchor:top" coordsize="1523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jn4ccA&#10;AADcAAAADwAAAGRycy9kb3ducmV2LnhtbESPQUsDMRSE74L/ITzBi7SJLdqybVpEELRI0baHHh+b&#10;183i5mVN4nbbX98IgsdhZr5h5sveNaKjEGvPGu6HCgRx6U3NlYbd9mUwBRETssHGM2k4UYTl4vpq&#10;joXxR/6kbpMqkSEcC9RgU2oLKWNpyWEc+pY4ewcfHKYsQyVNwGOGu0aOlHqUDmvOCxZberZUfm1+&#10;nIbvt4/zurvbr0O1dePV7r0fq5HV+vamf5qBSNSn//Bf+9VomKgH+D2Tj4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I5+HHAAAA3AAAAA8AAAAAAAAAAAAAAAAAmAIAAGRy&#10;cy9kb3ducmV2LnhtbFBLBQYAAAAABAAEAPUAAACMAwAAAAA=&#10;" path="m761,l648,2,541,7,440,16,346,27,261,42,186,58,122,77,32,120,,169r8,25l70,240r116,40l261,296r85,14l440,322r101,8l648,336r113,2l873,336r107,-6l1082,322r93,-12l1260,296r75,-16l1399,261r91,-43l1522,169r-9,-25l1451,98,1335,58,1260,42,1175,27,1082,16,980,7,873,2,761,xe" fillcolor="#231f20" stroked="f">
                  <v:path arrowok="t" o:connecttype="custom" o:connectlocs="761,18;648,20;541,25;440,34;346,45;261,60;186,76;122,95;32,138;0,187;8,212;70,258;186,298;261,314;346,328;440,340;541,348;648,354;761,356;873,354;980,348;1082,340;1175,328;1260,314;1335,298;1399,279;1490,236;1522,187;1513,162;1451,116;1335,76;1260,60;1175,45;1082,34;980,25;873,20;761,18" o:connectangles="0,0,0,0,0,0,0,0,0,0,0,0,0,0,0,0,0,0,0,0,0,0,0,0,0,0,0,0,0,0,0,0,0,0,0,0,0"/>
                </v:shape>
                <v:shape id="Text Box 651" o:spid="_x0000_s1042" type="#_x0000_t202" style="position:absolute;left:873;top:18;width:1523;height: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u+MUA&#10;AADcAAAADwAAAGRycy9kb3ducmV2LnhtbESPQWsCMRSE74X+h/AK3mpSD9u6NYqUCoIgrttDj6+b&#10;525w87LdRF3/fSMUPA4z8w0zWwyuFWfqg/Ws4WWsQBBX3liuNXyVq+c3ECEiG2w9k4YrBVjMHx9m&#10;mBt/4YLO+1iLBOGQo4Ymxi6XMlQNOQxj3xEn7+B7hzHJvpamx0uCu1ZOlMqkQ8tpocGOPhqqjvuT&#10;07D85uLT/m5/dsWhsGU5VbzJjlqPnoblO4hIQ7yH/9tro+FVZXA7k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MK74xQAAANwAAAAPAAAAAAAAAAAAAAAAAJgCAABkcnMv&#10;ZG93bnJldi54bWxQSwUGAAAAAAQABAD1AAAAigMAAAAA&#10;" filled="f" stroked="f">
                  <v:textbox inset="0,0,0,0">
                    <w:txbxContent>
                      <w:p w:rsidR="000F4D76" w:rsidRPr="00670462" w:rsidRDefault="000F4D76" w:rsidP="00670462">
                        <w:pPr>
                          <w:spacing w:before="65"/>
                          <w:ind w:left="434"/>
                          <w:rPr>
                            <w:rFonts w:ascii="Liberation Sans Narrow"/>
                            <w:b/>
                            <w:sz w:val="18"/>
                            <w:lang w:val="sk-SK"/>
                          </w:rPr>
                        </w:pPr>
                        <w:r>
                          <w:rPr>
                            <w:rFonts w:ascii="Liberation Sans Narrow"/>
                            <w:b/>
                            <w:color w:val="FFFFFF"/>
                            <w:sz w:val="18"/>
                            <w:lang w:val="sk-SK"/>
                          </w:rPr>
                          <w:t>MAGYAR</w:t>
                        </w:r>
                      </w:p>
                      <w:p w:rsidR="000F4D76" w:rsidRDefault="000F4D76">
                        <w:pPr>
                          <w:spacing w:before="65"/>
                          <w:ind w:left="431"/>
                          <w:rPr>
                            <w:rFonts w:ascii="Liberation Sans Narrow"/>
                            <w:b/>
                            <w:sz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F725E6" w:rsidRPr="0001215E" w:rsidRDefault="00F725E6" w:rsidP="00F725E6">
      <w:pPr>
        <w:pStyle w:val="BodyText"/>
        <w:spacing w:before="4"/>
        <w:ind w:firstLine="0"/>
        <w:rPr>
          <w:rFonts w:ascii="Liberation Sans Narrow"/>
          <w:b/>
          <w:sz w:val="14"/>
          <w:lang w:val="hu-HU"/>
        </w:rPr>
      </w:pPr>
    </w:p>
    <w:p w:rsidR="00F725E6" w:rsidRPr="0001215E" w:rsidRDefault="00F725E6" w:rsidP="00F725E6">
      <w:pPr>
        <w:rPr>
          <w:rFonts w:ascii="Liberation Sans Narrow"/>
          <w:sz w:val="14"/>
          <w:lang w:val="hu-HU"/>
        </w:rPr>
        <w:sectPr w:rsidR="00F725E6" w:rsidRPr="0001215E">
          <w:pgSz w:w="12750" w:h="17680"/>
          <w:pgMar w:top="420" w:right="760" w:bottom="420" w:left="760" w:header="0" w:footer="223" w:gutter="0"/>
          <w:cols w:space="708"/>
        </w:sectPr>
      </w:pPr>
    </w:p>
    <w:p w:rsidR="004E56BB" w:rsidRPr="0001215E" w:rsidRDefault="00670462">
      <w:pPr>
        <w:spacing w:before="98"/>
        <w:ind w:left="113"/>
        <w:rPr>
          <w:sz w:val="20"/>
          <w:lang w:val="hu-HU"/>
        </w:rPr>
      </w:pPr>
      <w:r w:rsidRPr="0001215E">
        <w:rPr>
          <w:color w:val="231F20"/>
          <w:w w:val="90"/>
          <w:sz w:val="20"/>
          <w:lang w:val="hu-HU"/>
        </w:rPr>
        <w:t>SZIVÁRGÁSÉRZÉKELÉSI MÓDSZEREK</w:t>
      </w:r>
    </w:p>
    <w:p w:rsidR="004E56BB" w:rsidRPr="007678FC" w:rsidRDefault="00670462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A következő szivárgásérzékelési módszerek elfogadhatóak a gyúlékony hűtőközegeket tartalmazó rendszerek esetében. Elektronikus szivárgásérzékelőket kell használni a gyúlékony hűtőközegek kimutatására, de előfordulhat, hogy az érzékenység nem megfelelő, vagy újrakalibrálásra szorul. (Az </w:t>
      </w:r>
      <w:r w:rsidR="00B015AB" w:rsidRPr="0001215E">
        <w:rPr>
          <w:color w:val="231F20"/>
          <w:w w:val="85"/>
          <w:sz w:val="16"/>
          <w:lang w:val="hu-HU"/>
        </w:rPr>
        <w:t>érzékelő berendezést</w:t>
      </w:r>
      <w:r w:rsidRPr="0001215E">
        <w:rPr>
          <w:color w:val="231F20"/>
          <w:w w:val="85"/>
          <w:sz w:val="16"/>
          <w:lang w:val="hu-HU"/>
        </w:rPr>
        <w:t xml:space="preserve"> hűtőközeg</w:t>
      </w:r>
      <w:r w:rsidR="00B015AB">
        <w:rPr>
          <w:color w:val="231F20"/>
          <w:w w:val="85"/>
          <w:sz w:val="16"/>
          <w:lang w:val="hu-HU"/>
        </w:rPr>
        <w:t xml:space="preserve"> </w:t>
      </w:r>
      <w:r w:rsidRPr="0001215E">
        <w:rPr>
          <w:color w:val="231F20"/>
          <w:w w:val="85"/>
          <w:sz w:val="16"/>
          <w:lang w:val="hu-HU"/>
        </w:rPr>
        <w:t xml:space="preserve">mentes területen kell kalibrálni.) Biztosítani kell, hogy az érzékelő </w:t>
      </w:r>
      <w:r w:rsidRPr="007678FC">
        <w:rPr>
          <w:color w:val="231F20"/>
          <w:w w:val="85"/>
          <w:sz w:val="16"/>
          <w:lang w:val="hu-HU"/>
        </w:rPr>
        <w:t xml:space="preserve">ne legyen potenciális gyújtóforrás, és alkalmas legyen a használt hűtőközeghez. A szivárgásérzékelő berendezést a hűtőközeg LFL-jének százalékos értékére kell beállítani, és az </w:t>
      </w:r>
      <w:r w:rsidRPr="0001215E">
        <w:rPr>
          <w:color w:val="231F20"/>
          <w:w w:val="85"/>
          <w:sz w:val="16"/>
          <w:lang w:val="hu-HU"/>
        </w:rPr>
        <w:t>alkalmazott hűtőközegre kell kalibrálni, és a megfelelő gázszázalék (legfeljebb 25 %) igazolását kell elvégezni. A szivárgásérzékelő folyadékok a legtöbb hűtőközeggel használhatóak</w:t>
      </w:r>
      <w:r w:rsidRPr="007678FC">
        <w:rPr>
          <w:color w:val="231F20"/>
          <w:w w:val="85"/>
          <w:sz w:val="16"/>
          <w:lang w:val="hu-HU"/>
        </w:rPr>
        <w:t xml:space="preserve">, de kerülni kell a klórtartalmú tisztítószerek használatát, mivel a klór </w:t>
      </w:r>
      <w:r w:rsidRPr="0001215E">
        <w:rPr>
          <w:color w:val="231F20"/>
          <w:w w:val="85"/>
          <w:sz w:val="16"/>
          <w:lang w:val="hu-HU"/>
        </w:rPr>
        <w:t>reakcióba léphet a hűtőközeggel és megrongálhatja a rézcsöveket. Szivárgás gyanúja esetén minden nyílt lángot el kell távolítani/el kell oltani. Ha olyan hűtőközeg-szivárgást találnak, amely forrasztást igényel, az összes hűtőközeget ki kell vonni a rendszerből, vagy el kell szigetelni (</w:t>
      </w:r>
      <w:r w:rsidR="00B015AB" w:rsidRPr="0001215E">
        <w:rPr>
          <w:color w:val="231F20"/>
          <w:w w:val="85"/>
          <w:sz w:val="16"/>
          <w:lang w:val="hu-HU"/>
        </w:rPr>
        <w:t>elzáró szelepek</w:t>
      </w:r>
      <w:r w:rsidRPr="0001215E">
        <w:rPr>
          <w:color w:val="231F20"/>
          <w:w w:val="85"/>
          <w:sz w:val="16"/>
          <w:lang w:val="hu-HU"/>
        </w:rPr>
        <w:t xml:space="preserve"> segítségével) a rendszer egy, a szivárgástól távol eső részén. </w:t>
      </w:r>
      <w:r w:rsidRPr="007678FC">
        <w:rPr>
          <w:color w:val="231F20"/>
          <w:w w:val="85"/>
          <w:sz w:val="16"/>
          <w:lang w:val="hu-HU"/>
        </w:rPr>
        <w:t xml:space="preserve">Ezután </w:t>
      </w:r>
      <w:r w:rsidRPr="0001215E">
        <w:rPr>
          <w:color w:val="231F20"/>
          <w:w w:val="85"/>
          <w:sz w:val="16"/>
          <w:lang w:val="hu-HU"/>
        </w:rPr>
        <w:t xml:space="preserve">oxigénmentes </w:t>
      </w:r>
      <w:r w:rsidRPr="007678FC">
        <w:rPr>
          <w:color w:val="231F20"/>
          <w:w w:val="85"/>
          <w:sz w:val="16"/>
          <w:lang w:val="hu-HU"/>
        </w:rPr>
        <w:t>nitrogént (OFN) kell átáramoltatni a rendszeren a forrasztási folyamat előtt és alatt.</w:t>
      </w:r>
    </w:p>
    <w:p w:rsidR="00F725E6" w:rsidRPr="0001215E" w:rsidRDefault="00F725E6" w:rsidP="00F725E6">
      <w:pPr>
        <w:pStyle w:val="BodyText"/>
        <w:spacing w:before="7"/>
        <w:ind w:firstLine="0"/>
        <w:rPr>
          <w:rFonts w:ascii="Liberation Sans Narrow"/>
          <w:sz w:val="20"/>
          <w:lang w:val="hu-HU"/>
        </w:rPr>
      </w:pPr>
    </w:p>
    <w:p w:rsidR="004E56BB" w:rsidRPr="0001215E" w:rsidRDefault="00670462">
      <w:pPr>
        <w:pStyle w:val="Heading3"/>
        <w:rPr>
          <w:lang w:val="hu-HU"/>
        </w:rPr>
      </w:pPr>
      <w:r w:rsidRPr="0001215E">
        <w:rPr>
          <w:color w:val="231F20"/>
          <w:w w:val="90"/>
          <w:lang w:val="hu-HU"/>
        </w:rPr>
        <w:t>ELTÁVOLÍTÁS ÉS EVAKUÁLÁS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B015AB">
        <w:rPr>
          <w:color w:val="231F20"/>
          <w:w w:val="85"/>
          <w:sz w:val="16"/>
          <w:lang w:val="hu-HU"/>
        </w:rPr>
        <w:t>A hűtőközegkörbe való behatoláskor javítás céljából - vagy bármilyen más célból - a következőkre van szükség</w:t>
      </w:r>
    </w:p>
    <w:p w:rsidR="004E56BB" w:rsidRPr="00B015AB" w:rsidRDefault="00670462" w:rsidP="00B015AB">
      <w:pPr>
        <w:pStyle w:val="ListParagraph"/>
        <w:tabs>
          <w:tab w:val="left" w:pos="227"/>
        </w:tabs>
        <w:spacing w:line="249" w:lineRule="auto"/>
        <w:ind w:right="38" w:firstLine="0"/>
        <w:rPr>
          <w:color w:val="231F20"/>
          <w:w w:val="85"/>
          <w:sz w:val="16"/>
          <w:lang w:val="hu-HU"/>
        </w:rPr>
      </w:pPr>
      <w:r w:rsidRPr="00B015AB">
        <w:rPr>
          <w:color w:val="231F20"/>
          <w:w w:val="85"/>
          <w:sz w:val="16"/>
          <w:lang w:val="hu-HU"/>
        </w:rPr>
        <w:t>- hagyományos eljárásokat kell alkalmazni. Fontos azonban, hogy a legjobb gyakorlatot kövessék, mivel a gyúlékonyság is szempont. A következő eljárást kell alkalmazni</w:t>
      </w:r>
    </w:p>
    <w:p w:rsidR="004E56BB" w:rsidRPr="00B015AB" w:rsidRDefault="00B015AB" w:rsidP="00B015AB">
      <w:pPr>
        <w:pStyle w:val="ListParagraph"/>
        <w:tabs>
          <w:tab w:val="left" w:pos="227"/>
        </w:tabs>
        <w:spacing w:line="249" w:lineRule="auto"/>
        <w:ind w:right="38" w:firstLine="0"/>
        <w:rPr>
          <w:color w:val="231F20"/>
          <w:w w:val="85"/>
          <w:sz w:val="16"/>
          <w:lang w:val="hu-HU"/>
        </w:rPr>
      </w:pPr>
      <w:r>
        <w:rPr>
          <w:color w:val="231F20"/>
          <w:w w:val="85"/>
          <w:sz w:val="16"/>
          <w:lang w:val="hu-HU"/>
        </w:rPr>
        <w:t>b</w:t>
      </w:r>
      <w:r w:rsidR="00670462" w:rsidRPr="00B015AB">
        <w:rPr>
          <w:color w:val="231F20"/>
          <w:w w:val="85"/>
          <w:sz w:val="16"/>
          <w:lang w:val="hu-HU"/>
        </w:rPr>
        <w:t>etartva: a hűtőközeget el kell távolítani; az áramkört inert gázzal ki kell tisztítani; ki kell üríteni; ismét ki kell tisztítani inert gázzal; az áramkört meg kell nyitni a levágással.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>vagy forrasztás</w:t>
      </w:r>
      <w:r w:rsidR="00B015AB">
        <w:rPr>
          <w:color w:val="231F20"/>
          <w:w w:val="85"/>
          <w:sz w:val="16"/>
          <w:lang w:val="hu-HU"/>
        </w:rPr>
        <w:t>sal</w:t>
      </w:r>
      <w:r w:rsidRPr="0001215E">
        <w:rPr>
          <w:color w:val="231F20"/>
          <w:w w:val="85"/>
          <w:sz w:val="16"/>
          <w:lang w:val="hu-HU"/>
        </w:rPr>
        <w:t>. A hűtőközeg-töltetet a megfelelő visszanyerő pala</w:t>
      </w:r>
      <w:bookmarkStart w:id="0" w:name="_GoBack"/>
      <w:bookmarkEnd w:id="0"/>
      <w:r w:rsidRPr="0001215E">
        <w:rPr>
          <w:color w:val="231F20"/>
          <w:w w:val="85"/>
          <w:sz w:val="16"/>
          <w:lang w:val="hu-HU"/>
        </w:rPr>
        <w:t xml:space="preserve">ckokba kell visszanyerni. A rendszert OFN-nel kell "átöblíteni", hogy a készülék biztonságos legyen. Ezt a folyamatot esetleg többször is meg kell ismételni. Ehhez a feladathoz nem szabad sűrített levegőt vagy oxigént használni. Az öblítést úgy kell elvégezni, hogy a rendszerben lévő vákuumot OFN-nel meg kell szakítani, és folytatni kell a feltöltést, amíg az üzemi nyomást el nem éri, majd a légkörbe kell engedni, és végül vákuumig kell visszahúzni. Ezt a folyamatot addig kell ismételni, amíg a rendszerben nincs hűtőközeg. Az utolsó OFN-töltet felhasználásakor a rendszert légköri nyomásra kell leereszteni, hogy a munka megkezdődhessen. Ez a művelet </w:t>
      </w:r>
      <w:r w:rsidRPr="00B015AB">
        <w:rPr>
          <w:color w:val="231F20"/>
          <w:w w:val="85"/>
          <w:sz w:val="16"/>
          <w:lang w:val="hu-HU"/>
        </w:rPr>
        <w:t>feltétlenül szükséges, ha a csővezetékeken forrasztási munkálatokat kell végezni.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38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Gondoskodjon arról, hogy a vákuumszivattyú kivezetése ne legyen gyújtóforrás közelében, és </w:t>
      </w:r>
      <w:r w:rsidRPr="00B015AB">
        <w:rPr>
          <w:color w:val="231F20"/>
          <w:w w:val="85"/>
          <w:sz w:val="16"/>
          <w:lang w:val="hu-HU"/>
        </w:rPr>
        <w:t>legyen szellőzés.</w:t>
      </w:r>
    </w:p>
    <w:p w:rsidR="00F725E6" w:rsidRPr="0001215E" w:rsidRDefault="00F725E6" w:rsidP="00F725E6">
      <w:pPr>
        <w:pStyle w:val="BodyText"/>
        <w:spacing w:before="5"/>
        <w:ind w:firstLine="0"/>
        <w:rPr>
          <w:sz w:val="20"/>
          <w:lang w:val="hu-HU"/>
        </w:rPr>
      </w:pPr>
    </w:p>
    <w:p w:rsidR="004E56BB" w:rsidRPr="0001215E" w:rsidRDefault="00670462">
      <w:pPr>
        <w:pStyle w:val="Heading3"/>
        <w:spacing w:before="1"/>
        <w:rPr>
          <w:lang w:val="hu-HU"/>
        </w:rPr>
      </w:pPr>
      <w:r w:rsidRPr="0001215E">
        <w:rPr>
          <w:color w:val="231F20"/>
          <w:w w:val="90"/>
          <w:lang w:val="hu-HU"/>
        </w:rPr>
        <w:t>TÖLTÉSI ELJÁRÁSOK</w:t>
      </w:r>
    </w:p>
    <w:p w:rsidR="004E56BB" w:rsidRPr="0001215E" w:rsidRDefault="00670462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sz w:val="16"/>
          <w:lang w:val="hu-HU"/>
        </w:rPr>
      </w:pPr>
      <w:r w:rsidRPr="0001215E">
        <w:rPr>
          <w:color w:val="231F20"/>
          <w:w w:val="80"/>
          <w:sz w:val="16"/>
          <w:lang w:val="hu-HU"/>
        </w:rPr>
        <w:t xml:space="preserve">A hagyományos töltési eljárásokon kívül a következő követelményeket is </w:t>
      </w:r>
      <w:r w:rsidRPr="0001215E">
        <w:rPr>
          <w:color w:val="231F20"/>
          <w:w w:val="90"/>
          <w:sz w:val="16"/>
          <w:lang w:val="hu-HU"/>
        </w:rPr>
        <w:t>be kell tartani.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B015AB">
        <w:rPr>
          <w:color w:val="231F20"/>
          <w:w w:val="80"/>
          <w:sz w:val="16"/>
          <w:lang w:val="hu-HU"/>
        </w:rPr>
        <w:t>Biztosítsa, hogy a töltőberendezések használata során ne forduljon elő a különböző hűtőközegek szennyeződése. A tömlők vagy vezetékek legyenek a lehető legrövidebbek, hogy a lehető legkisebb legyen a bennük lévő hűtőközeg mennyisége.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B015AB">
        <w:rPr>
          <w:color w:val="231F20"/>
          <w:w w:val="80"/>
          <w:sz w:val="16"/>
          <w:lang w:val="hu-HU"/>
        </w:rPr>
        <w:t>A palackokat függőlegesen kell tartani.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B015AB">
        <w:rPr>
          <w:color w:val="231F20"/>
          <w:w w:val="80"/>
          <w:sz w:val="16"/>
          <w:lang w:val="hu-HU"/>
        </w:rPr>
        <w:t xml:space="preserve">Győződjön meg arról, hogy a hűtőrendszer földelve van, mielőtt a rendszert feltölti a </w:t>
      </w:r>
      <w:r w:rsidR="00B015AB">
        <w:rPr>
          <w:color w:val="231F20"/>
          <w:w w:val="80"/>
          <w:sz w:val="16"/>
          <w:lang w:val="hu-HU"/>
        </w:rPr>
        <w:t>hűtő</w:t>
      </w:r>
      <w:r w:rsidRPr="00B015AB">
        <w:rPr>
          <w:color w:val="231F20"/>
          <w:w w:val="80"/>
          <w:sz w:val="16"/>
          <w:lang w:val="hu-HU"/>
        </w:rPr>
        <w:t>anyagokkal.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B015AB">
        <w:rPr>
          <w:color w:val="231F20"/>
          <w:w w:val="80"/>
          <w:sz w:val="16"/>
          <w:lang w:val="hu-HU"/>
        </w:rPr>
        <w:t>A töltés befejeztével címkézze fel a rendszert (ha még nem tette meg).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B015AB">
        <w:rPr>
          <w:color w:val="231F20"/>
          <w:w w:val="80"/>
          <w:sz w:val="16"/>
          <w:lang w:val="hu-HU"/>
        </w:rPr>
        <w:t>Rendkívüli gondossággal kell eljárni, hogy a hűtőrendszer ne legyen túltöltve.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B015AB">
        <w:rPr>
          <w:color w:val="231F20"/>
          <w:w w:val="80"/>
          <w:sz w:val="16"/>
          <w:lang w:val="hu-HU"/>
        </w:rPr>
        <w:t>A rendszer feltöltése előtt nyomáspróbát kell végezni OFN-nel. A rendszert a feltöltés befejezésekor, de még az üzembe helyezés előtt szivárgásvizsgálatnak kell alávetni. A helyszín elhagyása előtt utólagos szivárgásvizsgálatot kell végezni.</w:t>
      </w:r>
    </w:p>
    <w:p w:rsidR="00F725E6" w:rsidRPr="0001215E" w:rsidRDefault="00F725E6" w:rsidP="00F725E6">
      <w:pPr>
        <w:pStyle w:val="BodyText"/>
        <w:spacing w:before="5"/>
        <w:ind w:firstLine="0"/>
        <w:rPr>
          <w:sz w:val="20"/>
          <w:lang w:val="hu-HU"/>
        </w:rPr>
      </w:pPr>
    </w:p>
    <w:p w:rsidR="004E56BB" w:rsidRPr="0001215E" w:rsidRDefault="00670462">
      <w:pPr>
        <w:pStyle w:val="Heading3"/>
        <w:rPr>
          <w:lang w:val="hu-HU"/>
        </w:rPr>
      </w:pPr>
      <w:r w:rsidRPr="0001215E">
        <w:rPr>
          <w:color w:val="231F20"/>
          <w:w w:val="90"/>
          <w:lang w:val="hu-HU"/>
        </w:rPr>
        <w:t>LESZERELÉS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B015AB">
        <w:rPr>
          <w:color w:val="231F20"/>
          <w:w w:val="80"/>
          <w:sz w:val="16"/>
          <w:lang w:val="hu-HU"/>
        </w:rPr>
        <w:t>Az eljárás elvégzése előtt elengedhetetlen, hogy a technikus teljesen megismerje a berendezést és annak minden részletét. Ajánlott jó gyakorlat, hogy minden hűtőközeget biztonságosan visszanyerjenek. A feladat elvégzése előtt olaj- és hűtőközeg</w:t>
      </w:r>
      <w:r w:rsidR="00B015AB">
        <w:rPr>
          <w:color w:val="231F20"/>
          <w:w w:val="80"/>
          <w:sz w:val="16"/>
          <w:lang w:val="hu-HU"/>
        </w:rPr>
        <w:t xml:space="preserve"> </w:t>
      </w:r>
      <w:r w:rsidRPr="00B015AB">
        <w:rPr>
          <w:color w:val="231F20"/>
          <w:w w:val="80"/>
          <w:sz w:val="16"/>
          <w:lang w:val="hu-HU"/>
        </w:rPr>
        <w:t>mintát kell venni.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B015AB">
        <w:rPr>
          <w:color w:val="231F20"/>
          <w:w w:val="80"/>
          <w:sz w:val="16"/>
          <w:lang w:val="hu-HU"/>
        </w:rPr>
        <w:t>arra az esetre, ha a visszanyert hűtőközeg újrafelhasználása előtt elemzésre van szükség. Lényeges, hogy a feladat megkezdése előtt az elektromos energia rendelkezésre álljon.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B015AB">
        <w:rPr>
          <w:color w:val="231F20"/>
          <w:w w:val="80"/>
          <w:sz w:val="16"/>
          <w:lang w:val="hu-HU"/>
        </w:rPr>
        <w:t>a) Ismerkedjen meg a berendezéssel és annak működésével.</w:t>
      </w:r>
    </w:p>
    <w:p w:rsidR="004E56BB" w:rsidRPr="00B015AB" w:rsidRDefault="009D6805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>
        <w:rPr>
          <w:color w:val="231F20"/>
          <w:w w:val="80"/>
          <w:sz w:val="16"/>
          <w:lang w:val="hu-HU"/>
        </w:rPr>
        <w:t>b) S</w:t>
      </w:r>
      <w:r w:rsidR="00670462" w:rsidRPr="00B015AB">
        <w:rPr>
          <w:color w:val="231F20"/>
          <w:w w:val="80"/>
          <w:sz w:val="16"/>
          <w:lang w:val="hu-HU"/>
        </w:rPr>
        <w:t>zigetelje el a rendszert elektromosan.</w:t>
      </w:r>
    </w:p>
    <w:p w:rsidR="004E56BB" w:rsidRPr="009D6805" w:rsidRDefault="00670462" w:rsidP="009D6805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B015AB">
        <w:rPr>
          <w:color w:val="231F20"/>
          <w:w w:val="80"/>
          <w:sz w:val="16"/>
          <w:lang w:val="hu-HU"/>
        </w:rPr>
        <w:t>c) Az eljárás megkezdése előtt győződjön meg arról, hogy: a hűtőközeg</w:t>
      </w:r>
      <w:r w:rsidR="009D6805">
        <w:rPr>
          <w:color w:val="231F20"/>
          <w:w w:val="80"/>
          <w:sz w:val="16"/>
          <w:lang w:val="hu-HU"/>
        </w:rPr>
        <w:t xml:space="preserve"> </w:t>
      </w:r>
      <w:r w:rsidRPr="00B015AB">
        <w:rPr>
          <w:color w:val="231F20"/>
          <w:w w:val="80"/>
          <w:sz w:val="16"/>
          <w:lang w:val="hu-HU"/>
        </w:rPr>
        <w:t xml:space="preserve">palackok kezeléséhez szükséges mechanikus </w:t>
      </w:r>
      <w:r w:rsidR="009D6805" w:rsidRPr="00B015AB">
        <w:rPr>
          <w:color w:val="231F20"/>
          <w:w w:val="80"/>
          <w:sz w:val="16"/>
          <w:lang w:val="hu-HU"/>
        </w:rPr>
        <w:t>kezelő berendezések</w:t>
      </w:r>
      <w:r w:rsidRPr="00B015AB">
        <w:rPr>
          <w:color w:val="231F20"/>
          <w:w w:val="80"/>
          <w:sz w:val="16"/>
          <w:lang w:val="hu-HU"/>
        </w:rPr>
        <w:t xml:space="preserve"> rendelkezésre állnak, ha szükséges; m</w:t>
      </w:r>
      <w:r w:rsidR="009D6805">
        <w:rPr>
          <w:color w:val="231F20"/>
          <w:w w:val="80"/>
          <w:sz w:val="16"/>
          <w:lang w:val="hu-HU"/>
        </w:rPr>
        <w:t xml:space="preserve">inden egyéni védőfelszerelés </w:t>
      </w:r>
      <w:r w:rsidRPr="009D6805">
        <w:rPr>
          <w:color w:val="231F20"/>
          <w:w w:val="80"/>
          <w:sz w:val="16"/>
          <w:lang w:val="hu-HU"/>
        </w:rPr>
        <w:t>rendelkezésre áll és megfelelően használják; a visszanyerési folyamatot mindig hozzáértő személy felügyeli; a visszanyerési berendezés és a palackok megfelelnek a megfelelő szabványoknak.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B015AB">
        <w:rPr>
          <w:color w:val="231F20"/>
          <w:w w:val="80"/>
          <w:sz w:val="16"/>
          <w:lang w:val="hu-HU"/>
        </w:rPr>
        <w:t>d) Ha lehetséges, szivattyúzza le a hűtőközeg-rendszert.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B015AB">
        <w:rPr>
          <w:color w:val="231F20"/>
          <w:w w:val="80"/>
          <w:sz w:val="16"/>
          <w:lang w:val="hu-HU"/>
        </w:rPr>
        <w:t>e) Ha a vákuum nem lehetséges, készítsen gyűjtőcsövet, hogy a hűtőközeget el lehessen távolítani a rendszer különböző részeiből.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B015AB">
        <w:rPr>
          <w:color w:val="231F20"/>
          <w:w w:val="80"/>
          <w:sz w:val="16"/>
          <w:lang w:val="hu-HU"/>
        </w:rPr>
        <w:t>f) Győződjön meg arról, hogy a palack a mérlegen van, mielőtt a visszanyerés megtörténik.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B015AB">
        <w:rPr>
          <w:color w:val="231F20"/>
          <w:w w:val="80"/>
          <w:sz w:val="16"/>
          <w:lang w:val="hu-HU"/>
        </w:rPr>
        <w:t xml:space="preserve">g) Indítsa el a </w:t>
      </w:r>
      <w:r w:rsidR="009D6805" w:rsidRPr="00B015AB">
        <w:rPr>
          <w:color w:val="231F20"/>
          <w:w w:val="80"/>
          <w:sz w:val="16"/>
          <w:lang w:val="hu-HU"/>
        </w:rPr>
        <w:t>visszanyerő gépet</w:t>
      </w:r>
      <w:r w:rsidRPr="00B015AB">
        <w:rPr>
          <w:color w:val="231F20"/>
          <w:w w:val="80"/>
          <w:sz w:val="16"/>
          <w:lang w:val="hu-HU"/>
        </w:rPr>
        <w:t>, és működtesse a gyártó utasításainak megfelelően.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B015AB">
        <w:rPr>
          <w:color w:val="231F20"/>
          <w:w w:val="80"/>
          <w:sz w:val="16"/>
          <w:lang w:val="hu-HU"/>
        </w:rPr>
        <w:t xml:space="preserve">h) Ne töltse túl a palackokat. (Legfeljebb 80 </w:t>
      </w:r>
      <w:r w:rsidR="009D6805" w:rsidRPr="00B015AB">
        <w:rPr>
          <w:color w:val="231F20"/>
          <w:w w:val="80"/>
          <w:sz w:val="16"/>
          <w:lang w:val="hu-HU"/>
        </w:rPr>
        <w:t>térfogat százalékos</w:t>
      </w:r>
      <w:r w:rsidRPr="00B015AB">
        <w:rPr>
          <w:color w:val="231F20"/>
          <w:w w:val="80"/>
          <w:sz w:val="16"/>
          <w:lang w:val="hu-HU"/>
        </w:rPr>
        <w:t xml:space="preserve"> folyadéktöltet).</w:t>
      </w:r>
    </w:p>
    <w:p w:rsidR="004E56BB" w:rsidRPr="00B015AB" w:rsidRDefault="00670462" w:rsidP="00B015AB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B015AB">
        <w:rPr>
          <w:color w:val="231F20"/>
          <w:w w:val="80"/>
          <w:sz w:val="16"/>
          <w:lang w:val="hu-HU"/>
        </w:rPr>
        <w:t>i) Ne lépje túl a palack maximális üzemi nyomását, még átmenetileg sem.</w:t>
      </w:r>
    </w:p>
    <w:p w:rsidR="004E56BB" w:rsidRPr="009D6805" w:rsidRDefault="00670462" w:rsidP="009D6805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B015AB">
        <w:rPr>
          <w:noProof/>
          <w:color w:val="231F20"/>
          <w:w w:val="80"/>
          <w:sz w:val="16"/>
          <w:lang w:val="cs-CZ"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753113" wp14:editId="51E8976B">
                <wp:simplePos x="0" y="0"/>
                <wp:positionH relativeFrom="page">
                  <wp:posOffset>558165</wp:posOffset>
                </wp:positionH>
                <wp:positionV relativeFrom="paragraph">
                  <wp:posOffset>298450</wp:posOffset>
                </wp:positionV>
                <wp:extent cx="6728460" cy="0"/>
                <wp:effectExtent l="0" t="0" r="0" b="0"/>
                <wp:wrapNone/>
                <wp:docPr id="703" name="Lin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284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649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color="#231f2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" from="43.95pt,23.5pt" to="573.75pt,23.5pt" w14:anchorId="333E4F15">
                <w10:wrap anchorx="page"/>
              </v:line>
            </w:pict>
          </mc:Fallback>
        </mc:AlternateContent>
      </w:r>
      <w:r w:rsidRPr="00B015AB">
        <w:rPr>
          <w:color w:val="231F20"/>
          <w:w w:val="80"/>
          <w:sz w:val="16"/>
          <w:lang w:val="hu-HU"/>
        </w:rPr>
        <w:t>j) Ha a palackokat megfelelően feltöltötték és a folyamatot befejezték, gondoskodjanak arról, hogy a palackokat és a berendezéseket haladéktalanul eltávolít</w:t>
      </w:r>
      <w:r w:rsidR="009D6805">
        <w:rPr>
          <w:color w:val="231F20"/>
          <w:w w:val="80"/>
          <w:sz w:val="16"/>
          <w:lang w:val="hu-HU"/>
        </w:rPr>
        <w:t xml:space="preserve">sák a helyszínről, valamint </w:t>
      </w:r>
      <w:r w:rsidRPr="009D6805">
        <w:rPr>
          <w:color w:val="231F20"/>
          <w:w w:val="80"/>
          <w:sz w:val="16"/>
          <w:lang w:val="hu-HU"/>
        </w:rPr>
        <w:t>a berendezés szelepei el vannak zárva.</w:t>
      </w:r>
    </w:p>
    <w:p w:rsidR="004E56BB" w:rsidRPr="009D6805" w:rsidRDefault="00670462" w:rsidP="009D6805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256"/>
        <w:rPr>
          <w:color w:val="231F20"/>
          <w:w w:val="8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k</w:t>
      </w:r>
      <w:r w:rsidRPr="009D6805">
        <w:rPr>
          <w:color w:val="231F20"/>
          <w:w w:val="80"/>
          <w:sz w:val="16"/>
          <w:lang w:val="hu-HU"/>
        </w:rPr>
        <w:t>) A visszanyert hűtőközeget csak akkor szabad más hűtőrendszerbe tölteni, ha</w:t>
      </w:r>
      <w:r w:rsidR="009D6805">
        <w:rPr>
          <w:color w:val="231F20"/>
          <w:w w:val="80"/>
          <w:sz w:val="16"/>
          <w:lang w:val="hu-HU"/>
        </w:rPr>
        <w:t xml:space="preserve"> </w:t>
      </w:r>
      <w:r w:rsidRPr="009D6805">
        <w:rPr>
          <w:color w:val="231F20"/>
          <w:w w:val="80"/>
          <w:sz w:val="16"/>
          <w:lang w:val="hu-HU"/>
        </w:rPr>
        <w:t>megtisztították és ellenőrizték.</w:t>
      </w:r>
    </w:p>
    <w:p w:rsidR="00F725E6" w:rsidRPr="0001215E" w:rsidRDefault="00F725E6" w:rsidP="00F725E6">
      <w:pPr>
        <w:pStyle w:val="BodyText"/>
        <w:spacing w:before="5"/>
        <w:ind w:firstLine="0"/>
        <w:rPr>
          <w:rFonts w:ascii="Liberation Sans Narrow"/>
          <w:sz w:val="21"/>
          <w:lang w:val="hu-HU"/>
        </w:rPr>
      </w:pPr>
    </w:p>
    <w:p w:rsidR="004E56BB" w:rsidRPr="0001215E" w:rsidRDefault="00670462">
      <w:pPr>
        <w:pStyle w:val="Heading3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C</w:t>
      </w:r>
      <w:r w:rsidRPr="0001215E">
        <w:rPr>
          <w:rFonts w:ascii="Liberation Sans Narrow"/>
          <w:color w:val="231F20"/>
          <w:lang w:val="hu-HU"/>
        </w:rPr>
        <w:t>Í</w:t>
      </w:r>
      <w:r w:rsidRPr="0001215E">
        <w:rPr>
          <w:rFonts w:ascii="Liberation Sans Narrow"/>
          <w:color w:val="231F20"/>
          <w:lang w:val="hu-HU"/>
        </w:rPr>
        <w:t>MKEZ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</w:t>
      </w:r>
    </w:p>
    <w:p w:rsidR="004E56BB" w:rsidRPr="009D6805" w:rsidRDefault="00670462">
      <w:pPr>
        <w:pStyle w:val="ListParagraph"/>
        <w:numPr>
          <w:ilvl w:val="0"/>
          <w:numId w:val="3"/>
        </w:numPr>
        <w:tabs>
          <w:tab w:val="left" w:pos="227"/>
        </w:tabs>
        <w:spacing w:line="252" w:lineRule="auto"/>
        <w:ind w:right="689"/>
        <w:rPr>
          <w:color w:val="231F20"/>
          <w:w w:val="80"/>
          <w:sz w:val="16"/>
          <w:lang w:val="hu-HU"/>
        </w:rPr>
      </w:pPr>
      <w:r w:rsidRPr="009D6805">
        <w:rPr>
          <w:color w:val="231F20"/>
          <w:w w:val="80"/>
          <w:sz w:val="16"/>
          <w:lang w:val="hu-HU"/>
        </w:rPr>
        <w:t>A berendezésen fel kell tüntetni, hogy a berendezést leszerelték és kiürítették a hűtőközeget. A címkét dátummal és aláírással kell ellátni.</w:t>
      </w:r>
    </w:p>
    <w:p w:rsidR="004E56BB" w:rsidRPr="009D6805" w:rsidRDefault="00670462">
      <w:pPr>
        <w:pStyle w:val="ListParagraph"/>
        <w:numPr>
          <w:ilvl w:val="0"/>
          <w:numId w:val="3"/>
        </w:numPr>
        <w:tabs>
          <w:tab w:val="left" w:pos="227"/>
        </w:tabs>
        <w:spacing w:before="26" w:line="252" w:lineRule="auto"/>
        <w:ind w:right="768"/>
        <w:rPr>
          <w:color w:val="231F20"/>
          <w:w w:val="80"/>
          <w:sz w:val="16"/>
          <w:lang w:val="hu-HU"/>
        </w:rPr>
      </w:pPr>
      <w:r w:rsidRPr="009D6805">
        <w:rPr>
          <w:color w:val="231F20"/>
          <w:w w:val="80"/>
          <w:sz w:val="16"/>
          <w:lang w:val="hu-HU"/>
        </w:rPr>
        <w:t>Győződjön meg arról, hogy a berendezésen van-e olyan címke, amely jelzi, hogy a berendezés éghető hűtőközeget tartalmaz.</w:t>
      </w:r>
    </w:p>
    <w:p w:rsidR="00F725E6" w:rsidRPr="0001215E" w:rsidRDefault="00F725E6" w:rsidP="00F725E6">
      <w:pPr>
        <w:pStyle w:val="BodyText"/>
        <w:spacing w:before="4"/>
        <w:ind w:firstLine="0"/>
        <w:rPr>
          <w:rFonts w:ascii="Liberation Sans Narrow"/>
          <w:sz w:val="20"/>
          <w:lang w:val="hu-HU"/>
        </w:rPr>
      </w:pPr>
    </w:p>
    <w:p w:rsidR="004E56BB" w:rsidRPr="0001215E" w:rsidRDefault="009D6805">
      <w:pPr>
        <w:pStyle w:val="Heading3"/>
        <w:rPr>
          <w:lang w:val="hu-HU"/>
        </w:rPr>
      </w:pPr>
      <w:r>
        <w:rPr>
          <w:color w:val="231F20"/>
          <w:w w:val="90"/>
          <w:lang w:val="hu-HU"/>
        </w:rPr>
        <w:t>HELYREÁLLÍTÁS</w:t>
      </w:r>
    </w:p>
    <w:p w:rsidR="004E56BB" w:rsidRPr="009D6805" w:rsidRDefault="00670462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531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A hűtőközegnek a rendszerből történő eltávolításakor - akár szervizelés, akár leszerelés céljából - ajánlott jó gyakorlat, hogy minden hűtőközeget </w:t>
      </w:r>
      <w:r w:rsidRPr="009D6805">
        <w:rPr>
          <w:color w:val="231F20"/>
          <w:w w:val="85"/>
          <w:sz w:val="16"/>
          <w:lang w:val="hu-HU"/>
        </w:rPr>
        <w:t xml:space="preserve">biztonságosan </w:t>
      </w:r>
      <w:r w:rsidRPr="0001215E">
        <w:rPr>
          <w:color w:val="231F20"/>
          <w:w w:val="85"/>
          <w:sz w:val="16"/>
          <w:lang w:val="hu-HU"/>
        </w:rPr>
        <w:t>távolítsanak el. A hűtőközeg palackokba történő átrakásakor ügyelni kell arra, hogy csak megfelelő hűtőközeg-</w:t>
      </w:r>
      <w:r w:rsidR="009D6805">
        <w:rPr>
          <w:color w:val="231F20"/>
          <w:w w:val="85"/>
          <w:sz w:val="16"/>
          <w:lang w:val="hu-HU"/>
        </w:rPr>
        <w:t>helyreállító</w:t>
      </w:r>
      <w:r w:rsidRPr="0001215E">
        <w:rPr>
          <w:color w:val="231F20"/>
          <w:w w:val="85"/>
          <w:sz w:val="16"/>
          <w:lang w:val="hu-HU"/>
        </w:rPr>
        <w:t xml:space="preserve"> palackokat </w:t>
      </w:r>
      <w:r w:rsidRPr="009D6805">
        <w:rPr>
          <w:color w:val="231F20"/>
          <w:w w:val="85"/>
          <w:sz w:val="16"/>
          <w:lang w:val="hu-HU"/>
        </w:rPr>
        <w:t>használjanak</w:t>
      </w:r>
      <w:r w:rsidRPr="0001215E">
        <w:rPr>
          <w:color w:val="231F20"/>
          <w:w w:val="85"/>
          <w:sz w:val="16"/>
          <w:lang w:val="hu-HU"/>
        </w:rPr>
        <w:t>.</w:t>
      </w:r>
      <w:r w:rsidRPr="009D6805">
        <w:rPr>
          <w:color w:val="231F20"/>
          <w:w w:val="85"/>
          <w:sz w:val="16"/>
          <w:lang w:val="hu-HU"/>
        </w:rPr>
        <w:t xml:space="preserve"> Gondoskodjon arról, hogy a rendszer teljes töltetének tárolásához megfelelő számú palack álljon rendelkezésre. Minden felhasználandó palackot a </w:t>
      </w:r>
      <w:r w:rsidR="009D6805">
        <w:rPr>
          <w:color w:val="231F20"/>
          <w:w w:val="85"/>
          <w:sz w:val="16"/>
          <w:lang w:val="hu-HU"/>
        </w:rPr>
        <w:t>helyreállított</w:t>
      </w:r>
      <w:r w:rsidRPr="009D6805">
        <w:rPr>
          <w:color w:val="231F20"/>
          <w:w w:val="85"/>
          <w:sz w:val="16"/>
          <w:lang w:val="hu-HU"/>
        </w:rPr>
        <w:t xml:space="preserve"> </w:t>
      </w:r>
      <w:r w:rsidRPr="0001215E">
        <w:rPr>
          <w:color w:val="231F20"/>
          <w:w w:val="85"/>
          <w:sz w:val="16"/>
          <w:lang w:val="hu-HU"/>
        </w:rPr>
        <w:t>hűtőközeghez kell rendelni, és az adott hűtőközeghez kell felcím</w:t>
      </w:r>
      <w:r w:rsidR="009D6805">
        <w:rPr>
          <w:color w:val="231F20"/>
          <w:w w:val="85"/>
          <w:sz w:val="16"/>
          <w:lang w:val="hu-HU"/>
        </w:rPr>
        <w:t xml:space="preserve">kézni (pl. speciális palackok a </w:t>
      </w:r>
      <w:r w:rsidRPr="0001215E">
        <w:rPr>
          <w:color w:val="231F20"/>
          <w:w w:val="85"/>
          <w:sz w:val="16"/>
          <w:lang w:val="hu-HU"/>
        </w:rPr>
        <w:t xml:space="preserve">hűtőközeg </w:t>
      </w:r>
      <w:r w:rsidR="009D6805">
        <w:rPr>
          <w:color w:val="231F20"/>
          <w:w w:val="85"/>
          <w:sz w:val="16"/>
          <w:lang w:val="hu-HU"/>
        </w:rPr>
        <w:t>helyreállítására</w:t>
      </w:r>
      <w:r w:rsidRPr="0001215E">
        <w:rPr>
          <w:color w:val="231F20"/>
          <w:w w:val="85"/>
          <w:sz w:val="16"/>
          <w:lang w:val="hu-HU"/>
        </w:rPr>
        <w:t xml:space="preserve">). A palackoknak a nyomáscsökkentő szeleppel és a kapcsolódó </w:t>
      </w:r>
      <w:r w:rsidR="009D6805" w:rsidRPr="0001215E">
        <w:rPr>
          <w:color w:val="231F20"/>
          <w:w w:val="85"/>
          <w:sz w:val="16"/>
          <w:lang w:val="hu-HU"/>
        </w:rPr>
        <w:t>elzáró szelepekkel</w:t>
      </w:r>
      <w:r w:rsidRPr="0001215E">
        <w:rPr>
          <w:color w:val="231F20"/>
          <w:w w:val="85"/>
          <w:sz w:val="16"/>
          <w:lang w:val="hu-HU"/>
        </w:rPr>
        <w:t xml:space="preserve"> együtt működőképesnek kell lenniük. Az üres </w:t>
      </w:r>
      <w:r w:rsidR="009D6805">
        <w:rPr>
          <w:color w:val="231F20"/>
          <w:w w:val="85"/>
          <w:sz w:val="16"/>
          <w:lang w:val="hu-HU"/>
        </w:rPr>
        <w:t>helyreállító</w:t>
      </w:r>
      <w:r w:rsidRPr="0001215E">
        <w:rPr>
          <w:color w:val="231F20"/>
          <w:w w:val="85"/>
          <w:sz w:val="16"/>
          <w:lang w:val="hu-HU"/>
        </w:rPr>
        <w:t xml:space="preserve"> palackokat a </w:t>
      </w:r>
      <w:r w:rsidR="009D6805">
        <w:rPr>
          <w:color w:val="231F20"/>
          <w:w w:val="85"/>
          <w:sz w:val="16"/>
          <w:lang w:val="hu-HU"/>
        </w:rPr>
        <w:t>helyreállítás</w:t>
      </w:r>
      <w:r w:rsidRPr="009D6805">
        <w:rPr>
          <w:color w:val="231F20"/>
          <w:w w:val="85"/>
          <w:sz w:val="16"/>
          <w:lang w:val="hu-HU"/>
        </w:rPr>
        <w:t xml:space="preserve"> előtt </w:t>
      </w:r>
      <w:r w:rsidR="009D6805" w:rsidRPr="0001215E">
        <w:rPr>
          <w:color w:val="231F20"/>
          <w:w w:val="85"/>
          <w:sz w:val="16"/>
          <w:lang w:val="hu-HU"/>
        </w:rPr>
        <w:t>kiürítik,</w:t>
      </w:r>
      <w:r w:rsidRPr="0001215E">
        <w:rPr>
          <w:color w:val="231F20"/>
          <w:w w:val="85"/>
          <w:sz w:val="16"/>
          <w:lang w:val="hu-HU"/>
        </w:rPr>
        <w:t xml:space="preserve"> és lehetőség szerint </w:t>
      </w:r>
      <w:r w:rsidRPr="009D6805">
        <w:rPr>
          <w:color w:val="231F20"/>
          <w:w w:val="85"/>
          <w:sz w:val="16"/>
          <w:lang w:val="hu-HU"/>
        </w:rPr>
        <w:t>lehűtik.</w:t>
      </w:r>
    </w:p>
    <w:p w:rsidR="004E56BB" w:rsidRPr="009D6805" w:rsidRDefault="00670462" w:rsidP="009D6805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531"/>
        <w:rPr>
          <w:color w:val="231F20"/>
          <w:w w:val="85"/>
          <w:sz w:val="16"/>
          <w:lang w:val="hu-HU"/>
        </w:rPr>
      </w:pPr>
      <w:r w:rsidRPr="009D6805">
        <w:rPr>
          <w:color w:val="231F20"/>
          <w:w w:val="85"/>
          <w:sz w:val="16"/>
          <w:lang w:val="hu-HU"/>
        </w:rPr>
        <w:t xml:space="preserve">A </w:t>
      </w:r>
      <w:r w:rsidR="009D6805">
        <w:rPr>
          <w:color w:val="231F20"/>
          <w:w w:val="85"/>
          <w:sz w:val="16"/>
          <w:lang w:val="hu-HU"/>
        </w:rPr>
        <w:t>helyreállító</w:t>
      </w:r>
      <w:r w:rsidR="009D6805" w:rsidRPr="0001215E">
        <w:rPr>
          <w:color w:val="231F20"/>
          <w:w w:val="85"/>
          <w:sz w:val="16"/>
          <w:lang w:val="hu-HU"/>
        </w:rPr>
        <w:t xml:space="preserve"> </w:t>
      </w:r>
      <w:r w:rsidRPr="009D6805">
        <w:rPr>
          <w:color w:val="231F20"/>
          <w:w w:val="85"/>
          <w:sz w:val="16"/>
          <w:lang w:val="hu-HU"/>
        </w:rPr>
        <w:t xml:space="preserve">berendezésnek működőképesnek kell lennie, és rendelkeznie kell a </w:t>
      </w:r>
      <w:r w:rsidRPr="0001215E">
        <w:rPr>
          <w:color w:val="231F20"/>
          <w:w w:val="85"/>
          <w:sz w:val="16"/>
          <w:lang w:val="hu-HU"/>
        </w:rPr>
        <w:t xml:space="preserve">kéznél lévő berendezésre vonatkozó </w:t>
      </w:r>
      <w:r w:rsidRPr="009D6805">
        <w:rPr>
          <w:color w:val="231F20"/>
          <w:w w:val="85"/>
          <w:sz w:val="16"/>
          <w:lang w:val="hu-HU"/>
        </w:rPr>
        <w:t xml:space="preserve">használati utasítással, </w:t>
      </w:r>
      <w:r w:rsidRPr="0001215E">
        <w:rPr>
          <w:color w:val="231F20"/>
          <w:w w:val="85"/>
          <w:sz w:val="16"/>
          <w:lang w:val="hu-HU"/>
        </w:rPr>
        <w:t xml:space="preserve">valamint alkalmasnak kell lennie éghető hűtőközegek </w:t>
      </w:r>
      <w:r w:rsidR="009D6805">
        <w:rPr>
          <w:color w:val="231F20"/>
          <w:w w:val="85"/>
          <w:sz w:val="16"/>
          <w:lang w:val="hu-HU"/>
        </w:rPr>
        <w:t>helyreállítására</w:t>
      </w:r>
      <w:r w:rsidRPr="0001215E">
        <w:rPr>
          <w:color w:val="231F20"/>
          <w:w w:val="85"/>
          <w:sz w:val="16"/>
          <w:lang w:val="hu-HU"/>
        </w:rPr>
        <w:t xml:space="preserve">. Ezenkívül rendelkezésre kell állnia egy kalibrált mérlegkészletnek, amely jó állapotban van. A tömlőknek teljesnek kell lenniük, szivárgásmentes leválasztó csatlakozókkal és jó állapotban. A </w:t>
      </w:r>
      <w:r w:rsidR="00FF2FB9">
        <w:rPr>
          <w:color w:val="231F20"/>
          <w:w w:val="85"/>
          <w:sz w:val="16"/>
          <w:lang w:val="hu-HU"/>
        </w:rPr>
        <w:t>helyreállító</w:t>
      </w:r>
      <w:r w:rsidR="00FF2FB9" w:rsidRPr="0001215E">
        <w:rPr>
          <w:color w:val="231F20"/>
          <w:w w:val="85"/>
          <w:sz w:val="16"/>
          <w:lang w:val="hu-HU"/>
        </w:rPr>
        <w:t xml:space="preserve"> </w:t>
      </w:r>
      <w:r w:rsidR="00FF2FB9">
        <w:rPr>
          <w:color w:val="231F20"/>
          <w:w w:val="85"/>
          <w:sz w:val="16"/>
          <w:lang w:val="hu-HU"/>
        </w:rPr>
        <w:t>gép</w:t>
      </w:r>
      <w:r w:rsidRPr="0001215E">
        <w:rPr>
          <w:color w:val="231F20"/>
          <w:w w:val="85"/>
          <w:sz w:val="16"/>
          <w:lang w:val="hu-HU"/>
        </w:rPr>
        <w:t xml:space="preserve">használata előtt ellenőrizze, hogy az kielégítően működik-e, megfelelően karbantartott-e, és hogy a hozzá tartozó elektromos alkatrészek le vannak-e zárva, hogy megakadályozzák a gyulladást hűtőközeg kiszabadulása esetén. </w:t>
      </w:r>
      <w:r w:rsidRPr="009D6805">
        <w:rPr>
          <w:color w:val="231F20"/>
          <w:w w:val="85"/>
          <w:sz w:val="16"/>
          <w:lang w:val="hu-HU"/>
        </w:rPr>
        <w:t xml:space="preserve">Kétség esetén </w:t>
      </w:r>
      <w:r w:rsidRPr="0001215E">
        <w:rPr>
          <w:color w:val="231F20"/>
          <w:w w:val="85"/>
          <w:sz w:val="16"/>
          <w:lang w:val="hu-HU"/>
        </w:rPr>
        <w:t xml:space="preserve">forduljon a </w:t>
      </w:r>
      <w:r w:rsidRPr="009D6805">
        <w:rPr>
          <w:color w:val="231F20"/>
          <w:w w:val="85"/>
          <w:sz w:val="16"/>
          <w:lang w:val="hu-HU"/>
        </w:rPr>
        <w:t>gyártóhoz.</w:t>
      </w:r>
    </w:p>
    <w:p w:rsidR="004E56BB" w:rsidRPr="009D6805" w:rsidRDefault="00670462" w:rsidP="009D6805">
      <w:pPr>
        <w:pStyle w:val="ListParagraph"/>
        <w:numPr>
          <w:ilvl w:val="0"/>
          <w:numId w:val="3"/>
        </w:numPr>
        <w:tabs>
          <w:tab w:val="left" w:pos="227"/>
        </w:tabs>
        <w:spacing w:line="249" w:lineRule="auto"/>
        <w:ind w:right="531"/>
        <w:rPr>
          <w:color w:val="231F20"/>
          <w:w w:val="85"/>
          <w:sz w:val="16"/>
          <w:lang w:val="hu-HU"/>
        </w:rPr>
      </w:pPr>
      <w:r w:rsidRPr="009D6805">
        <w:rPr>
          <w:color w:val="231F20"/>
          <w:w w:val="85"/>
          <w:sz w:val="16"/>
          <w:lang w:val="hu-HU"/>
        </w:rPr>
        <w:t xml:space="preserve">A </w:t>
      </w:r>
      <w:r w:rsidR="00FF2FB9">
        <w:rPr>
          <w:color w:val="231F20"/>
          <w:w w:val="85"/>
          <w:sz w:val="16"/>
          <w:lang w:val="hu-HU"/>
        </w:rPr>
        <w:t xml:space="preserve">helyreállított </w:t>
      </w:r>
      <w:r w:rsidRPr="009D6805">
        <w:rPr>
          <w:color w:val="231F20"/>
          <w:w w:val="85"/>
          <w:sz w:val="16"/>
          <w:lang w:val="hu-HU"/>
        </w:rPr>
        <w:t xml:space="preserve">hűtőközeget a megfelelő </w:t>
      </w:r>
      <w:r w:rsidR="00FF2FB9">
        <w:rPr>
          <w:color w:val="231F20"/>
          <w:w w:val="85"/>
          <w:sz w:val="16"/>
          <w:lang w:val="hu-HU"/>
        </w:rPr>
        <w:t>helyreállító</w:t>
      </w:r>
      <w:r w:rsidR="00FF2FB9" w:rsidRPr="0001215E">
        <w:rPr>
          <w:color w:val="231F20"/>
          <w:w w:val="85"/>
          <w:sz w:val="16"/>
          <w:lang w:val="hu-HU"/>
        </w:rPr>
        <w:t xml:space="preserve"> </w:t>
      </w:r>
      <w:r w:rsidRPr="0001215E">
        <w:rPr>
          <w:color w:val="231F20"/>
          <w:w w:val="85"/>
          <w:sz w:val="16"/>
          <w:lang w:val="hu-HU"/>
        </w:rPr>
        <w:t xml:space="preserve">palackban </w:t>
      </w:r>
      <w:r w:rsidRPr="009D6805">
        <w:rPr>
          <w:color w:val="231F20"/>
          <w:w w:val="85"/>
          <w:sz w:val="16"/>
          <w:lang w:val="hu-HU"/>
        </w:rPr>
        <w:t xml:space="preserve">vissza kell juttatni a hűtőközeg szállítójának, </w:t>
      </w:r>
      <w:r w:rsidRPr="0001215E">
        <w:rPr>
          <w:color w:val="231F20"/>
          <w:w w:val="85"/>
          <w:sz w:val="16"/>
          <w:lang w:val="hu-HU"/>
        </w:rPr>
        <w:t xml:space="preserve">és a megfelelő Hulladékszállítási bizonylatot kell kiállítani. Ne keverje a hűtőközegeket a </w:t>
      </w:r>
      <w:r w:rsidR="00FF2FB9">
        <w:rPr>
          <w:color w:val="231F20"/>
          <w:w w:val="85"/>
          <w:sz w:val="16"/>
          <w:lang w:val="hu-HU"/>
        </w:rPr>
        <w:t>helyreállító</w:t>
      </w:r>
      <w:r w:rsidR="00FF2FB9" w:rsidRPr="0001215E">
        <w:rPr>
          <w:color w:val="231F20"/>
          <w:w w:val="85"/>
          <w:sz w:val="16"/>
          <w:lang w:val="hu-HU"/>
        </w:rPr>
        <w:t xml:space="preserve"> </w:t>
      </w:r>
      <w:r w:rsidRPr="0001215E">
        <w:rPr>
          <w:color w:val="231F20"/>
          <w:w w:val="85"/>
          <w:sz w:val="16"/>
          <w:lang w:val="hu-HU"/>
        </w:rPr>
        <w:t xml:space="preserve">egységekben és különösen ne a palackokban. Ha a kompresszorokat vagy kompresszorolajokat el kell távolítani, gondoskodjon arról, hogy azokat elfogadható szintre evakuálják, hogy megbizonyosodjon arról, hogy a kenőanyagban nem marad gyúlékony hűtőközeg. Az </w:t>
      </w:r>
      <w:r w:rsidRPr="009D6805">
        <w:rPr>
          <w:color w:val="231F20"/>
          <w:w w:val="85"/>
          <w:sz w:val="16"/>
          <w:lang w:val="hu-HU"/>
        </w:rPr>
        <w:t>evakuálási folyamatot a kompresszor szállítókhoz való visszaküldése előtt el kell végezni. A folyamat felgyorsítására csak a kompresszortest elektromos fűtése alkalmazható. Ha a rendszerből olajat ürítenek, azt biztonságosan kell elvégezni.</w:t>
      </w:r>
    </w:p>
    <w:p w:rsidR="00F725E6" w:rsidRPr="0001215E" w:rsidRDefault="00F725E6" w:rsidP="00F725E6">
      <w:pPr>
        <w:pStyle w:val="BodyText"/>
        <w:spacing w:before="8"/>
        <w:ind w:firstLine="0"/>
        <w:rPr>
          <w:rFonts w:ascii="Liberation Sans Narrow"/>
          <w:sz w:val="20"/>
          <w:lang w:val="hu-HU"/>
        </w:rPr>
      </w:pPr>
    </w:p>
    <w:p w:rsidR="004E56BB" w:rsidRPr="0001215E" w:rsidRDefault="00670462">
      <w:pPr>
        <w:pStyle w:val="Heading3"/>
        <w:rPr>
          <w:lang w:val="hu-HU"/>
        </w:rPr>
      </w:pPr>
      <w:r w:rsidRPr="0001215E">
        <w:rPr>
          <w:color w:val="231F20"/>
          <w:w w:val="90"/>
          <w:lang w:val="hu-HU"/>
        </w:rPr>
        <w:t xml:space="preserve">A </w:t>
      </w:r>
      <w:r w:rsidR="00FF2FB9">
        <w:rPr>
          <w:color w:val="231F20"/>
          <w:w w:val="90"/>
          <w:lang w:val="hu-HU"/>
        </w:rPr>
        <w:t>szerviz</w:t>
      </w:r>
      <w:r w:rsidRPr="0001215E">
        <w:rPr>
          <w:color w:val="231F20"/>
          <w:w w:val="90"/>
          <w:lang w:val="hu-HU"/>
        </w:rPr>
        <w:t xml:space="preserve"> személyzet szakértelme</w:t>
      </w:r>
    </w:p>
    <w:p w:rsidR="004E56BB" w:rsidRPr="0001215E" w:rsidRDefault="00670462">
      <w:pPr>
        <w:spacing w:before="10"/>
        <w:ind w:left="113"/>
        <w:rPr>
          <w:rFonts w:ascii="Liberation Sans Narrow"/>
          <w:sz w:val="20"/>
          <w:lang w:val="hu-HU"/>
        </w:rPr>
      </w:pPr>
      <w:r w:rsidRPr="0001215E">
        <w:rPr>
          <w:rFonts w:ascii="Liberation Sans Narrow"/>
          <w:color w:val="231F20"/>
          <w:sz w:val="20"/>
          <w:lang w:val="hu-HU"/>
        </w:rPr>
        <w:t>Á</w:t>
      </w:r>
      <w:r w:rsidRPr="0001215E">
        <w:rPr>
          <w:rFonts w:ascii="Liberation Sans Narrow"/>
          <w:color w:val="231F20"/>
          <w:sz w:val="20"/>
          <w:lang w:val="hu-HU"/>
        </w:rPr>
        <w:t>ltal</w:t>
      </w:r>
      <w:r w:rsidRPr="0001215E">
        <w:rPr>
          <w:rFonts w:ascii="Liberation Sans Narrow"/>
          <w:color w:val="231F20"/>
          <w:sz w:val="20"/>
          <w:lang w:val="hu-HU"/>
        </w:rPr>
        <w:t>á</w:t>
      </w:r>
      <w:r w:rsidRPr="0001215E">
        <w:rPr>
          <w:rFonts w:ascii="Liberation Sans Narrow"/>
          <w:color w:val="231F20"/>
          <w:sz w:val="20"/>
          <w:lang w:val="hu-HU"/>
        </w:rPr>
        <w:t>nos</w:t>
      </w:r>
    </w:p>
    <w:p w:rsidR="004E56BB" w:rsidRPr="00FF2FB9" w:rsidRDefault="00670462" w:rsidP="00FF2FB9">
      <w:pPr>
        <w:pStyle w:val="ListParagraph"/>
        <w:numPr>
          <w:ilvl w:val="0"/>
          <w:numId w:val="3"/>
        </w:numPr>
        <w:tabs>
          <w:tab w:val="left" w:pos="227"/>
        </w:tabs>
        <w:rPr>
          <w:color w:val="231F20"/>
          <w:w w:val="85"/>
          <w:sz w:val="16"/>
          <w:lang w:val="hu-HU"/>
        </w:rPr>
      </w:pPr>
      <w:r w:rsidRPr="00FF2FB9">
        <w:rPr>
          <w:color w:val="231F20"/>
          <w:w w:val="85"/>
          <w:sz w:val="16"/>
          <w:lang w:val="hu-HU"/>
        </w:rPr>
        <w:t>A szokásos hűtőberendezés-javítási eljárásokon túlmenően</w:t>
      </w:r>
      <w:r w:rsidR="00FF2FB9">
        <w:rPr>
          <w:color w:val="231F20"/>
          <w:w w:val="85"/>
          <w:sz w:val="16"/>
          <w:lang w:val="hu-HU"/>
        </w:rPr>
        <w:t xml:space="preserve"> speciális képzésre van szükség</w:t>
      </w:r>
      <w:r w:rsidRPr="00FF2FB9">
        <w:rPr>
          <w:color w:val="231F20"/>
          <w:w w:val="85"/>
          <w:sz w:val="16"/>
          <w:lang w:val="hu-HU"/>
        </w:rPr>
        <w:t>, ha gyúlékony hűtőközegeket tartalmazó berendezéseket érint.</w:t>
      </w:r>
    </w:p>
    <w:p w:rsidR="004E56BB" w:rsidRPr="00FF2FB9" w:rsidRDefault="00670462">
      <w:pPr>
        <w:pStyle w:val="ListParagraph"/>
        <w:numPr>
          <w:ilvl w:val="0"/>
          <w:numId w:val="3"/>
        </w:numPr>
        <w:tabs>
          <w:tab w:val="left" w:pos="227"/>
        </w:tabs>
        <w:spacing w:before="36" w:line="249" w:lineRule="auto"/>
        <w:ind w:right="595"/>
        <w:rPr>
          <w:color w:val="231F20"/>
          <w:w w:val="85"/>
          <w:sz w:val="16"/>
          <w:lang w:val="hu-HU"/>
        </w:rPr>
      </w:pPr>
      <w:r w:rsidRPr="00FF2FB9">
        <w:rPr>
          <w:color w:val="231F20"/>
          <w:w w:val="85"/>
          <w:sz w:val="16"/>
          <w:lang w:val="hu-HU"/>
        </w:rPr>
        <w:t xml:space="preserve">Sok országban ezt a képzést olyan nemzeti képzési szervezetek végzik, amelyek </w:t>
      </w:r>
      <w:r w:rsidRPr="0001215E">
        <w:rPr>
          <w:color w:val="231F20"/>
          <w:w w:val="85"/>
          <w:sz w:val="16"/>
          <w:lang w:val="hu-HU"/>
        </w:rPr>
        <w:t xml:space="preserve">akkreditálva vannak a vonatkozó nemzeti kompetenciaszabványok oktatására, amelyeket a </w:t>
      </w:r>
      <w:r w:rsidRPr="00FF2FB9">
        <w:rPr>
          <w:color w:val="231F20"/>
          <w:w w:val="85"/>
          <w:sz w:val="16"/>
          <w:lang w:val="hu-HU"/>
        </w:rPr>
        <w:t xml:space="preserve">jogszabályok </w:t>
      </w:r>
      <w:r w:rsidRPr="0001215E">
        <w:rPr>
          <w:color w:val="231F20"/>
          <w:w w:val="85"/>
          <w:sz w:val="16"/>
          <w:lang w:val="hu-HU"/>
        </w:rPr>
        <w:t>határozhatnak meg.</w:t>
      </w:r>
    </w:p>
    <w:p w:rsidR="004E56BB" w:rsidRPr="00FF2FB9" w:rsidRDefault="00670462">
      <w:pPr>
        <w:pStyle w:val="ListParagraph"/>
        <w:numPr>
          <w:ilvl w:val="0"/>
          <w:numId w:val="3"/>
        </w:numPr>
        <w:tabs>
          <w:tab w:val="left" w:pos="227"/>
        </w:tabs>
        <w:spacing w:before="29"/>
        <w:rPr>
          <w:color w:val="231F20"/>
          <w:w w:val="85"/>
          <w:sz w:val="16"/>
          <w:lang w:val="hu-HU"/>
        </w:rPr>
      </w:pPr>
      <w:r w:rsidRPr="00FF2FB9">
        <w:rPr>
          <w:color w:val="231F20"/>
          <w:w w:val="85"/>
          <w:sz w:val="16"/>
          <w:lang w:val="hu-HU"/>
        </w:rPr>
        <w:t>Az elért kompetenciát tanúsítvánnyal kell dokumentálni.</w:t>
      </w:r>
    </w:p>
    <w:p w:rsidR="00F725E6" w:rsidRPr="0001215E" w:rsidRDefault="00F725E6" w:rsidP="00F725E6">
      <w:pPr>
        <w:pStyle w:val="BodyText"/>
        <w:spacing w:before="2"/>
        <w:ind w:firstLine="0"/>
        <w:rPr>
          <w:sz w:val="21"/>
          <w:lang w:val="hu-HU"/>
        </w:rPr>
      </w:pPr>
    </w:p>
    <w:p w:rsidR="004E56BB" w:rsidRPr="0001215E" w:rsidRDefault="00670462">
      <w:pPr>
        <w:pStyle w:val="Heading3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K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pz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</w:t>
      </w:r>
    </w:p>
    <w:p w:rsidR="004E56BB" w:rsidRPr="00FF2FB9" w:rsidRDefault="00670462">
      <w:pPr>
        <w:pStyle w:val="ListParagraph"/>
        <w:numPr>
          <w:ilvl w:val="0"/>
          <w:numId w:val="3"/>
        </w:numPr>
        <w:tabs>
          <w:tab w:val="left" w:pos="227"/>
        </w:tabs>
        <w:spacing w:before="28"/>
        <w:rPr>
          <w:color w:val="231F20"/>
          <w:w w:val="9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A képzésnek a következőket kell tartalmaznia:</w:t>
      </w:r>
    </w:p>
    <w:p w:rsidR="004E56BB" w:rsidRPr="00FF2FB9" w:rsidRDefault="00670462" w:rsidP="00FF2FB9">
      <w:pPr>
        <w:pStyle w:val="ListParagraph"/>
        <w:numPr>
          <w:ilvl w:val="0"/>
          <w:numId w:val="3"/>
        </w:numPr>
        <w:tabs>
          <w:tab w:val="left" w:pos="227"/>
        </w:tabs>
        <w:spacing w:before="28"/>
        <w:rPr>
          <w:color w:val="231F20"/>
          <w:w w:val="90"/>
          <w:sz w:val="16"/>
          <w:lang w:val="hu-HU"/>
        </w:rPr>
      </w:pPr>
      <w:r w:rsidRPr="00FF2FB9">
        <w:rPr>
          <w:color w:val="231F20"/>
          <w:w w:val="90"/>
          <w:sz w:val="16"/>
          <w:lang w:val="hu-HU"/>
        </w:rPr>
        <w:t xml:space="preserve">A gyúlékony hűtőközegek robbanásveszélyéről szóló információk, amelyekből kiderül, </w:t>
      </w:r>
      <w:r w:rsidRPr="0001215E">
        <w:rPr>
          <w:color w:val="231F20"/>
          <w:w w:val="90"/>
          <w:sz w:val="16"/>
          <w:lang w:val="hu-HU"/>
        </w:rPr>
        <w:t xml:space="preserve">hogy a </w:t>
      </w:r>
      <w:r w:rsidRPr="00FF2FB9">
        <w:rPr>
          <w:color w:val="231F20"/>
          <w:w w:val="90"/>
          <w:sz w:val="16"/>
          <w:lang w:val="hu-HU"/>
        </w:rPr>
        <w:t xml:space="preserve">gyúlékony </w:t>
      </w:r>
      <w:r w:rsidRPr="0001215E">
        <w:rPr>
          <w:color w:val="231F20"/>
          <w:w w:val="90"/>
          <w:sz w:val="16"/>
          <w:lang w:val="hu-HU"/>
        </w:rPr>
        <w:t>hűtőközegek óvatlan kezelés esetén veszélyesek lehetnek.</w:t>
      </w:r>
    </w:p>
    <w:p w:rsidR="004E56BB" w:rsidRPr="00FF2FB9" w:rsidRDefault="00670462" w:rsidP="00FF2FB9">
      <w:pPr>
        <w:pStyle w:val="ListParagraph"/>
        <w:numPr>
          <w:ilvl w:val="0"/>
          <w:numId w:val="3"/>
        </w:numPr>
        <w:tabs>
          <w:tab w:val="left" w:pos="227"/>
        </w:tabs>
        <w:spacing w:before="28"/>
        <w:rPr>
          <w:color w:val="231F20"/>
          <w:w w:val="90"/>
          <w:sz w:val="16"/>
          <w:lang w:val="hu-HU"/>
        </w:rPr>
      </w:pPr>
      <w:r w:rsidRPr="00FF2FB9">
        <w:rPr>
          <w:color w:val="231F20"/>
          <w:w w:val="90"/>
          <w:sz w:val="16"/>
          <w:lang w:val="hu-HU"/>
        </w:rPr>
        <w:t xml:space="preserve">Információk a lehetséges gyújtóforrásokról, különösen azokról, amelyek nem nyilvánvalóak, mint például </w:t>
      </w:r>
      <w:r w:rsidRPr="0001215E">
        <w:rPr>
          <w:color w:val="231F20"/>
          <w:w w:val="90"/>
          <w:sz w:val="16"/>
          <w:lang w:val="hu-HU"/>
        </w:rPr>
        <w:t>öngyújtók, villanykapcsolók, porszívók, elektromos fűtőtestek.</w:t>
      </w:r>
    </w:p>
    <w:p w:rsidR="004E56BB" w:rsidRPr="00FF2FB9" w:rsidRDefault="00670462" w:rsidP="00FF2FB9">
      <w:pPr>
        <w:pStyle w:val="ListParagraph"/>
        <w:numPr>
          <w:ilvl w:val="0"/>
          <w:numId w:val="3"/>
        </w:numPr>
        <w:tabs>
          <w:tab w:val="left" w:pos="227"/>
        </w:tabs>
        <w:spacing w:before="28"/>
        <w:rPr>
          <w:color w:val="231F20"/>
          <w:w w:val="90"/>
          <w:sz w:val="16"/>
          <w:lang w:val="hu-HU"/>
        </w:rPr>
      </w:pPr>
      <w:r w:rsidRPr="00FF2FB9">
        <w:rPr>
          <w:color w:val="231F20"/>
          <w:w w:val="90"/>
          <w:sz w:val="16"/>
          <w:lang w:val="hu-HU"/>
        </w:rPr>
        <w:t>Információk a különböző biztonsági koncepciókról:</w:t>
      </w:r>
    </w:p>
    <w:p w:rsidR="004E56BB" w:rsidRPr="00FF2FB9" w:rsidRDefault="00670462" w:rsidP="00FF2FB9">
      <w:pPr>
        <w:pStyle w:val="ListParagraph"/>
        <w:numPr>
          <w:ilvl w:val="0"/>
          <w:numId w:val="3"/>
        </w:numPr>
        <w:tabs>
          <w:tab w:val="left" w:pos="227"/>
        </w:tabs>
        <w:spacing w:before="28"/>
        <w:rPr>
          <w:color w:val="231F20"/>
          <w:w w:val="9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 xml:space="preserve">Szellőzés nélküli - (lásd GG.2. pont) A készülék biztonsága nem függ </w:t>
      </w:r>
      <w:r w:rsidRPr="00FF2FB9">
        <w:rPr>
          <w:color w:val="231F20"/>
          <w:w w:val="90"/>
          <w:sz w:val="16"/>
          <w:lang w:val="hu-HU"/>
        </w:rPr>
        <w:t>a ház szellőzésétől. A készülék kikapcsolása vagy a ház kinyitása nincs jelentős hatással a biztonságra. Mindazonáltal lehetséges, hogy a szivárgó hűtőközeg felgyülemlik a házban, és a ház kinyitásakor gyúlékony légkör szabadul fel.</w:t>
      </w:r>
    </w:p>
    <w:p w:rsidR="004E56BB" w:rsidRPr="00FF2FB9" w:rsidRDefault="00670462" w:rsidP="00FF2FB9">
      <w:pPr>
        <w:pStyle w:val="ListParagraph"/>
        <w:numPr>
          <w:ilvl w:val="0"/>
          <w:numId w:val="3"/>
        </w:numPr>
        <w:tabs>
          <w:tab w:val="left" w:pos="227"/>
        </w:tabs>
        <w:spacing w:before="28"/>
        <w:rPr>
          <w:color w:val="231F20"/>
          <w:w w:val="9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 xml:space="preserve">Szellőztetett burkolat - (lásd GG.4. pont) A készülék biztonsága </w:t>
      </w:r>
      <w:r w:rsidRPr="00FF2FB9">
        <w:rPr>
          <w:color w:val="231F20"/>
          <w:w w:val="90"/>
          <w:sz w:val="16"/>
          <w:lang w:val="hu-HU"/>
        </w:rPr>
        <w:t>a burkolat szellőzésétől</w:t>
      </w:r>
      <w:r w:rsidRPr="0001215E">
        <w:rPr>
          <w:color w:val="231F20"/>
          <w:w w:val="90"/>
          <w:sz w:val="16"/>
          <w:lang w:val="hu-HU"/>
        </w:rPr>
        <w:t xml:space="preserve"> függ. </w:t>
      </w:r>
      <w:r w:rsidRPr="00FF2FB9">
        <w:rPr>
          <w:color w:val="231F20"/>
          <w:w w:val="90"/>
          <w:sz w:val="16"/>
          <w:lang w:val="hu-HU"/>
        </w:rPr>
        <w:t>A készülék kikapcsolása vagy a burkolat kinyitása jelentősen befolyásolja a biztonságot. Előtte gondoskodni kell a megfelelő szellőzésről.</w:t>
      </w:r>
    </w:p>
    <w:p w:rsidR="004E56BB" w:rsidRPr="00FF2FB9" w:rsidRDefault="00670462" w:rsidP="00FF2FB9">
      <w:pPr>
        <w:pStyle w:val="ListParagraph"/>
        <w:numPr>
          <w:ilvl w:val="0"/>
          <w:numId w:val="3"/>
        </w:numPr>
        <w:tabs>
          <w:tab w:val="left" w:pos="227"/>
        </w:tabs>
        <w:spacing w:before="28"/>
        <w:rPr>
          <w:color w:val="231F20"/>
          <w:w w:val="9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 xml:space="preserve">Szellőztetett helyiség - (lásd GG.5. pont) A készülék biztonsága </w:t>
      </w:r>
      <w:r w:rsidRPr="00FF2FB9">
        <w:rPr>
          <w:color w:val="231F20"/>
          <w:w w:val="90"/>
          <w:sz w:val="16"/>
          <w:lang w:val="hu-HU"/>
        </w:rPr>
        <w:t xml:space="preserve">a helyiség szellőzésétől </w:t>
      </w:r>
      <w:r w:rsidRPr="0001215E">
        <w:rPr>
          <w:color w:val="231F20"/>
          <w:w w:val="90"/>
          <w:sz w:val="16"/>
          <w:lang w:val="hu-HU"/>
        </w:rPr>
        <w:t xml:space="preserve">függ. </w:t>
      </w:r>
      <w:r w:rsidRPr="00FF2FB9">
        <w:rPr>
          <w:color w:val="231F20"/>
          <w:w w:val="90"/>
          <w:sz w:val="16"/>
          <w:lang w:val="hu-HU"/>
        </w:rPr>
        <w:t>A készülék kikapcsolása vagy a ház kinyitása nincs jelentős hatással a biztonságra. A helyiség szellőzését nem szabad kikapcsolni a javítási eljárások alatt.</w:t>
      </w:r>
    </w:p>
    <w:p w:rsidR="004E56BB" w:rsidRPr="00FF2FB9" w:rsidRDefault="00670462" w:rsidP="00FF2FB9">
      <w:pPr>
        <w:pStyle w:val="ListParagraph"/>
        <w:numPr>
          <w:ilvl w:val="0"/>
          <w:numId w:val="3"/>
        </w:numPr>
        <w:tabs>
          <w:tab w:val="left" w:pos="227"/>
        </w:tabs>
        <w:spacing w:before="28"/>
        <w:rPr>
          <w:color w:val="231F20"/>
          <w:w w:val="90"/>
          <w:sz w:val="16"/>
          <w:lang w:val="hu-HU"/>
        </w:rPr>
      </w:pPr>
      <w:r w:rsidRPr="00FF2FB9">
        <w:rPr>
          <w:color w:val="231F20"/>
          <w:w w:val="90"/>
          <w:sz w:val="16"/>
          <w:lang w:val="hu-HU"/>
        </w:rPr>
        <w:t>Tájékoztatás a zárt alkatrészek és zárt burkolatok fogalmáról a következők szerint</w:t>
      </w:r>
      <w:r w:rsidR="00FF2FB9">
        <w:rPr>
          <w:color w:val="231F20"/>
          <w:w w:val="90"/>
          <w:sz w:val="16"/>
          <w:lang w:val="hu-HU"/>
        </w:rPr>
        <w:t xml:space="preserve"> </w:t>
      </w:r>
      <w:r w:rsidRPr="00FF2FB9">
        <w:rPr>
          <w:color w:val="231F20"/>
          <w:w w:val="90"/>
          <w:sz w:val="16"/>
          <w:lang w:val="hu-HU"/>
        </w:rPr>
        <w:t>az IEC 6007915:2010 szabvány szerint.</w:t>
      </w:r>
    </w:p>
    <w:p w:rsidR="004E56BB" w:rsidRPr="00FF2FB9" w:rsidRDefault="00670462" w:rsidP="00FF2FB9">
      <w:pPr>
        <w:pStyle w:val="ListParagraph"/>
        <w:numPr>
          <w:ilvl w:val="0"/>
          <w:numId w:val="3"/>
        </w:numPr>
        <w:tabs>
          <w:tab w:val="left" w:pos="227"/>
        </w:tabs>
        <w:spacing w:before="28"/>
        <w:rPr>
          <w:color w:val="231F20"/>
          <w:w w:val="9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Tájékoztatás a helyes munkavégzési eljárásokról:</w:t>
      </w:r>
    </w:p>
    <w:p w:rsidR="00F725E6" w:rsidRPr="0001215E" w:rsidRDefault="00F725E6" w:rsidP="00F725E6">
      <w:pPr>
        <w:pStyle w:val="BodyText"/>
        <w:spacing w:before="3"/>
        <w:ind w:firstLine="0"/>
        <w:rPr>
          <w:sz w:val="21"/>
          <w:lang w:val="hu-HU"/>
        </w:rPr>
      </w:pPr>
    </w:p>
    <w:p w:rsidR="004E56BB" w:rsidRPr="0001215E" w:rsidRDefault="00670462">
      <w:pPr>
        <w:pStyle w:val="Heading3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Ü</w:t>
      </w:r>
      <w:r w:rsidRPr="0001215E">
        <w:rPr>
          <w:rFonts w:ascii="Liberation Sans Narrow"/>
          <w:color w:val="231F20"/>
          <w:lang w:val="hu-HU"/>
        </w:rPr>
        <w:t>zembe helyez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</w:t>
      </w:r>
    </w:p>
    <w:p w:rsidR="004E56BB" w:rsidRPr="00FF2FB9" w:rsidRDefault="00670462" w:rsidP="00FF2FB9">
      <w:pPr>
        <w:pStyle w:val="ListParagraph"/>
        <w:numPr>
          <w:ilvl w:val="0"/>
          <w:numId w:val="3"/>
        </w:numPr>
        <w:tabs>
          <w:tab w:val="left" w:pos="227"/>
        </w:tabs>
        <w:spacing w:before="28"/>
        <w:rPr>
          <w:color w:val="231F20"/>
          <w:w w:val="90"/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 xml:space="preserve">Győződjön meg arról, hogy a padlófelület elegendő a hűtőközeg töltetéhez, vagy </w:t>
      </w:r>
      <w:r w:rsidR="00FF2FB9">
        <w:rPr>
          <w:color w:val="231F20"/>
          <w:w w:val="90"/>
          <w:sz w:val="16"/>
          <w:lang w:val="hu-HU"/>
        </w:rPr>
        <w:t xml:space="preserve">a szellőztető nyílás </w:t>
      </w:r>
      <w:r w:rsidRPr="00FF2FB9">
        <w:rPr>
          <w:color w:val="231F20"/>
          <w:w w:val="90"/>
          <w:sz w:val="16"/>
          <w:lang w:val="hu-HU"/>
        </w:rPr>
        <w:t>megfelelő módon van összeszerelve.</w:t>
      </w:r>
    </w:p>
    <w:p w:rsidR="00F725E6" w:rsidRPr="0001215E" w:rsidRDefault="00F725E6" w:rsidP="00F725E6">
      <w:pPr>
        <w:rPr>
          <w:rFonts w:ascii="Liberation Sans Narrow"/>
          <w:lang w:val="hu-HU"/>
        </w:rPr>
        <w:sectPr w:rsidR="00F725E6" w:rsidRPr="0001215E">
          <w:type w:val="continuous"/>
          <w:pgSz w:w="12750" w:h="17680"/>
          <w:pgMar w:top="1040" w:right="760" w:bottom="280" w:left="760" w:header="708" w:footer="708" w:gutter="0"/>
          <w:cols w:num="2" w:space="708" w:equalWidth="0">
            <w:col w:w="5335" w:space="86"/>
            <w:col w:w="5809"/>
          </w:cols>
        </w:sectPr>
      </w:pPr>
    </w:p>
    <w:p w:rsidR="004E56BB" w:rsidRPr="0001215E" w:rsidRDefault="004E56BB">
      <w:pPr>
        <w:pStyle w:val="BodyText"/>
        <w:spacing w:before="1"/>
        <w:ind w:firstLine="0"/>
        <w:rPr>
          <w:rFonts w:ascii="Liberation Sans Narrow"/>
          <w:sz w:val="5"/>
          <w:lang w:val="hu-HU"/>
        </w:rPr>
      </w:pPr>
    </w:p>
    <w:p w:rsidR="00F725E6" w:rsidRPr="0001215E" w:rsidRDefault="00F725E6" w:rsidP="00F725E6">
      <w:pPr>
        <w:pStyle w:val="BodyText"/>
        <w:ind w:left="113" w:firstLine="0"/>
        <w:rPr>
          <w:rFonts w:ascii="Liberation Sans Narrow"/>
          <w:sz w:val="20"/>
          <w:lang w:val="hu-HU"/>
        </w:rPr>
      </w:pPr>
      <w:r w:rsidRPr="0001215E">
        <w:rPr>
          <w:rFonts w:ascii="Liberation Sans Narrow"/>
          <w:noProof/>
          <w:sz w:val="20"/>
          <w:lang w:val="cs-CZ" w:eastAsia="cs-CZ"/>
        </w:rPr>
        <mc:AlternateContent>
          <mc:Choice Requires="wps">
            <w:drawing>
              <wp:inline distT="0" distB="0" distL="0" distR="0" wp14:anchorId="57512A62" wp14:editId="5FD3E36B">
                <wp:extent cx="208280" cy="202565"/>
                <wp:effectExtent l="1905" t="4445" r="0" b="2540"/>
                <wp:docPr id="701" name="Text Box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20256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4D76" w:rsidRDefault="000F4D76">
                            <w:pPr>
                              <w:spacing w:before="33"/>
                              <w:ind w:left="1"/>
                              <w:jc w:val="center"/>
                              <w:rPr>
                                <w:rFonts w:ascii="Liberation Sans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Liberation Sans Narrow"/>
                                <w:b/>
                                <w:color w:val="FFFFFF"/>
                                <w:sz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512A62" id="Text Box 802" o:spid="_x0000_s1043" type="#_x0000_t202" style="width:16.4pt;height:1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" fillcolor="#231f20" stroked="f">
                <v:textbox inset="0,0,0,0">
                  <w:txbxContent>
                    <w:p w:rsidR="000F4D76" w:rsidRDefault="000F4D76">
                      <w:pPr>
                        <w:spacing w:before="33"/>
                        <w:ind w:left="1"/>
                        <w:jc w:val="center"/>
                        <w:rPr>
                          <w:rFonts w:ascii="Liberation Sans Narrow"/>
                          <w:b/>
                          <w:sz w:val="16"/>
                        </w:rPr>
                      </w:pPr>
                      <w:r>
                        <w:rPr>
                          <w:rFonts w:ascii="Liberation Sans Narrow"/>
                          <w:b/>
                          <w:color w:val="FFFFFF"/>
                          <w:sz w:val="16"/>
                        </w:rPr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25E6" w:rsidRPr="0001215E" w:rsidRDefault="00F725E6" w:rsidP="00F725E6">
      <w:pPr>
        <w:rPr>
          <w:rFonts w:ascii="Liberation Sans Narrow"/>
          <w:sz w:val="20"/>
          <w:lang w:val="hu-HU"/>
        </w:rPr>
        <w:sectPr w:rsidR="00F725E6" w:rsidRPr="0001215E">
          <w:type w:val="continuous"/>
          <w:pgSz w:w="12750" w:h="17680"/>
          <w:pgMar w:top="1040" w:right="760" w:bottom="280" w:left="760" w:header="708" w:footer="708" w:gutter="0"/>
          <w:cols w:space="708"/>
        </w:sectPr>
      </w:pPr>
    </w:p>
    <w:p w:rsidR="00F725E6" w:rsidRPr="0001215E" w:rsidRDefault="00F725E6" w:rsidP="00F725E6">
      <w:pPr>
        <w:pStyle w:val="BodyText"/>
        <w:spacing w:before="5"/>
        <w:ind w:firstLine="0"/>
        <w:rPr>
          <w:rFonts w:ascii="Liberation Sans Narrow"/>
          <w:sz w:val="27"/>
          <w:lang w:val="hu-HU"/>
        </w:rPr>
      </w:pPr>
    </w:p>
    <w:p w:rsidR="004E56BB" w:rsidRPr="0001215E" w:rsidRDefault="00670462">
      <w:pPr>
        <w:pStyle w:val="Heading4"/>
        <w:ind w:right="2007"/>
        <w:jc w:val="right"/>
        <w:rPr>
          <w:lang w:val="hu-HU"/>
        </w:rPr>
      </w:pPr>
      <w:r w:rsidRPr="0001215E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EC85656" wp14:editId="46A5129C">
                <wp:simplePos x="0" y="0"/>
                <wp:positionH relativeFrom="page">
                  <wp:posOffset>6572250</wp:posOffset>
                </wp:positionH>
                <wp:positionV relativeFrom="paragraph">
                  <wp:posOffset>11430</wp:posOffset>
                </wp:positionV>
                <wp:extent cx="967105" cy="214630"/>
                <wp:effectExtent l="0" t="0" r="0" b="0"/>
                <wp:wrapNone/>
                <wp:docPr id="698" name="Group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7105" cy="214630"/>
                          <a:chOff x="10350" y="18"/>
                          <a:chExt cx="1523" cy="338"/>
                        </a:xfrm>
                      </wpg:grpSpPr>
                      <wps:wsp>
                        <wps:cNvPr id="699" name="Freeform 646"/>
                        <wps:cNvSpPr>
                          <a:spLocks/>
                        </wps:cNvSpPr>
                        <wps:spPr bwMode="auto">
                          <a:xfrm>
                            <a:off x="10349" y="18"/>
                            <a:ext cx="1523" cy="338"/>
                          </a:xfrm>
                          <a:custGeom>
                            <a:avLst/>
                            <a:gdLst>
                              <a:gd name="T0" fmla="+- 0 11111 10350"/>
                              <a:gd name="T1" fmla="*/ T0 w 1523"/>
                              <a:gd name="T2" fmla="+- 0 18 18"/>
                              <a:gd name="T3" fmla="*/ 18 h 338"/>
                              <a:gd name="T4" fmla="+- 0 10998 10350"/>
                              <a:gd name="T5" fmla="*/ T4 w 1523"/>
                              <a:gd name="T6" fmla="+- 0 20 18"/>
                              <a:gd name="T7" fmla="*/ 20 h 338"/>
                              <a:gd name="T8" fmla="+- 0 10891 10350"/>
                              <a:gd name="T9" fmla="*/ T8 w 1523"/>
                              <a:gd name="T10" fmla="+- 0 25 18"/>
                              <a:gd name="T11" fmla="*/ 25 h 338"/>
                              <a:gd name="T12" fmla="+- 0 10790 10350"/>
                              <a:gd name="T13" fmla="*/ T12 w 1523"/>
                              <a:gd name="T14" fmla="+- 0 34 18"/>
                              <a:gd name="T15" fmla="*/ 34 h 338"/>
                              <a:gd name="T16" fmla="+- 0 10696 10350"/>
                              <a:gd name="T17" fmla="*/ T16 w 1523"/>
                              <a:gd name="T18" fmla="+- 0 45 18"/>
                              <a:gd name="T19" fmla="*/ 45 h 338"/>
                              <a:gd name="T20" fmla="+- 0 10612 10350"/>
                              <a:gd name="T21" fmla="*/ T20 w 1523"/>
                              <a:gd name="T22" fmla="+- 0 60 18"/>
                              <a:gd name="T23" fmla="*/ 60 h 338"/>
                              <a:gd name="T24" fmla="+- 0 10536 10350"/>
                              <a:gd name="T25" fmla="*/ T24 w 1523"/>
                              <a:gd name="T26" fmla="+- 0 76 18"/>
                              <a:gd name="T27" fmla="*/ 76 h 338"/>
                              <a:gd name="T28" fmla="+- 0 10472 10350"/>
                              <a:gd name="T29" fmla="*/ T28 w 1523"/>
                              <a:gd name="T30" fmla="+- 0 95 18"/>
                              <a:gd name="T31" fmla="*/ 95 h 338"/>
                              <a:gd name="T32" fmla="+- 0 10382 10350"/>
                              <a:gd name="T33" fmla="*/ T32 w 1523"/>
                              <a:gd name="T34" fmla="+- 0 138 18"/>
                              <a:gd name="T35" fmla="*/ 138 h 338"/>
                              <a:gd name="T36" fmla="+- 0 10350 10350"/>
                              <a:gd name="T37" fmla="*/ T36 w 1523"/>
                              <a:gd name="T38" fmla="+- 0 187 18"/>
                              <a:gd name="T39" fmla="*/ 187 h 338"/>
                              <a:gd name="T40" fmla="+- 0 10358 10350"/>
                              <a:gd name="T41" fmla="*/ T40 w 1523"/>
                              <a:gd name="T42" fmla="+- 0 212 18"/>
                              <a:gd name="T43" fmla="*/ 212 h 338"/>
                              <a:gd name="T44" fmla="+- 0 10420 10350"/>
                              <a:gd name="T45" fmla="*/ T44 w 1523"/>
                              <a:gd name="T46" fmla="+- 0 258 18"/>
                              <a:gd name="T47" fmla="*/ 258 h 338"/>
                              <a:gd name="T48" fmla="+- 0 10536 10350"/>
                              <a:gd name="T49" fmla="*/ T48 w 1523"/>
                              <a:gd name="T50" fmla="+- 0 298 18"/>
                              <a:gd name="T51" fmla="*/ 298 h 338"/>
                              <a:gd name="T52" fmla="+- 0 10612 10350"/>
                              <a:gd name="T53" fmla="*/ T52 w 1523"/>
                              <a:gd name="T54" fmla="+- 0 314 18"/>
                              <a:gd name="T55" fmla="*/ 314 h 338"/>
                              <a:gd name="T56" fmla="+- 0 10696 10350"/>
                              <a:gd name="T57" fmla="*/ T56 w 1523"/>
                              <a:gd name="T58" fmla="+- 0 328 18"/>
                              <a:gd name="T59" fmla="*/ 328 h 338"/>
                              <a:gd name="T60" fmla="+- 0 10790 10350"/>
                              <a:gd name="T61" fmla="*/ T60 w 1523"/>
                              <a:gd name="T62" fmla="+- 0 340 18"/>
                              <a:gd name="T63" fmla="*/ 340 h 338"/>
                              <a:gd name="T64" fmla="+- 0 10891 10350"/>
                              <a:gd name="T65" fmla="*/ T64 w 1523"/>
                              <a:gd name="T66" fmla="+- 0 348 18"/>
                              <a:gd name="T67" fmla="*/ 348 h 338"/>
                              <a:gd name="T68" fmla="+- 0 10998 10350"/>
                              <a:gd name="T69" fmla="*/ T68 w 1523"/>
                              <a:gd name="T70" fmla="+- 0 354 18"/>
                              <a:gd name="T71" fmla="*/ 354 h 338"/>
                              <a:gd name="T72" fmla="+- 0 11111 10350"/>
                              <a:gd name="T73" fmla="*/ T72 w 1523"/>
                              <a:gd name="T74" fmla="+- 0 356 18"/>
                              <a:gd name="T75" fmla="*/ 356 h 338"/>
                              <a:gd name="T76" fmla="+- 0 11223 10350"/>
                              <a:gd name="T77" fmla="*/ T76 w 1523"/>
                              <a:gd name="T78" fmla="+- 0 354 18"/>
                              <a:gd name="T79" fmla="*/ 354 h 338"/>
                              <a:gd name="T80" fmla="+- 0 11331 10350"/>
                              <a:gd name="T81" fmla="*/ T80 w 1523"/>
                              <a:gd name="T82" fmla="+- 0 348 18"/>
                              <a:gd name="T83" fmla="*/ 348 h 338"/>
                              <a:gd name="T84" fmla="+- 0 11432 10350"/>
                              <a:gd name="T85" fmla="*/ T84 w 1523"/>
                              <a:gd name="T86" fmla="+- 0 340 18"/>
                              <a:gd name="T87" fmla="*/ 340 h 338"/>
                              <a:gd name="T88" fmla="+- 0 11525 10350"/>
                              <a:gd name="T89" fmla="*/ T88 w 1523"/>
                              <a:gd name="T90" fmla="+- 0 328 18"/>
                              <a:gd name="T91" fmla="*/ 328 h 338"/>
                              <a:gd name="T92" fmla="+- 0 11610 10350"/>
                              <a:gd name="T93" fmla="*/ T92 w 1523"/>
                              <a:gd name="T94" fmla="+- 0 314 18"/>
                              <a:gd name="T95" fmla="*/ 314 h 338"/>
                              <a:gd name="T96" fmla="+- 0 11685 10350"/>
                              <a:gd name="T97" fmla="*/ T96 w 1523"/>
                              <a:gd name="T98" fmla="+- 0 298 18"/>
                              <a:gd name="T99" fmla="*/ 298 h 338"/>
                              <a:gd name="T100" fmla="+- 0 11749 10350"/>
                              <a:gd name="T101" fmla="*/ T100 w 1523"/>
                              <a:gd name="T102" fmla="+- 0 279 18"/>
                              <a:gd name="T103" fmla="*/ 279 h 338"/>
                              <a:gd name="T104" fmla="+- 0 11840 10350"/>
                              <a:gd name="T105" fmla="*/ T104 w 1523"/>
                              <a:gd name="T106" fmla="+- 0 236 18"/>
                              <a:gd name="T107" fmla="*/ 236 h 338"/>
                              <a:gd name="T108" fmla="+- 0 11872 10350"/>
                              <a:gd name="T109" fmla="*/ T108 w 1523"/>
                              <a:gd name="T110" fmla="+- 0 187 18"/>
                              <a:gd name="T111" fmla="*/ 187 h 338"/>
                              <a:gd name="T112" fmla="+- 0 11864 10350"/>
                              <a:gd name="T113" fmla="*/ T112 w 1523"/>
                              <a:gd name="T114" fmla="+- 0 162 18"/>
                              <a:gd name="T115" fmla="*/ 162 h 338"/>
                              <a:gd name="T116" fmla="+- 0 11801 10350"/>
                              <a:gd name="T117" fmla="*/ T116 w 1523"/>
                              <a:gd name="T118" fmla="+- 0 116 18"/>
                              <a:gd name="T119" fmla="*/ 116 h 338"/>
                              <a:gd name="T120" fmla="+- 0 11685 10350"/>
                              <a:gd name="T121" fmla="*/ T120 w 1523"/>
                              <a:gd name="T122" fmla="+- 0 76 18"/>
                              <a:gd name="T123" fmla="*/ 76 h 338"/>
                              <a:gd name="T124" fmla="+- 0 11610 10350"/>
                              <a:gd name="T125" fmla="*/ T124 w 1523"/>
                              <a:gd name="T126" fmla="+- 0 60 18"/>
                              <a:gd name="T127" fmla="*/ 60 h 338"/>
                              <a:gd name="T128" fmla="+- 0 11525 10350"/>
                              <a:gd name="T129" fmla="*/ T128 w 1523"/>
                              <a:gd name="T130" fmla="+- 0 45 18"/>
                              <a:gd name="T131" fmla="*/ 45 h 338"/>
                              <a:gd name="T132" fmla="+- 0 11432 10350"/>
                              <a:gd name="T133" fmla="*/ T132 w 1523"/>
                              <a:gd name="T134" fmla="+- 0 34 18"/>
                              <a:gd name="T135" fmla="*/ 34 h 338"/>
                              <a:gd name="T136" fmla="+- 0 11331 10350"/>
                              <a:gd name="T137" fmla="*/ T136 w 1523"/>
                              <a:gd name="T138" fmla="+- 0 25 18"/>
                              <a:gd name="T139" fmla="*/ 25 h 338"/>
                              <a:gd name="T140" fmla="+- 0 11223 10350"/>
                              <a:gd name="T141" fmla="*/ T140 w 1523"/>
                              <a:gd name="T142" fmla="+- 0 20 18"/>
                              <a:gd name="T143" fmla="*/ 20 h 338"/>
                              <a:gd name="T144" fmla="+- 0 11111 10350"/>
                              <a:gd name="T145" fmla="*/ T144 w 1523"/>
                              <a:gd name="T146" fmla="+- 0 18 18"/>
                              <a:gd name="T147" fmla="*/ 18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523" h="338">
                                <a:moveTo>
                                  <a:pt x="761" y="0"/>
                                </a:moveTo>
                                <a:lnTo>
                                  <a:pt x="648" y="2"/>
                                </a:lnTo>
                                <a:lnTo>
                                  <a:pt x="541" y="7"/>
                                </a:lnTo>
                                <a:lnTo>
                                  <a:pt x="440" y="16"/>
                                </a:lnTo>
                                <a:lnTo>
                                  <a:pt x="346" y="27"/>
                                </a:lnTo>
                                <a:lnTo>
                                  <a:pt x="262" y="42"/>
                                </a:lnTo>
                                <a:lnTo>
                                  <a:pt x="186" y="58"/>
                                </a:lnTo>
                                <a:lnTo>
                                  <a:pt x="122" y="77"/>
                                </a:lnTo>
                                <a:lnTo>
                                  <a:pt x="32" y="120"/>
                                </a:lnTo>
                                <a:lnTo>
                                  <a:pt x="0" y="169"/>
                                </a:lnTo>
                                <a:lnTo>
                                  <a:pt x="8" y="194"/>
                                </a:lnTo>
                                <a:lnTo>
                                  <a:pt x="70" y="240"/>
                                </a:lnTo>
                                <a:lnTo>
                                  <a:pt x="186" y="280"/>
                                </a:lnTo>
                                <a:lnTo>
                                  <a:pt x="262" y="296"/>
                                </a:lnTo>
                                <a:lnTo>
                                  <a:pt x="346" y="310"/>
                                </a:lnTo>
                                <a:lnTo>
                                  <a:pt x="440" y="322"/>
                                </a:lnTo>
                                <a:lnTo>
                                  <a:pt x="541" y="330"/>
                                </a:lnTo>
                                <a:lnTo>
                                  <a:pt x="648" y="336"/>
                                </a:lnTo>
                                <a:lnTo>
                                  <a:pt x="761" y="338"/>
                                </a:lnTo>
                                <a:lnTo>
                                  <a:pt x="873" y="336"/>
                                </a:lnTo>
                                <a:lnTo>
                                  <a:pt x="981" y="330"/>
                                </a:lnTo>
                                <a:lnTo>
                                  <a:pt x="1082" y="322"/>
                                </a:lnTo>
                                <a:lnTo>
                                  <a:pt x="1175" y="310"/>
                                </a:lnTo>
                                <a:lnTo>
                                  <a:pt x="1260" y="296"/>
                                </a:lnTo>
                                <a:lnTo>
                                  <a:pt x="1335" y="280"/>
                                </a:lnTo>
                                <a:lnTo>
                                  <a:pt x="1399" y="261"/>
                                </a:lnTo>
                                <a:lnTo>
                                  <a:pt x="1490" y="218"/>
                                </a:lnTo>
                                <a:lnTo>
                                  <a:pt x="1522" y="169"/>
                                </a:lnTo>
                                <a:lnTo>
                                  <a:pt x="1514" y="144"/>
                                </a:lnTo>
                                <a:lnTo>
                                  <a:pt x="1451" y="98"/>
                                </a:lnTo>
                                <a:lnTo>
                                  <a:pt x="1335" y="58"/>
                                </a:lnTo>
                                <a:lnTo>
                                  <a:pt x="1260" y="42"/>
                                </a:lnTo>
                                <a:lnTo>
                                  <a:pt x="1175" y="27"/>
                                </a:lnTo>
                                <a:lnTo>
                                  <a:pt x="1082" y="16"/>
                                </a:lnTo>
                                <a:lnTo>
                                  <a:pt x="981" y="7"/>
                                </a:lnTo>
                                <a:lnTo>
                                  <a:pt x="873" y="2"/>
                                </a:lnTo>
                                <a:lnTo>
                                  <a:pt x="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Text Box 645"/>
                        <wps:cNvSpPr txBox="1">
                          <a:spLocks noChangeArrowheads="1"/>
                        </wps:cNvSpPr>
                        <wps:spPr bwMode="auto">
                          <a:xfrm>
                            <a:off x="10349" y="18"/>
                            <a:ext cx="1523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4D76" w:rsidRPr="00670462" w:rsidRDefault="000F4D76" w:rsidP="00670462">
                              <w:pPr>
                                <w:spacing w:before="65"/>
                                <w:ind w:left="434"/>
                                <w:rPr>
                                  <w:rFonts w:ascii="Liberation Sans Narrow"/>
                                  <w:b/>
                                  <w:sz w:val="18"/>
                                  <w:lang w:val="sk-SK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color w:val="FFFFFF"/>
                                  <w:sz w:val="18"/>
                                  <w:lang w:val="sk-SK"/>
                                </w:rPr>
                                <w:t>MAGYAR</w:t>
                              </w:r>
                            </w:p>
                            <w:p w:rsidR="000F4D76" w:rsidRDefault="000F4D76">
                              <w:pPr>
                                <w:spacing w:before="65"/>
                                <w:ind w:left="434"/>
                                <w:rPr>
                                  <w:rFonts w:ascii="Liberation Sans Narrow"/>
                                  <w:b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85656" id="Group 644" o:spid="_x0000_s1044" style="position:absolute;left:0;text-align:left;margin-left:517.5pt;margin-top:.9pt;width:76.15pt;height:16.9pt;z-index:251674624;mso-position-horizontal-relative:page;mso-position-vertical-relative:text" coordorigin="10350,18" coordsize="1523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">
                <v:shape id="Freeform 646" o:spid="_x0000_s1045" style="position:absolute;left:10349;top:18;width:1523;height:338;visibility:visible;mso-wrap-style:square;v-text-anchor:top" coordsize="1523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53/scA&#10;AADcAAAADwAAAGRycy9kb3ducmV2LnhtbESPT2sCMRTE74LfITzBS6nZKohujSKFgi1F/Hfo8bF5&#10;3SxuXrZJum776Y1Q8DjMzG+YxaqztWjJh8qxgqdRBoK4cLriUsHp+Po4AxEissbaMSn4pQCrZb+3&#10;wFy7C++pPcRSJAiHHBWYGJtcylAYshhGriFO3pfzFmOSvpTa4yXBbS3HWTaVFitOCwYbejFUnA8/&#10;VsH32+5v2z58bn15tJP300c3ycZGqeGgWz+DiNTFe/i/vdEKpvM53M6k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ud/7HAAAA3AAAAA8AAAAAAAAAAAAAAAAAmAIAAGRy&#10;cy9kb3ducmV2LnhtbFBLBQYAAAAABAAEAPUAAACMAwAAAAA=&#10;" path="m761,l648,2,541,7,440,16,346,27,262,42,186,58,122,77,32,120,,169r8,25l70,240r116,40l262,296r84,14l440,322r101,8l648,336r113,2l873,336r108,-6l1082,322r93,-12l1260,296r75,-16l1399,261r91,-43l1522,169r-8,-25l1451,98,1335,58,1260,42,1175,27,1082,16,981,7,873,2,761,xe" fillcolor="#231f20" stroked="f">
                  <v:path arrowok="t" o:connecttype="custom" o:connectlocs="761,18;648,20;541,25;440,34;346,45;262,60;186,76;122,95;32,138;0,187;8,212;70,258;186,298;262,314;346,328;440,340;541,348;648,354;761,356;873,354;981,348;1082,340;1175,328;1260,314;1335,298;1399,279;1490,236;1522,187;1514,162;1451,116;1335,76;1260,60;1175,45;1082,34;981,25;873,20;761,18" o:connectangles="0,0,0,0,0,0,0,0,0,0,0,0,0,0,0,0,0,0,0,0,0,0,0,0,0,0,0,0,0,0,0,0,0,0,0,0,0"/>
                </v:shape>
                <v:shape id="Text Box 645" o:spid="_x0000_s1046" type="#_x0000_t202" style="position:absolute;left:10349;top:18;width:1523;height: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WTF8IA&#10;AADcAAAADwAAAGRycy9kb3ducmV2LnhtbERPz2vCMBS+D/wfwhN2m4k76KxGEdlAGMhqPXh8Ns82&#10;2Lx0TdT635vDYMeP7/di1btG3KgL1rOG8UiBIC69sVxpOBRfbx8gQkQ22HgmDQ8KsFoOXhaYGX/n&#10;nG77WIkUwiFDDXWMbSZlKGtyGEa+JU7c2XcOY4JdJU2H9xTuGvmu1EQ6tJwaamxpU1N52V+dhvWR&#10;80/7uzv95OfcFsVM8ffkovXrsF/PQUTq47/4z701GqYqzU9n0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lZMXwgAAANwAAAAPAAAAAAAAAAAAAAAAAJgCAABkcnMvZG93&#10;bnJldi54bWxQSwUGAAAAAAQABAD1AAAAhwMAAAAA&#10;" filled="f" stroked="f">
                  <v:textbox inset="0,0,0,0">
                    <w:txbxContent>
                      <w:p w:rsidR="000F4D76" w:rsidRPr="00670462" w:rsidRDefault="000F4D76" w:rsidP="00670462">
                        <w:pPr>
                          <w:spacing w:before="65"/>
                          <w:ind w:left="434"/>
                          <w:rPr>
                            <w:rFonts w:ascii="Liberation Sans Narrow"/>
                            <w:b/>
                            <w:sz w:val="18"/>
                            <w:lang w:val="sk-SK"/>
                          </w:rPr>
                        </w:pPr>
                        <w:r>
                          <w:rPr>
                            <w:rFonts w:ascii="Liberation Sans Narrow"/>
                            <w:b/>
                            <w:color w:val="FFFFFF"/>
                            <w:sz w:val="18"/>
                            <w:lang w:val="sk-SK"/>
                          </w:rPr>
                          <w:t>MAGYAR</w:t>
                        </w:r>
                      </w:p>
                      <w:p w:rsidR="000F4D76" w:rsidRDefault="000F4D76">
                        <w:pPr>
                          <w:spacing w:before="65"/>
                          <w:ind w:left="434"/>
                          <w:rPr>
                            <w:rFonts w:ascii="Liberation Sans Narrow"/>
                            <w:b/>
                            <w:sz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F725E6" w:rsidRPr="0001215E" w:rsidRDefault="00F725E6" w:rsidP="00F725E6">
      <w:pPr>
        <w:pStyle w:val="BodyText"/>
        <w:ind w:firstLine="0"/>
        <w:rPr>
          <w:rFonts w:ascii="Liberation Sans Narrow"/>
          <w:b/>
          <w:sz w:val="15"/>
          <w:lang w:val="hu-HU"/>
        </w:rPr>
      </w:pPr>
    </w:p>
    <w:p w:rsidR="00F725E6" w:rsidRPr="0001215E" w:rsidRDefault="00F725E6" w:rsidP="00F725E6">
      <w:pPr>
        <w:rPr>
          <w:rFonts w:ascii="Liberation Sans Narrow"/>
          <w:sz w:val="15"/>
          <w:lang w:val="hu-HU"/>
        </w:rPr>
        <w:sectPr w:rsidR="00F725E6" w:rsidRPr="0001215E">
          <w:pgSz w:w="12750" w:h="17680"/>
          <w:pgMar w:top="420" w:right="760" w:bottom="420" w:left="760" w:header="0" w:footer="223" w:gutter="0"/>
          <w:cols w:space="708"/>
        </w:sectPr>
      </w:pPr>
    </w:p>
    <w:p w:rsidR="004E56BB" w:rsidRPr="0001215E" w:rsidRDefault="00670462">
      <w:pPr>
        <w:pStyle w:val="ListParagraph"/>
        <w:numPr>
          <w:ilvl w:val="0"/>
          <w:numId w:val="2"/>
        </w:numPr>
        <w:tabs>
          <w:tab w:val="left" w:pos="624"/>
        </w:tabs>
        <w:spacing w:before="99"/>
        <w:rPr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Csatlakoztassa a csöveket, és végezzen szivárgásvizsgálatot, mielőtt hűtőközeggel töltené fel.</w:t>
      </w:r>
    </w:p>
    <w:p w:rsidR="004E56BB" w:rsidRPr="0001215E" w:rsidRDefault="00670462">
      <w:pPr>
        <w:pStyle w:val="ListParagraph"/>
        <w:numPr>
          <w:ilvl w:val="0"/>
          <w:numId w:val="2"/>
        </w:numPr>
        <w:tabs>
          <w:tab w:val="left" w:pos="624"/>
        </w:tabs>
        <w:spacing w:before="35"/>
        <w:rPr>
          <w:sz w:val="16"/>
          <w:lang w:val="hu-HU"/>
        </w:rPr>
      </w:pPr>
      <w:r w:rsidRPr="0001215E">
        <w:rPr>
          <w:color w:val="231F20"/>
          <w:w w:val="90"/>
          <w:sz w:val="16"/>
          <w:lang w:val="hu-HU"/>
        </w:rPr>
        <w:t>Üzembe helyezés előtt ellenőrizze a biztonsági berendezéseket.</w:t>
      </w:r>
    </w:p>
    <w:p w:rsidR="00F725E6" w:rsidRPr="0001215E" w:rsidRDefault="00F725E6" w:rsidP="00F725E6">
      <w:pPr>
        <w:pStyle w:val="BodyText"/>
        <w:spacing w:before="3"/>
        <w:ind w:firstLine="0"/>
        <w:rPr>
          <w:sz w:val="21"/>
          <w:lang w:val="hu-HU"/>
        </w:rPr>
      </w:pPr>
    </w:p>
    <w:p w:rsidR="004E56BB" w:rsidRPr="0001215E" w:rsidRDefault="00670462">
      <w:pPr>
        <w:pStyle w:val="Heading3"/>
        <w:ind w:left="510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Karbantart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s</w:t>
      </w:r>
    </w:p>
    <w:p w:rsidR="004E56BB" w:rsidRPr="00FF2FB9" w:rsidRDefault="00670462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FF2FB9">
        <w:rPr>
          <w:color w:val="231F20"/>
          <w:w w:val="85"/>
          <w:sz w:val="16"/>
          <w:lang w:val="hu-HU"/>
        </w:rPr>
        <w:t xml:space="preserve">A </w:t>
      </w:r>
      <w:r w:rsidRPr="0001215E">
        <w:rPr>
          <w:color w:val="231F20"/>
          <w:w w:val="85"/>
          <w:sz w:val="16"/>
          <w:lang w:val="hu-HU"/>
        </w:rPr>
        <w:t xml:space="preserve">hordozható berendezéseket kültéren vagy kifejezetten a </w:t>
      </w:r>
      <w:r w:rsidRPr="00FF2FB9">
        <w:rPr>
          <w:color w:val="231F20"/>
          <w:w w:val="85"/>
          <w:sz w:val="16"/>
          <w:lang w:val="hu-HU"/>
        </w:rPr>
        <w:t xml:space="preserve">gyúlékony hűtőközegeket tartalmazó egységek szervizelésére </w:t>
      </w:r>
      <w:r w:rsidRPr="0001215E">
        <w:rPr>
          <w:color w:val="231F20"/>
          <w:w w:val="85"/>
          <w:sz w:val="16"/>
          <w:lang w:val="hu-HU"/>
        </w:rPr>
        <w:t>felszerelt műhelyben kell javítani.</w:t>
      </w:r>
    </w:p>
    <w:p w:rsidR="004E56BB" w:rsidRPr="00FF2FB9" w:rsidRDefault="00670462" w:rsidP="00FF2FB9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FF2FB9">
        <w:rPr>
          <w:color w:val="231F20"/>
          <w:w w:val="85"/>
          <w:sz w:val="16"/>
          <w:lang w:val="hu-HU"/>
        </w:rPr>
        <w:t>Biztosítson elegendő szellőzést a javítás helyén.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>Legyen tudatában annak, hogy a berendezés meghibásod</w:t>
      </w:r>
      <w:r w:rsidR="004D09D6">
        <w:rPr>
          <w:color w:val="231F20"/>
          <w:w w:val="85"/>
          <w:sz w:val="16"/>
          <w:lang w:val="hu-HU"/>
        </w:rPr>
        <w:t xml:space="preserve">ását a hűtőközeg elvesztése, vagy </w:t>
      </w:r>
      <w:r w:rsidRPr="004D09D6">
        <w:rPr>
          <w:color w:val="231F20"/>
          <w:w w:val="85"/>
          <w:sz w:val="16"/>
          <w:lang w:val="hu-HU"/>
        </w:rPr>
        <w:t xml:space="preserve">hűtőközeg-szivárgás </w:t>
      </w:r>
      <w:r w:rsidR="004D09D6">
        <w:rPr>
          <w:color w:val="231F20"/>
          <w:w w:val="85"/>
          <w:sz w:val="16"/>
          <w:lang w:val="hu-HU"/>
        </w:rPr>
        <w:t>okozhatja</w:t>
      </w:r>
      <w:r w:rsidRPr="004D09D6">
        <w:rPr>
          <w:color w:val="231F20"/>
          <w:w w:val="85"/>
          <w:sz w:val="16"/>
          <w:lang w:val="hu-HU"/>
        </w:rPr>
        <w:t>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>A kondenzátorokat úgy kell lemeríteni, hogy ne okozzon szikrát. A szokásos eljárás a</w:t>
      </w:r>
      <w:r w:rsidRPr="004D09D6">
        <w:rPr>
          <w:color w:val="231F20"/>
          <w:w w:val="85"/>
          <w:sz w:val="16"/>
          <w:lang w:val="hu-HU"/>
        </w:rPr>
        <w:t xml:space="preserve"> konden</w:t>
      </w:r>
      <w:r w:rsidR="004D09D6">
        <w:rPr>
          <w:color w:val="231F20"/>
          <w:w w:val="85"/>
          <w:sz w:val="16"/>
          <w:lang w:val="hu-HU"/>
        </w:rPr>
        <w:t xml:space="preserve">zátor kapcsainak rövidre zárása </w:t>
      </w:r>
      <w:r w:rsidRPr="004D09D6">
        <w:rPr>
          <w:color w:val="231F20"/>
          <w:w w:val="85"/>
          <w:sz w:val="16"/>
          <w:lang w:val="hu-HU"/>
        </w:rPr>
        <w:t>általában szikrákat hoz létre.</w:t>
      </w:r>
    </w:p>
    <w:p w:rsidR="004E56BB" w:rsidRPr="00FF2FB9" w:rsidRDefault="00670462" w:rsidP="00FF2FB9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FF2FB9">
        <w:rPr>
          <w:color w:val="231F20"/>
          <w:w w:val="85"/>
          <w:sz w:val="16"/>
          <w:lang w:val="hu-HU"/>
        </w:rPr>
        <w:t>A lezárt burkolatokat pontosan szerelje össze. Ha a tömítések elhasználódtak, cserélje ki őket.</w:t>
      </w:r>
    </w:p>
    <w:p w:rsidR="004E56BB" w:rsidRPr="00FF2FB9" w:rsidRDefault="00670462" w:rsidP="00FF2FB9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FF2FB9">
        <w:rPr>
          <w:color w:val="231F20"/>
          <w:w w:val="85"/>
          <w:sz w:val="16"/>
          <w:lang w:val="hu-HU"/>
        </w:rPr>
        <w:t>Üzembe helyezés előtt ellenőrizze a biztonsági berendezéseket.</w:t>
      </w:r>
    </w:p>
    <w:p w:rsidR="00F725E6" w:rsidRPr="0001215E" w:rsidRDefault="00F725E6" w:rsidP="00F725E6">
      <w:pPr>
        <w:pStyle w:val="BodyText"/>
        <w:spacing w:before="2"/>
        <w:ind w:firstLine="0"/>
        <w:rPr>
          <w:sz w:val="21"/>
          <w:lang w:val="hu-HU"/>
        </w:rPr>
      </w:pPr>
    </w:p>
    <w:p w:rsidR="004E56BB" w:rsidRPr="0001215E" w:rsidRDefault="00670462">
      <w:pPr>
        <w:pStyle w:val="Heading3"/>
        <w:spacing w:before="1"/>
        <w:ind w:left="510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Jav</w:t>
      </w:r>
      <w:r w:rsidRPr="0001215E">
        <w:rPr>
          <w:rFonts w:ascii="Liberation Sans Narrow"/>
          <w:color w:val="231F20"/>
          <w:lang w:val="hu-HU"/>
        </w:rPr>
        <w:t>í</w:t>
      </w:r>
      <w:r w:rsidRPr="0001215E">
        <w:rPr>
          <w:rFonts w:ascii="Liberation Sans Narrow"/>
          <w:color w:val="231F20"/>
          <w:lang w:val="hu-HU"/>
        </w:rPr>
        <w:t>t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s</w:t>
      </w:r>
    </w:p>
    <w:p w:rsidR="004E56BB" w:rsidRPr="004D09D6" w:rsidRDefault="00670462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 xml:space="preserve">A </w:t>
      </w:r>
      <w:r w:rsidRPr="0001215E">
        <w:rPr>
          <w:color w:val="231F20"/>
          <w:w w:val="85"/>
          <w:sz w:val="16"/>
          <w:lang w:val="hu-HU"/>
        </w:rPr>
        <w:t xml:space="preserve">hordozható berendezéseket kültéren vagy kifejezetten a </w:t>
      </w:r>
      <w:r w:rsidRPr="004D09D6">
        <w:rPr>
          <w:color w:val="231F20"/>
          <w:w w:val="85"/>
          <w:sz w:val="16"/>
          <w:lang w:val="hu-HU"/>
        </w:rPr>
        <w:t xml:space="preserve">gyúlékony hűtőközegeket tartalmazó egységek szervizelésére </w:t>
      </w:r>
      <w:r w:rsidRPr="0001215E">
        <w:rPr>
          <w:color w:val="231F20"/>
          <w:w w:val="85"/>
          <w:sz w:val="16"/>
          <w:lang w:val="hu-HU"/>
        </w:rPr>
        <w:t>felszerelt műhelyben kell javítani.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>Biztosítson elegendő szellőzést a javítás helyén.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>Legyen tudatában annak, hogy a berendezés meghibásod</w:t>
      </w:r>
      <w:r w:rsidR="004D09D6">
        <w:rPr>
          <w:color w:val="231F20"/>
          <w:w w:val="85"/>
          <w:sz w:val="16"/>
          <w:lang w:val="hu-HU"/>
        </w:rPr>
        <w:t xml:space="preserve">ását a hűtőközeg elvesztése, vagy </w:t>
      </w:r>
      <w:r w:rsidRPr="004D09D6">
        <w:rPr>
          <w:color w:val="231F20"/>
          <w:w w:val="85"/>
          <w:sz w:val="16"/>
          <w:lang w:val="hu-HU"/>
        </w:rPr>
        <w:t xml:space="preserve">hűtőközeg-szivárgás </w:t>
      </w:r>
      <w:r w:rsidR="004D09D6">
        <w:rPr>
          <w:color w:val="231F20"/>
          <w:w w:val="85"/>
          <w:sz w:val="16"/>
          <w:lang w:val="hu-HU"/>
        </w:rPr>
        <w:t>okozhatja</w:t>
      </w:r>
      <w:r w:rsidRPr="004D09D6">
        <w:rPr>
          <w:color w:val="231F20"/>
          <w:w w:val="85"/>
          <w:sz w:val="16"/>
          <w:lang w:val="hu-HU"/>
        </w:rPr>
        <w:t>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>A kondenzátorokat úgy kell lemeríteni, hogy ne okozzon szikrát.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>Ha forrasztásra van szükség, a következő eljárásokat k</w:t>
      </w:r>
      <w:r w:rsidR="004D09D6">
        <w:rPr>
          <w:color w:val="231F20"/>
          <w:w w:val="85"/>
          <w:sz w:val="16"/>
          <w:lang w:val="hu-HU"/>
        </w:rPr>
        <w:t>ell elvégezni a megfelelő sorrendben</w:t>
      </w:r>
      <w:r w:rsidRPr="004D09D6">
        <w:rPr>
          <w:color w:val="231F20"/>
          <w:w w:val="85"/>
          <w:sz w:val="16"/>
          <w:lang w:val="hu-HU"/>
        </w:rPr>
        <w:t>: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>Távolítsa el a hűtőközeget. Ha a visszanyerést a nemzeti előírások nem írják elő, engedje le a hűtőközege</w:t>
      </w:r>
      <w:r w:rsidR="004D09D6">
        <w:rPr>
          <w:color w:val="231F20"/>
          <w:w w:val="85"/>
          <w:sz w:val="16"/>
          <w:lang w:val="hu-HU"/>
        </w:rPr>
        <w:t xml:space="preserve">t </w:t>
      </w:r>
      <w:r w:rsidRPr="004D09D6">
        <w:rPr>
          <w:color w:val="231F20"/>
          <w:w w:val="85"/>
          <w:sz w:val="16"/>
          <w:lang w:val="hu-HU"/>
        </w:rPr>
        <w:t xml:space="preserve">a külső térbe. Ügyeljen arra, hogy a leeresztett hűtőközeg ne okozzon veszélyt. Kétség esetén egy személynek kell őriznie a kivezetést. Különösen ügyeljen arra, hogy a leeresztett hűtőközeg ne </w:t>
      </w:r>
      <w:r w:rsidR="004D09D6">
        <w:rPr>
          <w:color w:val="231F20"/>
          <w:w w:val="85"/>
          <w:sz w:val="16"/>
          <w:lang w:val="hu-HU"/>
        </w:rPr>
        <w:t>szivárogjon</w:t>
      </w:r>
      <w:r w:rsidRPr="004D09D6">
        <w:rPr>
          <w:color w:val="231F20"/>
          <w:w w:val="85"/>
          <w:sz w:val="16"/>
          <w:lang w:val="hu-HU"/>
        </w:rPr>
        <w:t xml:space="preserve"> vissza az épületbe.</w:t>
      </w:r>
    </w:p>
    <w:p w:rsidR="004E56BB" w:rsidRPr="004D09D6" w:rsidRDefault="004D09D6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>
        <w:rPr>
          <w:color w:val="231F20"/>
          <w:w w:val="85"/>
          <w:sz w:val="16"/>
          <w:lang w:val="hu-HU"/>
        </w:rPr>
        <w:t xml:space="preserve">Ürítse ki a hűtőrendszer </w:t>
      </w:r>
      <w:r w:rsidRPr="004D09D6">
        <w:rPr>
          <w:color w:val="231F20"/>
          <w:w w:val="85"/>
          <w:sz w:val="16"/>
          <w:lang w:val="hu-HU"/>
        </w:rPr>
        <w:t>köröket</w:t>
      </w:r>
      <w:r w:rsidR="00670462" w:rsidRPr="004D09D6">
        <w:rPr>
          <w:color w:val="231F20"/>
          <w:w w:val="85"/>
          <w:sz w:val="16"/>
          <w:lang w:val="hu-HU"/>
        </w:rPr>
        <w:t>.</w:t>
      </w:r>
    </w:p>
    <w:p w:rsidR="004E56BB" w:rsidRPr="004D09D6" w:rsidRDefault="004D09D6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>
        <w:rPr>
          <w:color w:val="231F20"/>
          <w:w w:val="85"/>
          <w:sz w:val="16"/>
          <w:lang w:val="hu-HU"/>
        </w:rPr>
        <w:t xml:space="preserve">5 percig tisztítsa a hűtőrendszer </w:t>
      </w:r>
      <w:r w:rsidR="00670462" w:rsidRPr="004D09D6">
        <w:rPr>
          <w:color w:val="231F20"/>
          <w:w w:val="85"/>
          <w:sz w:val="16"/>
          <w:lang w:val="hu-HU"/>
        </w:rPr>
        <w:t>köröket nitrogénnel.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>Újra</w:t>
      </w:r>
      <w:r w:rsidR="004D09D6">
        <w:rPr>
          <w:color w:val="231F20"/>
          <w:w w:val="85"/>
          <w:sz w:val="16"/>
          <w:lang w:val="hu-HU"/>
        </w:rPr>
        <w:t xml:space="preserve"> ürítse ki a hűtőrendszer köröket</w:t>
      </w:r>
      <w:r w:rsidRPr="004D09D6">
        <w:rPr>
          <w:color w:val="231F20"/>
          <w:w w:val="85"/>
          <w:sz w:val="16"/>
          <w:lang w:val="hu-HU"/>
        </w:rPr>
        <w:t>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>A cserél</w:t>
      </w:r>
      <w:r w:rsidR="004D09D6">
        <w:rPr>
          <w:color w:val="231F20"/>
          <w:w w:val="85"/>
          <w:sz w:val="16"/>
          <w:lang w:val="hu-HU"/>
        </w:rPr>
        <w:t>endő alkatrészeket vágással, ne</w:t>
      </w:r>
      <w:r w:rsidRPr="004D09D6">
        <w:rPr>
          <w:color w:val="231F20"/>
          <w:w w:val="85"/>
          <w:sz w:val="16"/>
          <w:lang w:val="hu-HU"/>
        </w:rPr>
        <w:t xml:space="preserve"> lánggal távolítsa el.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>A forrasztási eljárás során nitrogénnel tisztítsa ki a forrasztási pontot.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>A hűtőközeg feltöltése előtt végezzen szivárgásvizsgálatot.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>A lezárt burkolatokat pontosan szerelje össze. Ha a tömítések elhasználódtak, cserélje ki őket.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>Üzembe helyezés előtt ellenőrizze a biztonsági berendezéseket.</w:t>
      </w:r>
    </w:p>
    <w:p w:rsidR="00F725E6" w:rsidRPr="0001215E" w:rsidRDefault="00F725E6" w:rsidP="00F725E6">
      <w:pPr>
        <w:pStyle w:val="BodyText"/>
        <w:spacing w:before="3"/>
        <w:ind w:firstLine="0"/>
        <w:rPr>
          <w:sz w:val="21"/>
          <w:lang w:val="hu-HU"/>
        </w:rPr>
      </w:pPr>
    </w:p>
    <w:p w:rsidR="004E56BB" w:rsidRPr="0001215E" w:rsidRDefault="00670462">
      <w:pPr>
        <w:pStyle w:val="Heading3"/>
        <w:ind w:left="510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Leszerel</w:t>
      </w:r>
      <w:r w:rsidRPr="0001215E">
        <w:rPr>
          <w:rFonts w:ascii="Liberation Sans Narrow"/>
          <w:color w:val="231F20"/>
          <w:lang w:val="hu-HU"/>
        </w:rPr>
        <w:t>é</w:t>
      </w:r>
      <w:r w:rsidRPr="0001215E">
        <w:rPr>
          <w:rFonts w:ascii="Liberation Sans Narrow"/>
          <w:color w:val="231F20"/>
          <w:lang w:val="hu-HU"/>
        </w:rPr>
        <w:t>s</w:t>
      </w:r>
    </w:p>
    <w:p w:rsidR="004E56BB" w:rsidRPr="004D09D6" w:rsidRDefault="00670462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180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Ha a berendezés üzemen kívül helyezése a biztonságot érinti, a hűtőközeg </w:t>
      </w:r>
      <w:r w:rsidRPr="004D09D6">
        <w:rPr>
          <w:color w:val="231F20"/>
          <w:w w:val="85"/>
          <w:sz w:val="16"/>
          <w:lang w:val="hu-HU"/>
        </w:rPr>
        <w:t>töltetét a leszerelés előtt el kell távolítani.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180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>Bi</w:t>
      </w:r>
      <w:r w:rsidR="004D09D6">
        <w:rPr>
          <w:color w:val="231F20"/>
          <w:w w:val="85"/>
          <w:sz w:val="16"/>
          <w:lang w:val="hu-HU"/>
        </w:rPr>
        <w:t xml:space="preserve">ztosítson elegendő szellőzést </w:t>
      </w:r>
      <w:r w:rsidR="004D09D6" w:rsidRPr="004D09D6">
        <w:rPr>
          <w:color w:val="231F20"/>
          <w:w w:val="85"/>
          <w:sz w:val="16"/>
          <w:lang w:val="hu-HU"/>
        </w:rPr>
        <w:t>a javítás helyén</w:t>
      </w:r>
      <w:r w:rsidRPr="004D09D6">
        <w:rPr>
          <w:color w:val="231F20"/>
          <w:w w:val="85"/>
          <w:sz w:val="16"/>
          <w:lang w:val="hu-HU"/>
        </w:rPr>
        <w:t>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180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>Legyen tudatában annak, hogy a berendezés meghibásod</w:t>
      </w:r>
      <w:r w:rsidR="004D09D6">
        <w:rPr>
          <w:color w:val="231F20"/>
          <w:w w:val="85"/>
          <w:sz w:val="16"/>
          <w:lang w:val="hu-HU"/>
        </w:rPr>
        <w:t xml:space="preserve">ását a hűtőközeg elvesztése, vagy </w:t>
      </w:r>
      <w:r w:rsidR="004D09D6" w:rsidRPr="004D09D6">
        <w:rPr>
          <w:color w:val="231F20"/>
          <w:w w:val="85"/>
          <w:sz w:val="16"/>
          <w:lang w:val="hu-HU"/>
        </w:rPr>
        <w:t xml:space="preserve">hűtőközeg-szivárgás </w:t>
      </w:r>
      <w:r w:rsidR="004D09D6">
        <w:rPr>
          <w:color w:val="231F20"/>
          <w:w w:val="85"/>
          <w:sz w:val="16"/>
          <w:lang w:val="hu-HU"/>
        </w:rPr>
        <w:t>okozhatja</w:t>
      </w:r>
      <w:r w:rsidR="004D09D6" w:rsidRPr="004D09D6">
        <w:rPr>
          <w:color w:val="231F20"/>
          <w:w w:val="85"/>
          <w:sz w:val="16"/>
          <w:lang w:val="hu-HU"/>
        </w:rPr>
        <w:t>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180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>A kondenzátorokat úgy kell lemeríteni, hogy ne okozzon szikrát.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180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 xml:space="preserve">Távolítsa el a hűtőközeget. Ha a visszanyerést a nemzeti előírások nem írják elő, engedje le a hűtőközeget a szabadba. Ügyeljen arra, hogy a leeresztett hűtőközeg ne okozzon </w:t>
      </w:r>
      <w:r w:rsidRPr="004D09D6">
        <w:rPr>
          <w:color w:val="231F20"/>
          <w:w w:val="85"/>
          <w:sz w:val="16"/>
          <w:lang w:val="hu-HU"/>
        </w:rPr>
        <w:t>veszélyt. Kétség esetén egy személynek kell őriznie a kivezetést.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180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 xml:space="preserve">Különösen ügyeljen arra, hogy a leeresztett hűtőközeg ne </w:t>
      </w:r>
      <w:r w:rsidR="008B18DE">
        <w:rPr>
          <w:color w:val="231F20"/>
          <w:w w:val="85"/>
          <w:sz w:val="16"/>
          <w:lang w:val="hu-HU"/>
        </w:rPr>
        <w:t>szivárogjon</w:t>
      </w:r>
      <w:r w:rsidR="008B18DE" w:rsidRPr="004D09D6">
        <w:rPr>
          <w:color w:val="231F20"/>
          <w:w w:val="85"/>
          <w:sz w:val="16"/>
          <w:lang w:val="hu-HU"/>
        </w:rPr>
        <w:t xml:space="preserve"> </w:t>
      </w:r>
      <w:r w:rsidRPr="004D09D6">
        <w:rPr>
          <w:color w:val="231F20"/>
          <w:w w:val="85"/>
          <w:sz w:val="16"/>
          <w:lang w:val="hu-HU"/>
        </w:rPr>
        <w:t>vissza az épületbe.</w:t>
      </w:r>
    </w:p>
    <w:p w:rsidR="004D09D6" w:rsidRPr="004D09D6" w:rsidRDefault="004D09D6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>
        <w:rPr>
          <w:color w:val="231F20"/>
          <w:w w:val="85"/>
          <w:sz w:val="16"/>
          <w:lang w:val="hu-HU"/>
        </w:rPr>
        <w:t xml:space="preserve">Ürítse ki a hűtőrendszer </w:t>
      </w:r>
      <w:r w:rsidRPr="004D09D6">
        <w:rPr>
          <w:color w:val="231F20"/>
          <w:w w:val="85"/>
          <w:sz w:val="16"/>
          <w:lang w:val="hu-HU"/>
        </w:rPr>
        <w:t>köröket.</w:t>
      </w:r>
    </w:p>
    <w:p w:rsidR="004D09D6" w:rsidRPr="004D09D6" w:rsidRDefault="004D09D6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>
        <w:rPr>
          <w:color w:val="231F20"/>
          <w:w w:val="85"/>
          <w:sz w:val="16"/>
          <w:lang w:val="hu-HU"/>
        </w:rPr>
        <w:t xml:space="preserve">5 percig tisztítsa a hűtőrendszer </w:t>
      </w:r>
      <w:r w:rsidRPr="004D09D6">
        <w:rPr>
          <w:color w:val="231F20"/>
          <w:w w:val="85"/>
          <w:sz w:val="16"/>
          <w:lang w:val="hu-HU"/>
        </w:rPr>
        <w:t>köröket nitrogénnel.</w:t>
      </w:r>
    </w:p>
    <w:p w:rsidR="004E56BB" w:rsidRPr="004D09D6" w:rsidRDefault="004D09D6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>Újra</w:t>
      </w:r>
      <w:r>
        <w:rPr>
          <w:color w:val="231F20"/>
          <w:w w:val="85"/>
          <w:sz w:val="16"/>
          <w:lang w:val="hu-HU"/>
        </w:rPr>
        <w:t xml:space="preserve"> ürítse ki a hűtőrendszer köröket</w:t>
      </w:r>
      <w:r w:rsidRPr="004D09D6">
        <w:rPr>
          <w:color w:val="231F20"/>
          <w:w w:val="85"/>
          <w:sz w:val="16"/>
          <w:lang w:val="hu-HU"/>
        </w:rPr>
        <w:t>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180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>Töltse fel nitrogénnel légköri nyomásig.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180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>Tegyen egy címkét a berendezésre, hogy a hűtőközeget eltávolították.</w:t>
      </w:r>
    </w:p>
    <w:p w:rsidR="00F725E6" w:rsidRPr="0001215E" w:rsidRDefault="00F725E6" w:rsidP="00F725E6">
      <w:pPr>
        <w:pStyle w:val="BodyText"/>
        <w:spacing w:before="3"/>
        <w:ind w:firstLine="0"/>
        <w:rPr>
          <w:sz w:val="21"/>
          <w:lang w:val="hu-HU"/>
        </w:rPr>
      </w:pPr>
    </w:p>
    <w:p w:rsidR="004E56BB" w:rsidRPr="0001215E" w:rsidRDefault="00670462">
      <w:pPr>
        <w:pStyle w:val="Heading3"/>
        <w:ind w:left="510"/>
        <w:rPr>
          <w:rFonts w:ascii="Liberation Sans Narrow"/>
          <w:lang w:val="hu-HU"/>
        </w:rPr>
      </w:pPr>
      <w:r w:rsidRPr="0001215E">
        <w:rPr>
          <w:rFonts w:ascii="Liberation Sans Narrow"/>
          <w:color w:val="231F20"/>
          <w:lang w:val="hu-HU"/>
        </w:rPr>
        <w:t>Elt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vol</w:t>
      </w:r>
      <w:r w:rsidRPr="0001215E">
        <w:rPr>
          <w:rFonts w:ascii="Liberation Sans Narrow"/>
          <w:color w:val="231F20"/>
          <w:lang w:val="hu-HU"/>
        </w:rPr>
        <w:t>í</w:t>
      </w:r>
      <w:r w:rsidRPr="0001215E">
        <w:rPr>
          <w:rFonts w:ascii="Liberation Sans Narrow"/>
          <w:color w:val="231F20"/>
          <w:lang w:val="hu-HU"/>
        </w:rPr>
        <w:t>t</w:t>
      </w:r>
      <w:r w:rsidRPr="0001215E">
        <w:rPr>
          <w:rFonts w:ascii="Liberation Sans Narrow"/>
          <w:color w:val="231F20"/>
          <w:lang w:val="hu-HU"/>
        </w:rPr>
        <w:t>á</w:t>
      </w:r>
      <w:r w:rsidRPr="0001215E">
        <w:rPr>
          <w:rFonts w:ascii="Liberation Sans Narrow"/>
          <w:color w:val="231F20"/>
          <w:lang w:val="hu-HU"/>
        </w:rPr>
        <w:t>s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180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>B</w:t>
      </w:r>
      <w:r w:rsidR="004D09D6">
        <w:rPr>
          <w:color w:val="231F20"/>
          <w:w w:val="85"/>
          <w:sz w:val="16"/>
          <w:lang w:val="hu-HU"/>
        </w:rPr>
        <w:t xml:space="preserve">iztosítson elegendő szellőzést </w:t>
      </w:r>
      <w:r w:rsidR="004D09D6" w:rsidRPr="004D09D6">
        <w:rPr>
          <w:color w:val="231F20"/>
          <w:w w:val="85"/>
          <w:sz w:val="16"/>
          <w:lang w:val="hu-HU"/>
        </w:rPr>
        <w:t>a javítás helyén</w:t>
      </w:r>
      <w:r w:rsidRPr="004D09D6">
        <w:rPr>
          <w:color w:val="231F20"/>
          <w:w w:val="85"/>
          <w:sz w:val="16"/>
          <w:lang w:val="hu-HU"/>
        </w:rPr>
        <w:t>.</w:t>
      </w:r>
    </w:p>
    <w:p w:rsidR="008B18DE" w:rsidRPr="004D09D6" w:rsidRDefault="008B18DE" w:rsidP="008B18DE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>Távolítsa el a hűtőközeget. Ha a visszanyerést a nemzeti előírások nem írják elő, engedje le a hűtőközege</w:t>
      </w:r>
      <w:r>
        <w:rPr>
          <w:color w:val="231F20"/>
          <w:w w:val="85"/>
          <w:sz w:val="16"/>
          <w:lang w:val="hu-HU"/>
        </w:rPr>
        <w:t xml:space="preserve">t </w:t>
      </w:r>
      <w:r w:rsidRPr="004D09D6">
        <w:rPr>
          <w:color w:val="231F20"/>
          <w:w w:val="85"/>
          <w:sz w:val="16"/>
          <w:lang w:val="hu-HU"/>
        </w:rPr>
        <w:t xml:space="preserve">a külső térbe. Ügyeljen arra, hogy a leeresztett hűtőközeg ne okozzon veszélyt. Kétség esetén egy személynek kell őriznie a kivezetést. Különösen ügyeljen arra, hogy a leeresztett hűtőközeg ne </w:t>
      </w:r>
      <w:r>
        <w:rPr>
          <w:color w:val="231F20"/>
          <w:w w:val="85"/>
          <w:sz w:val="16"/>
          <w:lang w:val="hu-HU"/>
        </w:rPr>
        <w:t>szivárogjon</w:t>
      </w:r>
      <w:r w:rsidRPr="004D09D6">
        <w:rPr>
          <w:color w:val="231F20"/>
          <w:w w:val="85"/>
          <w:sz w:val="16"/>
          <w:lang w:val="hu-HU"/>
        </w:rPr>
        <w:t xml:space="preserve"> vissza az épületbe.</w:t>
      </w:r>
    </w:p>
    <w:p w:rsidR="008B18DE" w:rsidRPr="004D09D6" w:rsidRDefault="008B18DE" w:rsidP="008B18DE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>
        <w:rPr>
          <w:color w:val="231F20"/>
          <w:w w:val="85"/>
          <w:sz w:val="16"/>
          <w:lang w:val="hu-HU"/>
        </w:rPr>
        <w:t xml:space="preserve">Ürítse ki a hűtőrendszer </w:t>
      </w:r>
      <w:r w:rsidRPr="004D09D6">
        <w:rPr>
          <w:color w:val="231F20"/>
          <w:w w:val="85"/>
          <w:sz w:val="16"/>
          <w:lang w:val="hu-HU"/>
        </w:rPr>
        <w:t>köröket.</w:t>
      </w:r>
    </w:p>
    <w:p w:rsidR="008B18DE" w:rsidRPr="004D09D6" w:rsidRDefault="008B18DE" w:rsidP="008B18DE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>
        <w:rPr>
          <w:color w:val="231F20"/>
          <w:w w:val="85"/>
          <w:sz w:val="16"/>
          <w:lang w:val="hu-HU"/>
        </w:rPr>
        <w:t xml:space="preserve">5 percig tisztítsa a hűtőrendszer </w:t>
      </w:r>
      <w:r w:rsidRPr="004D09D6">
        <w:rPr>
          <w:color w:val="231F20"/>
          <w:w w:val="85"/>
          <w:sz w:val="16"/>
          <w:lang w:val="hu-HU"/>
        </w:rPr>
        <w:t>köröket nitrogénnel.</w:t>
      </w:r>
    </w:p>
    <w:p w:rsidR="008B18DE" w:rsidRPr="004D09D6" w:rsidRDefault="008B18DE" w:rsidP="008B18DE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39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>Újra</w:t>
      </w:r>
      <w:r>
        <w:rPr>
          <w:color w:val="231F20"/>
          <w:w w:val="85"/>
          <w:sz w:val="16"/>
          <w:lang w:val="hu-HU"/>
        </w:rPr>
        <w:t xml:space="preserve"> ürítse ki a hűtőrendszer köröket</w:t>
      </w:r>
      <w:r w:rsidRPr="004D09D6">
        <w:rPr>
          <w:color w:val="231F20"/>
          <w:w w:val="85"/>
          <w:sz w:val="16"/>
          <w:lang w:val="hu-HU"/>
        </w:rPr>
        <w:t>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180"/>
        <w:rPr>
          <w:color w:val="231F20"/>
          <w:w w:val="85"/>
          <w:sz w:val="16"/>
          <w:lang w:val="hu-HU"/>
        </w:rPr>
      </w:pPr>
      <w:r w:rsidRPr="004D09D6">
        <w:rPr>
          <w:color w:val="231F20"/>
          <w:w w:val="85"/>
          <w:sz w:val="16"/>
          <w:lang w:val="hu-HU"/>
        </w:rPr>
        <w:t>Kapcsolja ki a kompresszort, és engedje le az olajat.</w:t>
      </w:r>
    </w:p>
    <w:p w:rsidR="004E56BB" w:rsidRPr="004D09D6" w:rsidRDefault="00670462" w:rsidP="004D09D6">
      <w:pPr>
        <w:pStyle w:val="ListParagraph"/>
        <w:numPr>
          <w:ilvl w:val="0"/>
          <w:numId w:val="2"/>
        </w:numPr>
        <w:tabs>
          <w:tab w:val="left" w:pos="624"/>
        </w:tabs>
        <w:spacing w:line="249" w:lineRule="auto"/>
        <w:ind w:right="180"/>
        <w:rPr>
          <w:color w:val="231F20"/>
          <w:w w:val="85"/>
          <w:sz w:val="16"/>
          <w:lang w:val="hu-HU"/>
        </w:rPr>
      </w:pPr>
      <w:r w:rsidRPr="0001215E">
        <w:rPr>
          <w:color w:val="231F20"/>
          <w:w w:val="85"/>
          <w:sz w:val="16"/>
          <w:lang w:val="hu-HU"/>
        </w:rPr>
        <w:t>Gyúlékony hűtőközegeket használó egységek szállítása, jelölése és tárolása</w:t>
      </w:r>
    </w:p>
    <w:p w:rsidR="004E56BB" w:rsidRPr="008B18DE" w:rsidRDefault="00670462">
      <w:pPr>
        <w:pStyle w:val="BodyText"/>
        <w:spacing w:before="99" w:line="249" w:lineRule="auto"/>
        <w:ind w:left="317" w:right="168" w:firstLine="0"/>
        <w:rPr>
          <w:color w:val="231F20"/>
          <w:w w:val="85"/>
          <w:lang w:val="hu-HU"/>
        </w:rPr>
      </w:pPr>
      <w:r w:rsidRPr="0001215E">
        <w:rPr>
          <w:lang w:val="hu-HU"/>
        </w:rPr>
        <w:br w:type="column"/>
      </w:r>
      <w:r w:rsidRPr="0001215E">
        <w:rPr>
          <w:color w:val="231F20"/>
          <w:w w:val="85"/>
          <w:lang w:val="hu-HU"/>
        </w:rPr>
        <w:t xml:space="preserve">Ez a készülék megfelel az alacsony feszültségről szóló 2014/35/EU irányelvnek, az elektromágneses összeférhetőségről szóló 2014/30/EU irányelvnek, az egyes veszélyes anyagok elektromos és elektronikus berendezésekben való alkalmazásának korlátozásáról szóló 2011/65/EU irányelvnek és az </w:t>
      </w:r>
      <w:r w:rsidRPr="008B18DE">
        <w:rPr>
          <w:color w:val="231F20"/>
          <w:w w:val="85"/>
          <w:lang w:val="hu-HU"/>
        </w:rPr>
        <w:t xml:space="preserve">energiával kapcsolatos termékek környezetbarát tervezésére vonatkozó követelményekről szóló 2009/125/EK </w:t>
      </w:r>
      <w:r w:rsidRPr="0001215E">
        <w:rPr>
          <w:color w:val="231F20"/>
          <w:w w:val="85"/>
          <w:lang w:val="hu-HU"/>
        </w:rPr>
        <w:t>irányelvnek.</w:t>
      </w:r>
    </w:p>
    <w:p w:rsidR="00F725E6" w:rsidRPr="0001215E" w:rsidRDefault="00F725E6" w:rsidP="00F725E6">
      <w:pPr>
        <w:spacing w:line="249" w:lineRule="auto"/>
        <w:rPr>
          <w:lang w:val="hu-HU"/>
        </w:rPr>
        <w:sectPr w:rsidR="00F725E6" w:rsidRPr="0001215E">
          <w:type w:val="continuous"/>
          <w:pgSz w:w="12750" w:h="17680"/>
          <w:pgMar w:top="1040" w:right="760" w:bottom="280" w:left="760" w:header="708" w:footer="708" w:gutter="0"/>
          <w:cols w:num="2" w:space="708" w:equalWidth="0">
            <w:col w:w="5574" w:space="40"/>
            <w:col w:w="5616"/>
          </w:cols>
        </w:sectPr>
      </w:pPr>
    </w:p>
    <w:p w:rsidR="001163D5" w:rsidRPr="0001215E" w:rsidRDefault="001163D5">
      <w:pPr>
        <w:rPr>
          <w:lang w:val="hu-HU"/>
        </w:rPr>
      </w:pPr>
    </w:p>
    <w:sectPr w:rsidR="001163D5" w:rsidRPr="00012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E1C" w:rsidRDefault="00705E1C">
      <w:r>
        <w:separator/>
      </w:r>
    </w:p>
  </w:endnote>
  <w:endnote w:type="continuationSeparator" w:id="0">
    <w:p w:rsidR="00705E1C" w:rsidRDefault="00705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o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D76" w:rsidRDefault="000F4D76">
    <w:pPr>
      <w:pStyle w:val="BodyText"/>
      <w:spacing w:line="14" w:lineRule="auto"/>
      <w:ind w:firstLine="0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2577F82" wp14:editId="31C37B70">
              <wp:simplePos x="0" y="0"/>
              <wp:positionH relativeFrom="page">
                <wp:posOffset>266700</wp:posOffset>
              </wp:positionH>
              <wp:positionV relativeFrom="page">
                <wp:posOffset>11035030</wp:posOffset>
              </wp:positionV>
              <wp:extent cx="0" cy="190500"/>
              <wp:effectExtent l="0" t="0" r="0" b="0"/>
              <wp:wrapNone/>
              <wp:docPr id="33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Line 20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" from="21pt,868.9pt" to="21pt,883.9pt" w14:anchorId="1DA76135">
              <w10:wrap anchorx="page" anchory="page"/>
            </v:lin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3635007" wp14:editId="0401FC4E">
              <wp:simplePos x="0" y="0"/>
              <wp:positionH relativeFrom="page">
                <wp:posOffset>7827010</wp:posOffset>
              </wp:positionH>
              <wp:positionV relativeFrom="page">
                <wp:posOffset>11035030</wp:posOffset>
              </wp:positionV>
              <wp:extent cx="0" cy="190500"/>
              <wp:effectExtent l="0" t="0" r="0" b="0"/>
              <wp:wrapNone/>
              <wp:docPr id="32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Line 19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yKKEgIAACkEAAAOAAAAZHJzL2Uyb0RvYy54bWysU8GO2jAQvVfqP1i+QxI2Sy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" from="616.3pt,868.9pt" to="616.3pt,883.9pt" w14:anchorId="50F49AE3">
              <w10:wrap anchorx="page" anchory="page"/>
            </v:lin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B38F50E" wp14:editId="331E072F">
              <wp:simplePos x="0" y="0"/>
              <wp:positionH relativeFrom="page">
                <wp:posOffset>190500</wp:posOffset>
              </wp:positionH>
              <wp:positionV relativeFrom="page">
                <wp:posOffset>10958830</wp:posOffset>
              </wp:positionV>
              <wp:extent cx="0" cy="0"/>
              <wp:effectExtent l="0" t="0" r="0" b="0"/>
              <wp:wrapNone/>
              <wp:docPr id="31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Line 18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" from="15pt,862.9pt" to="15pt,862.9pt" w14:anchorId="7373BC25">
              <w10:wrap anchorx="page" anchory="page"/>
            </v:lin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065B89" wp14:editId="68F258DB">
              <wp:simplePos x="0" y="0"/>
              <wp:positionH relativeFrom="page">
                <wp:posOffset>7903210</wp:posOffset>
              </wp:positionH>
              <wp:positionV relativeFrom="page">
                <wp:posOffset>10958830</wp:posOffset>
              </wp:positionV>
              <wp:extent cx="190500" cy="0"/>
              <wp:effectExtent l="0" t="0" r="0" b="0"/>
              <wp:wrapNone/>
              <wp:docPr id="30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Line 17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XwzEQ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" from="622.3pt,862.9pt" to="637.3pt,862.9pt" w14:anchorId="7E1CB758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E1C" w:rsidRDefault="00705E1C">
      <w:r>
        <w:separator/>
      </w:r>
    </w:p>
  </w:footnote>
  <w:footnote w:type="continuationSeparator" w:id="0">
    <w:p w:rsidR="00705E1C" w:rsidRDefault="00705E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D76" w:rsidRDefault="000F4D76">
    <w:pPr>
      <w:pStyle w:val="BodyText"/>
      <w:spacing w:line="14" w:lineRule="auto"/>
      <w:ind w:firstLine="0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2FE412" wp14:editId="434D4DCC">
              <wp:simplePos x="0" y="0"/>
              <wp:positionH relativeFrom="page">
                <wp:posOffset>266700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37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Line 24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" from="21pt,15pt" to="21pt,15pt" w14:anchorId="0C17A0CB">
              <w10:wrap anchorx="page" anchory="page"/>
            </v:lin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7AE5AFD" wp14:editId="46E54126">
              <wp:simplePos x="0" y="0"/>
              <wp:positionH relativeFrom="page">
                <wp:posOffset>7827010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36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Line 23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" from="616.3pt,15pt" to="616.3pt,15pt" w14:anchorId="111D233D">
              <w10:wrap anchorx="page" anchory="page"/>
            </v:lin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4013335" wp14:editId="1D166161">
              <wp:simplePos x="0" y="0"/>
              <wp:positionH relativeFrom="page">
                <wp:posOffset>190500</wp:posOffset>
              </wp:positionH>
              <wp:positionV relativeFrom="page">
                <wp:posOffset>266700</wp:posOffset>
              </wp:positionV>
              <wp:extent cx="0" cy="0"/>
              <wp:effectExtent l="0" t="0" r="0" b="0"/>
              <wp:wrapNone/>
              <wp:docPr id="35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Line 22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" from="15pt,21pt" to="15pt,21pt" w14:anchorId="3DAC33C4">
              <w10:wrap anchorx="page" anchory="page"/>
            </v:lin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EA29A01" wp14:editId="3EFB1B6A">
              <wp:simplePos x="0" y="0"/>
              <wp:positionH relativeFrom="page">
                <wp:posOffset>7903210</wp:posOffset>
              </wp:positionH>
              <wp:positionV relativeFrom="page">
                <wp:posOffset>266700</wp:posOffset>
              </wp:positionV>
              <wp:extent cx="190500" cy="0"/>
              <wp:effectExtent l="0" t="0" r="0" b="0"/>
              <wp:wrapNone/>
              <wp:docPr id="34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Line 21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" from="622.3pt,21pt" to="637.3pt,21pt" w14:anchorId="7D91A885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A0941"/>
    <w:multiLevelType w:val="hybridMultilevel"/>
    <w:tmpl w:val="7C72925C"/>
    <w:lvl w:ilvl="0" w:tplc="727A2FC6">
      <w:numFmt w:val="bullet"/>
      <w:lvlText w:val="♦"/>
      <w:lvlJc w:val="left"/>
      <w:pPr>
        <w:ind w:left="313" w:hanging="114"/>
      </w:pPr>
      <w:rPr>
        <w:rFonts w:ascii="Go" w:eastAsia="Go" w:hAnsi="Go" w:cs="Go" w:hint="default"/>
        <w:color w:val="231F20"/>
        <w:w w:val="100"/>
        <w:sz w:val="16"/>
        <w:szCs w:val="16"/>
        <w:lang w:val="en-US" w:eastAsia="en-US" w:bidi="ar-SA"/>
      </w:rPr>
    </w:lvl>
    <w:lvl w:ilvl="1" w:tplc="40B85730">
      <w:numFmt w:val="bullet"/>
      <w:lvlText w:val="•"/>
      <w:lvlJc w:val="left"/>
      <w:pPr>
        <w:ind w:left="837" w:hanging="114"/>
      </w:pPr>
      <w:rPr>
        <w:rFonts w:hint="default"/>
        <w:lang w:val="en-US" w:eastAsia="en-US" w:bidi="ar-SA"/>
      </w:rPr>
    </w:lvl>
    <w:lvl w:ilvl="2" w:tplc="5B88FE2C">
      <w:numFmt w:val="bullet"/>
      <w:lvlText w:val="•"/>
      <w:lvlJc w:val="left"/>
      <w:pPr>
        <w:ind w:left="1354" w:hanging="114"/>
      </w:pPr>
      <w:rPr>
        <w:rFonts w:hint="default"/>
        <w:lang w:val="en-US" w:eastAsia="en-US" w:bidi="ar-SA"/>
      </w:rPr>
    </w:lvl>
    <w:lvl w:ilvl="3" w:tplc="79F8A5EE">
      <w:numFmt w:val="bullet"/>
      <w:lvlText w:val="•"/>
      <w:lvlJc w:val="left"/>
      <w:pPr>
        <w:ind w:left="1872" w:hanging="114"/>
      </w:pPr>
      <w:rPr>
        <w:rFonts w:hint="default"/>
        <w:lang w:val="en-US" w:eastAsia="en-US" w:bidi="ar-SA"/>
      </w:rPr>
    </w:lvl>
    <w:lvl w:ilvl="4" w:tplc="388484F2">
      <w:numFmt w:val="bullet"/>
      <w:lvlText w:val="•"/>
      <w:lvlJc w:val="left"/>
      <w:pPr>
        <w:ind w:left="2389" w:hanging="114"/>
      </w:pPr>
      <w:rPr>
        <w:rFonts w:hint="default"/>
        <w:lang w:val="en-US" w:eastAsia="en-US" w:bidi="ar-SA"/>
      </w:rPr>
    </w:lvl>
    <w:lvl w:ilvl="5" w:tplc="A8D46BE6">
      <w:numFmt w:val="bullet"/>
      <w:lvlText w:val="•"/>
      <w:lvlJc w:val="left"/>
      <w:pPr>
        <w:ind w:left="2907" w:hanging="114"/>
      </w:pPr>
      <w:rPr>
        <w:rFonts w:hint="default"/>
        <w:lang w:val="en-US" w:eastAsia="en-US" w:bidi="ar-SA"/>
      </w:rPr>
    </w:lvl>
    <w:lvl w:ilvl="6" w:tplc="E01E5CD0">
      <w:numFmt w:val="bullet"/>
      <w:lvlText w:val="•"/>
      <w:lvlJc w:val="left"/>
      <w:pPr>
        <w:ind w:left="3424" w:hanging="114"/>
      </w:pPr>
      <w:rPr>
        <w:rFonts w:hint="default"/>
        <w:lang w:val="en-US" w:eastAsia="en-US" w:bidi="ar-SA"/>
      </w:rPr>
    </w:lvl>
    <w:lvl w:ilvl="7" w:tplc="1F52E3AA">
      <w:numFmt w:val="bullet"/>
      <w:lvlText w:val="•"/>
      <w:lvlJc w:val="left"/>
      <w:pPr>
        <w:ind w:left="3941" w:hanging="114"/>
      </w:pPr>
      <w:rPr>
        <w:rFonts w:hint="default"/>
        <w:lang w:val="en-US" w:eastAsia="en-US" w:bidi="ar-SA"/>
      </w:rPr>
    </w:lvl>
    <w:lvl w:ilvl="8" w:tplc="887A327C">
      <w:numFmt w:val="bullet"/>
      <w:lvlText w:val="•"/>
      <w:lvlJc w:val="left"/>
      <w:pPr>
        <w:ind w:left="4459" w:hanging="114"/>
      </w:pPr>
      <w:rPr>
        <w:rFonts w:hint="default"/>
        <w:lang w:val="en-US" w:eastAsia="en-US" w:bidi="ar-SA"/>
      </w:rPr>
    </w:lvl>
  </w:abstractNum>
  <w:abstractNum w:abstractNumId="1">
    <w:nsid w:val="1AD176D3"/>
    <w:multiLevelType w:val="hybridMultilevel"/>
    <w:tmpl w:val="A6466076"/>
    <w:lvl w:ilvl="0" w:tplc="F1C80B36">
      <w:start w:val="8"/>
      <w:numFmt w:val="upperLetter"/>
      <w:lvlText w:val="%1"/>
      <w:lvlJc w:val="left"/>
      <w:pPr>
        <w:ind w:left="850" w:hanging="341"/>
      </w:pPr>
      <w:rPr>
        <w:rFonts w:hint="default"/>
        <w:w w:val="100"/>
        <w:lang w:val="en-US" w:eastAsia="en-US" w:bidi="ar-SA"/>
      </w:rPr>
    </w:lvl>
    <w:lvl w:ilvl="1" w:tplc="57909EB4">
      <w:numFmt w:val="bullet"/>
      <w:lvlText w:val="•"/>
      <w:lvlJc w:val="left"/>
      <w:pPr>
        <w:ind w:left="1343" w:hanging="341"/>
      </w:pPr>
      <w:rPr>
        <w:rFonts w:hint="default"/>
        <w:lang w:val="en-US" w:eastAsia="en-US" w:bidi="ar-SA"/>
      </w:rPr>
    </w:lvl>
    <w:lvl w:ilvl="2" w:tplc="D9F6465C">
      <w:numFmt w:val="bullet"/>
      <w:lvlText w:val="•"/>
      <w:lvlJc w:val="left"/>
      <w:pPr>
        <w:ind w:left="1826" w:hanging="341"/>
      </w:pPr>
      <w:rPr>
        <w:rFonts w:hint="default"/>
        <w:lang w:val="en-US" w:eastAsia="en-US" w:bidi="ar-SA"/>
      </w:rPr>
    </w:lvl>
    <w:lvl w:ilvl="3" w:tplc="B0DC54A4">
      <w:numFmt w:val="bullet"/>
      <w:lvlText w:val="•"/>
      <w:lvlJc w:val="left"/>
      <w:pPr>
        <w:ind w:left="2309" w:hanging="341"/>
      </w:pPr>
      <w:rPr>
        <w:rFonts w:hint="default"/>
        <w:lang w:val="en-US" w:eastAsia="en-US" w:bidi="ar-SA"/>
      </w:rPr>
    </w:lvl>
    <w:lvl w:ilvl="4" w:tplc="7660E188">
      <w:numFmt w:val="bullet"/>
      <w:lvlText w:val="•"/>
      <w:lvlJc w:val="left"/>
      <w:pPr>
        <w:ind w:left="2792" w:hanging="341"/>
      </w:pPr>
      <w:rPr>
        <w:rFonts w:hint="default"/>
        <w:lang w:val="en-US" w:eastAsia="en-US" w:bidi="ar-SA"/>
      </w:rPr>
    </w:lvl>
    <w:lvl w:ilvl="5" w:tplc="DB3AF174">
      <w:numFmt w:val="bullet"/>
      <w:lvlText w:val="•"/>
      <w:lvlJc w:val="left"/>
      <w:pPr>
        <w:ind w:left="3275" w:hanging="341"/>
      </w:pPr>
      <w:rPr>
        <w:rFonts w:hint="default"/>
        <w:lang w:val="en-US" w:eastAsia="en-US" w:bidi="ar-SA"/>
      </w:rPr>
    </w:lvl>
    <w:lvl w:ilvl="6" w:tplc="AD88B108">
      <w:numFmt w:val="bullet"/>
      <w:lvlText w:val="•"/>
      <w:lvlJc w:val="left"/>
      <w:pPr>
        <w:ind w:left="3758" w:hanging="341"/>
      </w:pPr>
      <w:rPr>
        <w:rFonts w:hint="default"/>
        <w:lang w:val="en-US" w:eastAsia="en-US" w:bidi="ar-SA"/>
      </w:rPr>
    </w:lvl>
    <w:lvl w:ilvl="7" w:tplc="1006F360">
      <w:numFmt w:val="bullet"/>
      <w:lvlText w:val="•"/>
      <w:lvlJc w:val="left"/>
      <w:pPr>
        <w:ind w:left="4241" w:hanging="341"/>
      </w:pPr>
      <w:rPr>
        <w:rFonts w:hint="default"/>
        <w:lang w:val="en-US" w:eastAsia="en-US" w:bidi="ar-SA"/>
      </w:rPr>
    </w:lvl>
    <w:lvl w:ilvl="8" w:tplc="5F56D942">
      <w:numFmt w:val="bullet"/>
      <w:lvlText w:val="•"/>
      <w:lvlJc w:val="left"/>
      <w:pPr>
        <w:ind w:left="4725" w:hanging="341"/>
      </w:pPr>
      <w:rPr>
        <w:rFonts w:hint="default"/>
        <w:lang w:val="en-US" w:eastAsia="en-US" w:bidi="ar-SA"/>
      </w:rPr>
    </w:lvl>
  </w:abstractNum>
  <w:abstractNum w:abstractNumId="2">
    <w:nsid w:val="1BAB1996"/>
    <w:multiLevelType w:val="hybridMultilevel"/>
    <w:tmpl w:val="938CDF50"/>
    <w:lvl w:ilvl="0" w:tplc="C042394A">
      <w:start w:val="1"/>
      <w:numFmt w:val="upperLetter"/>
      <w:lvlText w:val="%1"/>
      <w:lvlJc w:val="left"/>
      <w:pPr>
        <w:ind w:left="850" w:hanging="341"/>
      </w:pPr>
      <w:rPr>
        <w:rFonts w:hint="default"/>
        <w:w w:val="100"/>
        <w:lang w:val="en-US" w:eastAsia="en-US" w:bidi="ar-SA"/>
      </w:rPr>
    </w:lvl>
    <w:lvl w:ilvl="1" w:tplc="3410BBDA">
      <w:numFmt w:val="bullet"/>
      <w:lvlText w:val="•"/>
      <w:lvlJc w:val="left"/>
      <w:pPr>
        <w:ind w:left="1343" w:hanging="341"/>
      </w:pPr>
      <w:rPr>
        <w:rFonts w:hint="default"/>
        <w:lang w:val="en-US" w:eastAsia="en-US" w:bidi="ar-SA"/>
      </w:rPr>
    </w:lvl>
    <w:lvl w:ilvl="2" w:tplc="30EC1EEE">
      <w:numFmt w:val="bullet"/>
      <w:lvlText w:val="•"/>
      <w:lvlJc w:val="left"/>
      <w:pPr>
        <w:ind w:left="1826" w:hanging="341"/>
      </w:pPr>
      <w:rPr>
        <w:rFonts w:hint="default"/>
        <w:lang w:val="en-US" w:eastAsia="en-US" w:bidi="ar-SA"/>
      </w:rPr>
    </w:lvl>
    <w:lvl w:ilvl="3" w:tplc="DB246F14">
      <w:numFmt w:val="bullet"/>
      <w:lvlText w:val="•"/>
      <w:lvlJc w:val="left"/>
      <w:pPr>
        <w:ind w:left="2309" w:hanging="341"/>
      </w:pPr>
      <w:rPr>
        <w:rFonts w:hint="default"/>
        <w:lang w:val="en-US" w:eastAsia="en-US" w:bidi="ar-SA"/>
      </w:rPr>
    </w:lvl>
    <w:lvl w:ilvl="4" w:tplc="CEA67112">
      <w:numFmt w:val="bullet"/>
      <w:lvlText w:val="•"/>
      <w:lvlJc w:val="left"/>
      <w:pPr>
        <w:ind w:left="2792" w:hanging="341"/>
      </w:pPr>
      <w:rPr>
        <w:rFonts w:hint="default"/>
        <w:lang w:val="en-US" w:eastAsia="en-US" w:bidi="ar-SA"/>
      </w:rPr>
    </w:lvl>
    <w:lvl w:ilvl="5" w:tplc="5B425538">
      <w:numFmt w:val="bullet"/>
      <w:lvlText w:val="•"/>
      <w:lvlJc w:val="left"/>
      <w:pPr>
        <w:ind w:left="3275" w:hanging="341"/>
      </w:pPr>
      <w:rPr>
        <w:rFonts w:hint="default"/>
        <w:lang w:val="en-US" w:eastAsia="en-US" w:bidi="ar-SA"/>
      </w:rPr>
    </w:lvl>
    <w:lvl w:ilvl="6" w:tplc="CFBCDFAA">
      <w:numFmt w:val="bullet"/>
      <w:lvlText w:val="•"/>
      <w:lvlJc w:val="left"/>
      <w:pPr>
        <w:ind w:left="3758" w:hanging="341"/>
      </w:pPr>
      <w:rPr>
        <w:rFonts w:hint="default"/>
        <w:lang w:val="en-US" w:eastAsia="en-US" w:bidi="ar-SA"/>
      </w:rPr>
    </w:lvl>
    <w:lvl w:ilvl="7" w:tplc="2076BB7E">
      <w:numFmt w:val="bullet"/>
      <w:lvlText w:val="•"/>
      <w:lvlJc w:val="left"/>
      <w:pPr>
        <w:ind w:left="4241" w:hanging="341"/>
      </w:pPr>
      <w:rPr>
        <w:rFonts w:hint="default"/>
        <w:lang w:val="en-US" w:eastAsia="en-US" w:bidi="ar-SA"/>
      </w:rPr>
    </w:lvl>
    <w:lvl w:ilvl="8" w:tplc="7224503E">
      <w:numFmt w:val="bullet"/>
      <w:lvlText w:val="•"/>
      <w:lvlJc w:val="left"/>
      <w:pPr>
        <w:ind w:left="4725" w:hanging="341"/>
      </w:pPr>
      <w:rPr>
        <w:rFonts w:hint="default"/>
        <w:lang w:val="en-US" w:eastAsia="en-US" w:bidi="ar-SA"/>
      </w:rPr>
    </w:lvl>
  </w:abstractNum>
  <w:abstractNum w:abstractNumId="3">
    <w:nsid w:val="21405D39"/>
    <w:multiLevelType w:val="hybridMultilevel"/>
    <w:tmpl w:val="157E09A2"/>
    <w:lvl w:ilvl="0" w:tplc="CE96D0A0">
      <w:numFmt w:val="bullet"/>
      <w:lvlText w:val="♦"/>
      <w:lvlJc w:val="left"/>
      <w:pPr>
        <w:ind w:left="226" w:hanging="114"/>
      </w:pPr>
      <w:rPr>
        <w:rFonts w:ascii="Go" w:eastAsia="Go" w:hAnsi="Go" w:cs="Go" w:hint="default"/>
        <w:color w:val="231F20"/>
        <w:w w:val="100"/>
        <w:sz w:val="16"/>
        <w:szCs w:val="16"/>
        <w:lang w:val="en-US" w:eastAsia="en-US" w:bidi="ar-SA"/>
      </w:rPr>
    </w:lvl>
    <w:lvl w:ilvl="1" w:tplc="045A50E4">
      <w:numFmt w:val="bullet"/>
      <w:lvlText w:val="•"/>
      <w:lvlJc w:val="left"/>
      <w:pPr>
        <w:ind w:left="731" w:hanging="114"/>
      </w:pPr>
      <w:rPr>
        <w:rFonts w:hint="default"/>
        <w:lang w:val="en-US" w:eastAsia="en-US" w:bidi="ar-SA"/>
      </w:rPr>
    </w:lvl>
    <w:lvl w:ilvl="2" w:tplc="9FDC2274">
      <w:numFmt w:val="bullet"/>
      <w:lvlText w:val="•"/>
      <w:lvlJc w:val="left"/>
      <w:pPr>
        <w:ind w:left="1242" w:hanging="114"/>
      </w:pPr>
      <w:rPr>
        <w:rFonts w:hint="default"/>
        <w:lang w:val="en-US" w:eastAsia="en-US" w:bidi="ar-SA"/>
      </w:rPr>
    </w:lvl>
    <w:lvl w:ilvl="3" w:tplc="38324902">
      <w:numFmt w:val="bullet"/>
      <w:lvlText w:val="•"/>
      <w:lvlJc w:val="left"/>
      <w:pPr>
        <w:ind w:left="1754" w:hanging="114"/>
      </w:pPr>
      <w:rPr>
        <w:rFonts w:hint="default"/>
        <w:lang w:val="en-US" w:eastAsia="en-US" w:bidi="ar-SA"/>
      </w:rPr>
    </w:lvl>
    <w:lvl w:ilvl="4" w:tplc="4F807868">
      <w:numFmt w:val="bullet"/>
      <w:lvlText w:val="•"/>
      <w:lvlJc w:val="left"/>
      <w:pPr>
        <w:ind w:left="2265" w:hanging="114"/>
      </w:pPr>
      <w:rPr>
        <w:rFonts w:hint="default"/>
        <w:lang w:val="en-US" w:eastAsia="en-US" w:bidi="ar-SA"/>
      </w:rPr>
    </w:lvl>
    <w:lvl w:ilvl="5" w:tplc="BC6AD2F2">
      <w:numFmt w:val="bullet"/>
      <w:lvlText w:val="•"/>
      <w:lvlJc w:val="left"/>
      <w:pPr>
        <w:ind w:left="2777" w:hanging="114"/>
      </w:pPr>
      <w:rPr>
        <w:rFonts w:hint="default"/>
        <w:lang w:val="en-US" w:eastAsia="en-US" w:bidi="ar-SA"/>
      </w:rPr>
    </w:lvl>
    <w:lvl w:ilvl="6" w:tplc="0934554E">
      <w:numFmt w:val="bullet"/>
      <w:lvlText w:val="•"/>
      <w:lvlJc w:val="left"/>
      <w:pPr>
        <w:ind w:left="3288" w:hanging="114"/>
      </w:pPr>
      <w:rPr>
        <w:rFonts w:hint="default"/>
        <w:lang w:val="en-US" w:eastAsia="en-US" w:bidi="ar-SA"/>
      </w:rPr>
    </w:lvl>
    <w:lvl w:ilvl="7" w:tplc="E294D81C">
      <w:numFmt w:val="bullet"/>
      <w:lvlText w:val="•"/>
      <w:lvlJc w:val="left"/>
      <w:pPr>
        <w:ind w:left="3800" w:hanging="114"/>
      </w:pPr>
      <w:rPr>
        <w:rFonts w:hint="default"/>
        <w:lang w:val="en-US" w:eastAsia="en-US" w:bidi="ar-SA"/>
      </w:rPr>
    </w:lvl>
    <w:lvl w:ilvl="8" w:tplc="649C141E">
      <w:numFmt w:val="bullet"/>
      <w:lvlText w:val="•"/>
      <w:lvlJc w:val="left"/>
      <w:pPr>
        <w:ind w:left="4311" w:hanging="114"/>
      </w:pPr>
      <w:rPr>
        <w:rFonts w:hint="default"/>
        <w:lang w:val="en-US" w:eastAsia="en-US" w:bidi="ar-SA"/>
      </w:rPr>
    </w:lvl>
  </w:abstractNum>
  <w:abstractNum w:abstractNumId="4">
    <w:nsid w:val="24B7286E"/>
    <w:multiLevelType w:val="hybridMultilevel"/>
    <w:tmpl w:val="8D7AF7C6"/>
    <w:lvl w:ilvl="0" w:tplc="1CFA0F7C">
      <w:numFmt w:val="bullet"/>
      <w:lvlText w:val="♦"/>
      <w:lvlJc w:val="left"/>
      <w:pPr>
        <w:ind w:left="319" w:hanging="114"/>
      </w:pPr>
      <w:rPr>
        <w:rFonts w:ascii="Go" w:eastAsia="Go" w:hAnsi="Go" w:cs="Go" w:hint="default"/>
        <w:color w:val="231F20"/>
        <w:w w:val="100"/>
        <w:sz w:val="16"/>
        <w:szCs w:val="16"/>
        <w:lang w:val="en-US" w:eastAsia="en-US" w:bidi="ar-SA"/>
      </w:rPr>
    </w:lvl>
    <w:lvl w:ilvl="1" w:tplc="5BBCC578">
      <w:numFmt w:val="bullet"/>
      <w:lvlText w:val="•"/>
      <w:lvlJc w:val="left"/>
      <w:pPr>
        <w:ind w:left="838" w:hanging="114"/>
      </w:pPr>
      <w:rPr>
        <w:rFonts w:hint="default"/>
        <w:lang w:val="en-US" w:eastAsia="en-US" w:bidi="ar-SA"/>
      </w:rPr>
    </w:lvl>
    <w:lvl w:ilvl="2" w:tplc="35F2FB0A">
      <w:numFmt w:val="bullet"/>
      <w:lvlText w:val="•"/>
      <w:lvlJc w:val="left"/>
      <w:pPr>
        <w:ind w:left="1356" w:hanging="114"/>
      </w:pPr>
      <w:rPr>
        <w:rFonts w:hint="default"/>
        <w:lang w:val="en-US" w:eastAsia="en-US" w:bidi="ar-SA"/>
      </w:rPr>
    </w:lvl>
    <w:lvl w:ilvl="3" w:tplc="3E140D8E">
      <w:numFmt w:val="bullet"/>
      <w:lvlText w:val="•"/>
      <w:lvlJc w:val="left"/>
      <w:pPr>
        <w:ind w:left="1874" w:hanging="114"/>
      </w:pPr>
      <w:rPr>
        <w:rFonts w:hint="default"/>
        <w:lang w:val="en-US" w:eastAsia="en-US" w:bidi="ar-SA"/>
      </w:rPr>
    </w:lvl>
    <w:lvl w:ilvl="4" w:tplc="7C461222">
      <w:numFmt w:val="bullet"/>
      <w:lvlText w:val="•"/>
      <w:lvlJc w:val="left"/>
      <w:pPr>
        <w:ind w:left="2392" w:hanging="114"/>
      </w:pPr>
      <w:rPr>
        <w:rFonts w:hint="default"/>
        <w:lang w:val="en-US" w:eastAsia="en-US" w:bidi="ar-SA"/>
      </w:rPr>
    </w:lvl>
    <w:lvl w:ilvl="5" w:tplc="FA285F54">
      <w:numFmt w:val="bullet"/>
      <w:lvlText w:val="•"/>
      <w:lvlJc w:val="left"/>
      <w:pPr>
        <w:ind w:left="2910" w:hanging="114"/>
      </w:pPr>
      <w:rPr>
        <w:rFonts w:hint="default"/>
        <w:lang w:val="en-US" w:eastAsia="en-US" w:bidi="ar-SA"/>
      </w:rPr>
    </w:lvl>
    <w:lvl w:ilvl="6" w:tplc="79B6DFCA">
      <w:numFmt w:val="bullet"/>
      <w:lvlText w:val="•"/>
      <w:lvlJc w:val="left"/>
      <w:pPr>
        <w:ind w:left="3428" w:hanging="114"/>
      </w:pPr>
      <w:rPr>
        <w:rFonts w:hint="default"/>
        <w:lang w:val="en-US" w:eastAsia="en-US" w:bidi="ar-SA"/>
      </w:rPr>
    </w:lvl>
    <w:lvl w:ilvl="7" w:tplc="C8561308">
      <w:numFmt w:val="bullet"/>
      <w:lvlText w:val="•"/>
      <w:lvlJc w:val="left"/>
      <w:pPr>
        <w:ind w:left="3946" w:hanging="114"/>
      </w:pPr>
      <w:rPr>
        <w:rFonts w:hint="default"/>
        <w:lang w:val="en-US" w:eastAsia="en-US" w:bidi="ar-SA"/>
      </w:rPr>
    </w:lvl>
    <w:lvl w:ilvl="8" w:tplc="5EB83D90">
      <w:numFmt w:val="bullet"/>
      <w:lvlText w:val="•"/>
      <w:lvlJc w:val="left"/>
      <w:pPr>
        <w:ind w:left="4464" w:hanging="114"/>
      </w:pPr>
      <w:rPr>
        <w:rFonts w:hint="default"/>
        <w:lang w:val="en-US" w:eastAsia="en-US" w:bidi="ar-SA"/>
      </w:rPr>
    </w:lvl>
  </w:abstractNum>
  <w:abstractNum w:abstractNumId="5">
    <w:nsid w:val="2697195A"/>
    <w:multiLevelType w:val="hybridMultilevel"/>
    <w:tmpl w:val="74DC84C8"/>
    <w:lvl w:ilvl="0" w:tplc="7D9E8822">
      <w:numFmt w:val="bullet"/>
      <w:lvlText w:val="♦"/>
      <w:lvlJc w:val="left"/>
      <w:pPr>
        <w:ind w:left="623" w:hanging="114"/>
      </w:pPr>
      <w:rPr>
        <w:rFonts w:ascii="Go" w:eastAsia="Go" w:hAnsi="Go" w:cs="Go" w:hint="default"/>
        <w:color w:val="231F20"/>
        <w:w w:val="100"/>
        <w:sz w:val="16"/>
        <w:szCs w:val="16"/>
        <w:lang w:val="en-US" w:eastAsia="en-US" w:bidi="ar-SA"/>
      </w:rPr>
    </w:lvl>
    <w:lvl w:ilvl="1" w:tplc="E23CDC40">
      <w:numFmt w:val="bullet"/>
      <w:lvlText w:val="•"/>
      <w:lvlJc w:val="left"/>
      <w:pPr>
        <w:ind w:left="1126" w:hanging="114"/>
      </w:pPr>
      <w:rPr>
        <w:rFonts w:hint="default"/>
        <w:lang w:val="en-US" w:eastAsia="en-US" w:bidi="ar-SA"/>
      </w:rPr>
    </w:lvl>
    <w:lvl w:ilvl="2" w:tplc="1DAEF852">
      <w:numFmt w:val="bullet"/>
      <w:lvlText w:val="•"/>
      <w:lvlJc w:val="left"/>
      <w:pPr>
        <w:ind w:left="1633" w:hanging="114"/>
      </w:pPr>
      <w:rPr>
        <w:rFonts w:hint="default"/>
        <w:lang w:val="en-US" w:eastAsia="en-US" w:bidi="ar-SA"/>
      </w:rPr>
    </w:lvl>
    <w:lvl w:ilvl="3" w:tplc="0CFA302E">
      <w:numFmt w:val="bullet"/>
      <w:lvlText w:val="•"/>
      <w:lvlJc w:val="left"/>
      <w:pPr>
        <w:ind w:left="2139" w:hanging="114"/>
      </w:pPr>
      <w:rPr>
        <w:rFonts w:hint="default"/>
        <w:lang w:val="en-US" w:eastAsia="en-US" w:bidi="ar-SA"/>
      </w:rPr>
    </w:lvl>
    <w:lvl w:ilvl="4" w:tplc="A6B272AC">
      <w:numFmt w:val="bullet"/>
      <w:lvlText w:val="•"/>
      <w:lvlJc w:val="left"/>
      <w:pPr>
        <w:ind w:left="2646" w:hanging="114"/>
      </w:pPr>
      <w:rPr>
        <w:rFonts w:hint="default"/>
        <w:lang w:val="en-US" w:eastAsia="en-US" w:bidi="ar-SA"/>
      </w:rPr>
    </w:lvl>
    <w:lvl w:ilvl="5" w:tplc="9A9824BE">
      <w:numFmt w:val="bullet"/>
      <w:lvlText w:val="•"/>
      <w:lvlJc w:val="left"/>
      <w:pPr>
        <w:ind w:left="3152" w:hanging="114"/>
      </w:pPr>
      <w:rPr>
        <w:rFonts w:hint="default"/>
        <w:lang w:val="en-US" w:eastAsia="en-US" w:bidi="ar-SA"/>
      </w:rPr>
    </w:lvl>
    <w:lvl w:ilvl="6" w:tplc="03343030">
      <w:numFmt w:val="bullet"/>
      <w:lvlText w:val="•"/>
      <w:lvlJc w:val="left"/>
      <w:pPr>
        <w:ind w:left="3659" w:hanging="114"/>
      </w:pPr>
      <w:rPr>
        <w:rFonts w:hint="default"/>
        <w:lang w:val="en-US" w:eastAsia="en-US" w:bidi="ar-SA"/>
      </w:rPr>
    </w:lvl>
    <w:lvl w:ilvl="7" w:tplc="0408FFDE">
      <w:numFmt w:val="bullet"/>
      <w:lvlText w:val="•"/>
      <w:lvlJc w:val="left"/>
      <w:pPr>
        <w:ind w:left="4165" w:hanging="114"/>
      </w:pPr>
      <w:rPr>
        <w:rFonts w:hint="default"/>
        <w:lang w:val="en-US" w:eastAsia="en-US" w:bidi="ar-SA"/>
      </w:rPr>
    </w:lvl>
    <w:lvl w:ilvl="8" w:tplc="7A34C290">
      <w:numFmt w:val="bullet"/>
      <w:lvlText w:val="•"/>
      <w:lvlJc w:val="left"/>
      <w:pPr>
        <w:ind w:left="4672" w:hanging="114"/>
      </w:pPr>
      <w:rPr>
        <w:rFonts w:hint="default"/>
        <w:lang w:val="en-US" w:eastAsia="en-US" w:bidi="ar-SA"/>
      </w:rPr>
    </w:lvl>
  </w:abstractNum>
  <w:abstractNum w:abstractNumId="6">
    <w:nsid w:val="26E26CFF"/>
    <w:multiLevelType w:val="hybridMultilevel"/>
    <w:tmpl w:val="75022C66"/>
    <w:lvl w:ilvl="0" w:tplc="BCD6E3C0">
      <w:start w:val="1"/>
      <w:numFmt w:val="decimal"/>
      <w:lvlText w:val="%1"/>
      <w:lvlJc w:val="left"/>
      <w:pPr>
        <w:ind w:left="850" w:hanging="341"/>
      </w:pPr>
      <w:rPr>
        <w:rFonts w:hint="default"/>
        <w:spacing w:val="-3"/>
        <w:w w:val="100"/>
        <w:lang w:val="en-US" w:eastAsia="en-US" w:bidi="ar-SA"/>
      </w:rPr>
    </w:lvl>
    <w:lvl w:ilvl="1" w:tplc="BF62A1C6">
      <w:start w:val="1"/>
      <w:numFmt w:val="upperLetter"/>
      <w:lvlText w:val="%2"/>
      <w:lvlJc w:val="left"/>
      <w:pPr>
        <w:ind w:left="850" w:hanging="341"/>
        <w:jc w:val="right"/>
      </w:pPr>
      <w:rPr>
        <w:rFonts w:hint="default"/>
        <w:w w:val="81"/>
        <w:lang w:val="en-US" w:eastAsia="en-US" w:bidi="ar-SA"/>
      </w:rPr>
    </w:lvl>
    <w:lvl w:ilvl="2" w:tplc="B6068D62">
      <w:numFmt w:val="bullet"/>
      <w:lvlText w:val="•"/>
      <w:lvlJc w:val="left"/>
      <w:pPr>
        <w:ind w:left="1817" w:hanging="341"/>
      </w:pPr>
      <w:rPr>
        <w:rFonts w:hint="default"/>
        <w:lang w:val="en-US" w:eastAsia="en-US" w:bidi="ar-SA"/>
      </w:rPr>
    </w:lvl>
    <w:lvl w:ilvl="3" w:tplc="648E1524">
      <w:numFmt w:val="bullet"/>
      <w:lvlText w:val="•"/>
      <w:lvlJc w:val="left"/>
      <w:pPr>
        <w:ind w:left="2296" w:hanging="341"/>
      </w:pPr>
      <w:rPr>
        <w:rFonts w:hint="default"/>
        <w:lang w:val="en-US" w:eastAsia="en-US" w:bidi="ar-SA"/>
      </w:rPr>
    </w:lvl>
    <w:lvl w:ilvl="4" w:tplc="7D1ACA42">
      <w:numFmt w:val="bullet"/>
      <w:lvlText w:val="•"/>
      <w:lvlJc w:val="left"/>
      <w:pPr>
        <w:ind w:left="2775" w:hanging="341"/>
      </w:pPr>
      <w:rPr>
        <w:rFonts w:hint="default"/>
        <w:lang w:val="en-US" w:eastAsia="en-US" w:bidi="ar-SA"/>
      </w:rPr>
    </w:lvl>
    <w:lvl w:ilvl="5" w:tplc="FA8A2660">
      <w:numFmt w:val="bullet"/>
      <w:lvlText w:val="•"/>
      <w:lvlJc w:val="left"/>
      <w:pPr>
        <w:ind w:left="3254" w:hanging="341"/>
      </w:pPr>
      <w:rPr>
        <w:rFonts w:hint="default"/>
        <w:lang w:val="en-US" w:eastAsia="en-US" w:bidi="ar-SA"/>
      </w:rPr>
    </w:lvl>
    <w:lvl w:ilvl="6" w:tplc="A2BC7C3A">
      <w:numFmt w:val="bullet"/>
      <w:lvlText w:val="•"/>
      <w:lvlJc w:val="left"/>
      <w:pPr>
        <w:ind w:left="3733" w:hanging="341"/>
      </w:pPr>
      <w:rPr>
        <w:rFonts w:hint="default"/>
        <w:lang w:val="en-US" w:eastAsia="en-US" w:bidi="ar-SA"/>
      </w:rPr>
    </w:lvl>
    <w:lvl w:ilvl="7" w:tplc="42DC799A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8" w:tplc="A8900D92">
      <w:numFmt w:val="bullet"/>
      <w:lvlText w:val="•"/>
      <w:lvlJc w:val="left"/>
      <w:pPr>
        <w:ind w:left="4691" w:hanging="341"/>
      </w:pPr>
      <w:rPr>
        <w:rFonts w:hint="default"/>
        <w:lang w:val="en-US" w:eastAsia="en-US" w:bidi="ar-SA"/>
      </w:rPr>
    </w:lvl>
  </w:abstractNum>
  <w:abstractNum w:abstractNumId="7">
    <w:nsid w:val="414A7304"/>
    <w:multiLevelType w:val="hybridMultilevel"/>
    <w:tmpl w:val="7A162BF6"/>
    <w:lvl w:ilvl="0" w:tplc="00227C34">
      <w:numFmt w:val="bullet"/>
      <w:lvlText w:val="♦"/>
      <w:lvlJc w:val="left"/>
      <w:pPr>
        <w:ind w:left="226" w:hanging="114"/>
      </w:pPr>
      <w:rPr>
        <w:rFonts w:ascii="Go" w:eastAsia="Go" w:hAnsi="Go" w:cs="Go" w:hint="default"/>
        <w:color w:val="231F20"/>
        <w:w w:val="100"/>
        <w:sz w:val="16"/>
        <w:szCs w:val="16"/>
        <w:lang w:val="en-US" w:eastAsia="en-US" w:bidi="ar-SA"/>
      </w:rPr>
    </w:lvl>
    <w:lvl w:ilvl="1" w:tplc="608C61DE">
      <w:numFmt w:val="bullet"/>
      <w:lvlText w:val="•"/>
      <w:lvlJc w:val="left"/>
      <w:pPr>
        <w:ind w:left="730" w:hanging="114"/>
      </w:pPr>
      <w:rPr>
        <w:rFonts w:hint="default"/>
        <w:lang w:val="en-US" w:eastAsia="en-US" w:bidi="ar-SA"/>
      </w:rPr>
    </w:lvl>
    <w:lvl w:ilvl="2" w:tplc="ED88366A">
      <w:numFmt w:val="bullet"/>
      <w:lvlText w:val="•"/>
      <w:lvlJc w:val="left"/>
      <w:pPr>
        <w:ind w:left="1241" w:hanging="114"/>
      </w:pPr>
      <w:rPr>
        <w:rFonts w:hint="default"/>
        <w:lang w:val="en-US" w:eastAsia="en-US" w:bidi="ar-SA"/>
      </w:rPr>
    </w:lvl>
    <w:lvl w:ilvl="3" w:tplc="C7C68694">
      <w:numFmt w:val="bullet"/>
      <w:lvlText w:val="•"/>
      <w:lvlJc w:val="left"/>
      <w:pPr>
        <w:ind w:left="1752" w:hanging="114"/>
      </w:pPr>
      <w:rPr>
        <w:rFonts w:hint="default"/>
        <w:lang w:val="en-US" w:eastAsia="en-US" w:bidi="ar-SA"/>
      </w:rPr>
    </w:lvl>
    <w:lvl w:ilvl="4" w:tplc="3EE08FFC">
      <w:numFmt w:val="bullet"/>
      <w:lvlText w:val="•"/>
      <w:lvlJc w:val="left"/>
      <w:pPr>
        <w:ind w:left="2263" w:hanging="114"/>
      </w:pPr>
      <w:rPr>
        <w:rFonts w:hint="default"/>
        <w:lang w:val="en-US" w:eastAsia="en-US" w:bidi="ar-SA"/>
      </w:rPr>
    </w:lvl>
    <w:lvl w:ilvl="5" w:tplc="58A2CDFA">
      <w:numFmt w:val="bullet"/>
      <w:lvlText w:val="•"/>
      <w:lvlJc w:val="left"/>
      <w:pPr>
        <w:ind w:left="2773" w:hanging="114"/>
      </w:pPr>
      <w:rPr>
        <w:rFonts w:hint="default"/>
        <w:lang w:val="en-US" w:eastAsia="en-US" w:bidi="ar-SA"/>
      </w:rPr>
    </w:lvl>
    <w:lvl w:ilvl="6" w:tplc="918C0C00">
      <w:numFmt w:val="bullet"/>
      <w:lvlText w:val="•"/>
      <w:lvlJc w:val="left"/>
      <w:pPr>
        <w:ind w:left="3284" w:hanging="114"/>
      </w:pPr>
      <w:rPr>
        <w:rFonts w:hint="default"/>
        <w:lang w:val="en-US" w:eastAsia="en-US" w:bidi="ar-SA"/>
      </w:rPr>
    </w:lvl>
    <w:lvl w:ilvl="7" w:tplc="B9A8FC70">
      <w:numFmt w:val="bullet"/>
      <w:lvlText w:val="•"/>
      <w:lvlJc w:val="left"/>
      <w:pPr>
        <w:ind w:left="3795" w:hanging="114"/>
      </w:pPr>
      <w:rPr>
        <w:rFonts w:hint="default"/>
        <w:lang w:val="en-US" w:eastAsia="en-US" w:bidi="ar-SA"/>
      </w:rPr>
    </w:lvl>
    <w:lvl w:ilvl="8" w:tplc="08C49828">
      <w:numFmt w:val="bullet"/>
      <w:lvlText w:val="•"/>
      <w:lvlJc w:val="left"/>
      <w:pPr>
        <w:ind w:left="4306" w:hanging="114"/>
      </w:pPr>
      <w:rPr>
        <w:rFonts w:hint="default"/>
        <w:lang w:val="en-US" w:eastAsia="en-US" w:bidi="ar-SA"/>
      </w:rPr>
    </w:lvl>
  </w:abstractNum>
  <w:abstractNum w:abstractNumId="8">
    <w:nsid w:val="525A1230"/>
    <w:multiLevelType w:val="hybridMultilevel"/>
    <w:tmpl w:val="CE226B56"/>
    <w:lvl w:ilvl="0" w:tplc="501EEFCA">
      <w:numFmt w:val="bullet"/>
      <w:lvlText w:val="♦"/>
      <w:lvlJc w:val="left"/>
      <w:pPr>
        <w:ind w:left="623" w:hanging="114"/>
      </w:pPr>
      <w:rPr>
        <w:rFonts w:ascii="Go" w:eastAsia="Go" w:hAnsi="Go" w:cs="Go" w:hint="default"/>
        <w:color w:val="231F20"/>
        <w:w w:val="100"/>
        <w:sz w:val="16"/>
        <w:szCs w:val="16"/>
        <w:lang w:val="en-US" w:eastAsia="en-US" w:bidi="ar-SA"/>
      </w:rPr>
    </w:lvl>
    <w:lvl w:ilvl="1" w:tplc="A252AC66">
      <w:numFmt w:val="bullet"/>
      <w:lvlText w:val="•"/>
      <w:lvlJc w:val="left"/>
      <w:pPr>
        <w:ind w:left="1115" w:hanging="114"/>
      </w:pPr>
      <w:rPr>
        <w:rFonts w:hint="default"/>
        <w:lang w:val="en-US" w:eastAsia="en-US" w:bidi="ar-SA"/>
      </w:rPr>
    </w:lvl>
    <w:lvl w:ilvl="2" w:tplc="3C7609BE">
      <w:numFmt w:val="bullet"/>
      <w:lvlText w:val="•"/>
      <w:lvlJc w:val="left"/>
      <w:pPr>
        <w:ind w:left="1610" w:hanging="114"/>
      </w:pPr>
      <w:rPr>
        <w:rFonts w:hint="default"/>
        <w:lang w:val="en-US" w:eastAsia="en-US" w:bidi="ar-SA"/>
      </w:rPr>
    </w:lvl>
    <w:lvl w:ilvl="3" w:tplc="38DCB2A8">
      <w:numFmt w:val="bullet"/>
      <w:lvlText w:val="•"/>
      <w:lvlJc w:val="left"/>
      <w:pPr>
        <w:ind w:left="2106" w:hanging="114"/>
      </w:pPr>
      <w:rPr>
        <w:rFonts w:hint="default"/>
        <w:lang w:val="en-US" w:eastAsia="en-US" w:bidi="ar-SA"/>
      </w:rPr>
    </w:lvl>
    <w:lvl w:ilvl="4" w:tplc="543E5CFE">
      <w:numFmt w:val="bullet"/>
      <w:lvlText w:val="•"/>
      <w:lvlJc w:val="left"/>
      <w:pPr>
        <w:ind w:left="2601" w:hanging="114"/>
      </w:pPr>
      <w:rPr>
        <w:rFonts w:hint="default"/>
        <w:lang w:val="en-US" w:eastAsia="en-US" w:bidi="ar-SA"/>
      </w:rPr>
    </w:lvl>
    <w:lvl w:ilvl="5" w:tplc="FE5CC5AC">
      <w:numFmt w:val="bullet"/>
      <w:lvlText w:val="•"/>
      <w:lvlJc w:val="left"/>
      <w:pPr>
        <w:ind w:left="3096" w:hanging="114"/>
      </w:pPr>
      <w:rPr>
        <w:rFonts w:hint="default"/>
        <w:lang w:val="en-US" w:eastAsia="en-US" w:bidi="ar-SA"/>
      </w:rPr>
    </w:lvl>
    <w:lvl w:ilvl="6" w:tplc="CCD8F898">
      <w:numFmt w:val="bullet"/>
      <w:lvlText w:val="•"/>
      <w:lvlJc w:val="left"/>
      <w:pPr>
        <w:ind w:left="3592" w:hanging="114"/>
      </w:pPr>
      <w:rPr>
        <w:rFonts w:hint="default"/>
        <w:lang w:val="en-US" w:eastAsia="en-US" w:bidi="ar-SA"/>
      </w:rPr>
    </w:lvl>
    <w:lvl w:ilvl="7" w:tplc="7D8A825C">
      <w:numFmt w:val="bullet"/>
      <w:lvlText w:val="•"/>
      <w:lvlJc w:val="left"/>
      <w:pPr>
        <w:ind w:left="4087" w:hanging="114"/>
      </w:pPr>
      <w:rPr>
        <w:rFonts w:hint="default"/>
        <w:lang w:val="en-US" w:eastAsia="en-US" w:bidi="ar-SA"/>
      </w:rPr>
    </w:lvl>
    <w:lvl w:ilvl="8" w:tplc="9104BFCA">
      <w:numFmt w:val="bullet"/>
      <w:lvlText w:val="•"/>
      <w:lvlJc w:val="left"/>
      <w:pPr>
        <w:ind w:left="4583" w:hanging="114"/>
      </w:pPr>
      <w:rPr>
        <w:rFonts w:hint="default"/>
        <w:lang w:val="en-US" w:eastAsia="en-US" w:bidi="ar-SA"/>
      </w:rPr>
    </w:lvl>
  </w:abstractNum>
  <w:abstractNum w:abstractNumId="9">
    <w:nsid w:val="59E8744C"/>
    <w:multiLevelType w:val="hybridMultilevel"/>
    <w:tmpl w:val="D684293E"/>
    <w:lvl w:ilvl="0" w:tplc="84F8BF66">
      <w:numFmt w:val="bullet"/>
      <w:lvlText w:val="♦"/>
      <w:lvlJc w:val="left"/>
      <w:pPr>
        <w:ind w:left="623" w:hanging="114"/>
      </w:pPr>
      <w:rPr>
        <w:rFonts w:ascii="Go" w:eastAsia="Go" w:hAnsi="Go" w:cs="Go" w:hint="default"/>
        <w:color w:val="231F20"/>
        <w:w w:val="100"/>
        <w:sz w:val="16"/>
        <w:szCs w:val="16"/>
        <w:lang w:val="en-US" w:eastAsia="en-US" w:bidi="ar-SA"/>
      </w:rPr>
    </w:lvl>
    <w:lvl w:ilvl="1" w:tplc="2F7C2278">
      <w:numFmt w:val="bullet"/>
      <w:lvlText w:val="•"/>
      <w:lvlJc w:val="left"/>
      <w:pPr>
        <w:ind w:left="1126" w:hanging="114"/>
      </w:pPr>
      <w:rPr>
        <w:rFonts w:hint="default"/>
        <w:lang w:val="en-US" w:eastAsia="en-US" w:bidi="ar-SA"/>
      </w:rPr>
    </w:lvl>
    <w:lvl w:ilvl="2" w:tplc="AC3E43B6">
      <w:numFmt w:val="bullet"/>
      <w:lvlText w:val="•"/>
      <w:lvlJc w:val="left"/>
      <w:pPr>
        <w:ind w:left="1633" w:hanging="114"/>
      </w:pPr>
      <w:rPr>
        <w:rFonts w:hint="default"/>
        <w:lang w:val="en-US" w:eastAsia="en-US" w:bidi="ar-SA"/>
      </w:rPr>
    </w:lvl>
    <w:lvl w:ilvl="3" w:tplc="FAE4A712">
      <w:numFmt w:val="bullet"/>
      <w:lvlText w:val="•"/>
      <w:lvlJc w:val="left"/>
      <w:pPr>
        <w:ind w:left="2139" w:hanging="114"/>
      </w:pPr>
      <w:rPr>
        <w:rFonts w:hint="default"/>
        <w:lang w:val="en-US" w:eastAsia="en-US" w:bidi="ar-SA"/>
      </w:rPr>
    </w:lvl>
    <w:lvl w:ilvl="4" w:tplc="EB8CF896">
      <w:numFmt w:val="bullet"/>
      <w:lvlText w:val="•"/>
      <w:lvlJc w:val="left"/>
      <w:pPr>
        <w:ind w:left="2646" w:hanging="114"/>
      </w:pPr>
      <w:rPr>
        <w:rFonts w:hint="default"/>
        <w:lang w:val="en-US" w:eastAsia="en-US" w:bidi="ar-SA"/>
      </w:rPr>
    </w:lvl>
    <w:lvl w:ilvl="5" w:tplc="57469B34">
      <w:numFmt w:val="bullet"/>
      <w:lvlText w:val="•"/>
      <w:lvlJc w:val="left"/>
      <w:pPr>
        <w:ind w:left="3152" w:hanging="114"/>
      </w:pPr>
      <w:rPr>
        <w:rFonts w:hint="default"/>
        <w:lang w:val="en-US" w:eastAsia="en-US" w:bidi="ar-SA"/>
      </w:rPr>
    </w:lvl>
    <w:lvl w:ilvl="6" w:tplc="9F74C732">
      <w:numFmt w:val="bullet"/>
      <w:lvlText w:val="•"/>
      <w:lvlJc w:val="left"/>
      <w:pPr>
        <w:ind w:left="3659" w:hanging="114"/>
      </w:pPr>
      <w:rPr>
        <w:rFonts w:hint="default"/>
        <w:lang w:val="en-US" w:eastAsia="en-US" w:bidi="ar-SA"/>
      </w:rPr>
    </w:lvl>
    <w:lvl w:ilvl="7" w:tplc="5C2A37C0">
      <w:numFmt w:val="bullet"/>
      <w:lvlText w:val="•"/>
      <w:lvlJc w:val="left"/>
      <w:pPr>
        <w:ind w:left="4165" w:hanging="114"/>
      </w:pPr>
      <w:rPr>
        <w:rFonts w:hint="default"/>
        <w:lang w:val="en-US" w:eastAsia="en-US" w:bidi="ar-SA"/>
      </w:rPr>
    </w:lvl>
    <w:lvl w:ilvl="8" w:tplc="43E06790">
      <w:numFmt w:val="bullet"/>
      <w:lvlText w:val="•"/>
      <w:lvlJc w:val="left"/>
      <w:pPr>
        <w:ind w:left="4672" w:hanging="114"/>
      </w:pPr>
      <w:rPr>
        <w:rFonts w:hint="default"/>
        <w:lang w:val="en-US" w:eastAsia="en-US" w:bidi="ar-SA"/>
      </w:rPr>
    </w:lvl>
  </w:abstractNum>
  <w:abstractNum w:abstractNumId="10">
    <w:nsid w:val="5FEA7201"/>
    <w:multiLevelType w:val="hybridMultilevel"/>
    <w:tmpl w:val="BE86AAB8"/>
    <w:lvl w:ilvl="0" w:tplc="DDBE7244">
      <w:numFmt w:val="bullet"/>
      <w:lvlText w:val="♦"/>
      <w:lvlJc w:val="left"/>
      <w:pPr>
        <w:ind w:left="313" w:hanging="114"/>
      </w:pPr>
      <w:rPr>
        <w:rFonts w:ascii="Go" w:eastAsia="Go" w:hAnsi="Go" w:cs="Go" w:hint="default"/>
        <w:color w:val="231F20"/>
        <w:w w:val="100"/>
        <w:sz w:val="16"/>
        <w:szCs w:val="16"/>
        <w:lang w:val="en-US" w:eastAsia="en-US" w:bidi="ar-SA"/>
      </w:rPr>
    </w:lvl>
    <w:lvl w:ilvl="1" w:tplc="153A90DA">
      <w:numFmt w:val="bullet"/>
      <w:lvlText w:val="•"/>
      <w:lvlJc w:val="left"/>
      <w:pPr>
        <w:ind w:left="837" w:hanging="114"/>
      </w:pPr>
      <w:rPr>
        <w:rFonts w:hint="default"/>
        <w:lang w:val="en-US" w:eastAsia="en-US" w:bidi="ar-SA"/>
      </w:rPr>
    </w:lvl>
    <w:lvl w:ilvl="2" w:tplc="76620522">
      <w:numFmt w:val="bullet"/>
      <w:lvlText w:val="•"/>
      <w:lvlJc w:val="left"/>
      <w:pPr>
        <w:ind w:left="1354" w:hanging="114"/>
      </w:pPr>
      <w:rPr>
        <w:rFonts w:hint="default"/>
        <w:lang w:val="en-US" w:eastAsia="en-US" w:bidi="ar-SA"/>
      </w:rPr>
    </w:lvl>
    <w:lvl w:ilvl="3" w:tplc="526C4C86">
      <w:numFmt w:val="bullet"/>
      <w:lvlText w:val="•"/>
      <w:lvlJc w:val="left"/>
      <w:pPr>
        <w:ind w:left="1872" w:hanging="114"/>
      </w:pPr>
      <w:rPr>
        <w:rFonts w:hint="default"/>
        <w:lang w:val="en-US" w:eastAsia="en-US" w:bidi="ar-SA"/>
      </w:rPr>
    </w:lvl>
    <w:lvl w:ilvl="4" w:tplc="2522012A">
      <w:numFmt w:val="bullet"/>
      <w:lvlText w:val="•"/>
      <w:lvlJc w:val="left"/>
      <w:pPr>
        <w:ind w:left="2389" w:hanging="114"/>
      </w:pPr>
      <w:rPr>
        <w:rFonts w:hint="default"/>
        <w:lang w:val="en-US" w:eastAsia="en-US" w:bidi="ar-SA"/>
      </w:rPr>
    </w:lvl>
    <w:lvl w:ilvl="5" w:tplc="0BB22E34">
      <w:numFmt w:val="bullet"/>
      <w:lvlText w:val="•"/>
      <w:lvlJc w:val="left"/>
      <w:pPr>
        <w:ind w:left="2907" w:hanging="114"/>
      </w:pPr>
      <w:rPr>
        <w:rFonts w:hint="default"/>
        <w:lang w:val="en-US" w:eastAsia="en-US" w:bidi="ar-SA"/>
      </w:rPr>
    </w:lvl>
    <w:lvl w:ilvl="6" w:tplc="CF5809FA">
      <w:numFmt w:val="bullet"/>
      <w:lvlText w:val="•"/>
      <w:lvlJc w:val="left"/>
      <w:pPr>
        <w:ind w:left="3424" w:hanging="114"/>
      </w:pPr>
      <w:rPr>
        <w:rFonts w:hint="default"/>
        <w:lang w:val="en-US" w:eastAsia="en-US" w:bidi="ar-SA"/>
      </w:rPr>
    </w:lvl>
    <w:lvl w:ilvl="7" w:tplc="10DE79D4">
      <w:numFmt w:val="bullet"/>
      <w:lvlText w:val="•"/>
      <w:lvlJc w:val="left"/>
      <w:pPr>
        <w:ind w:left="3941" w:hanging="114"/>
      </w:pPr>
      <w:rPr>
        <w:rFonts w:hint="default"/>
        <w:lang w:val="en-US" w:eastAsia="en-US" w:bidi="ar-SA"/>
      </w:rPr>
    </w:lvl>
    <w:lvl w:ilvl="8" w:tplc="341C8E48">
      <w:numFmt w:val="bullet"/>
      <w:lvlText w:val="•"/>
      <w:lvlJc w:val="left"/>
      <w:pPr>
        <w:ind w:left="4459" w:hanging="114"/>
      </w:pPr>
      <w:rPr>
        <w:rFonts w:hint="default"/>
        <w:lang w:val="en-US" w:eastAsia="en-US" w:bidi="ar-SA"/>
      </w:rPr>
    </w:lvl>
  </w:abstractNum>
  <w:abstractNum w:abstractNumId="11">
    <w:nsid w:val="73CA62A5"/>
    <w:multiLevelType w:val="hybridMultilevel"/>
    <w:tmpl w:val="50C02A1C"/>
    <w:lvl w:ilvl="0" w:tplc="D54E9360">
      <w:numFmt w:val="bullet"/>
      <w:lvlText w:val="♦"/>
      <w:lvlJc w:val="left"/>
      <w:pPr>
        <w:ind w:left="226" w:hanging="114"/>
      </w:pPr>
      <w:rPr>
        <w:rFonts w:hint="default"/>
        <w:w w:val="100"/>
        <w:lang w:val="en-US" w:eastAsia="en-US" w:bidi="ar-SA"/>
      </w:rPr>
    </w:lvl>
    <w:lvl w:ilvl="1" w:tplc="69426136">
      <w:numFmt w:val="bullet"/>
      <w:lvlText w:val="♦"/>
      <w:lvlJc w:val="left"/>
      <w:pPr>
        <w:ind w:left="623" w:hanging="114"/>
      </w:pPr>
      <w:rPr>
        <w:rFonts w:ascii="Go" w:eastAsia="Go" w:hAnsi="Go" w:cs="Go" w:hint="default"/>
        <w:color w:val="231F20"/>
        <w:w w:val="100"/>
        <w:sz w:val="16"/>
        <w:szCs w:val="16"/>
        <w:lang w:val="en-US" w:eastAsia="en-US" w:bidi="ar-SA"/>
      </w:rPr>
    </w:lvl>
    <w:lvl w:ilvl="2" w:tplc="F0E87C20">
      <w:numFmt w:val="bullet"/>
      <w:lvlText w:val="•"/>
      <w:lvlJc w:val="left"/>
      <w:pPr>
        <w:ind w:left="1142" w:hanging="114"/>
      </w:pPr>
      <w:rPr>
        <w:rFonts w:hint="default"/>
        <w:lang w:val="en-US" w:eastAsia="en-US" w:bidi="ar-SA"/>
      </w:rPr>
    </w:lvl>
    <w:lvl w:ilvl="3" w:tplc="347CFDEC">
      <w:numFmt w:val="bullet"/>
      <w:lvlText w:val="•"/>
      <w:lvlJc w:val="left"/>
      <w:pPr>
        <w:ind w:left="1665" w:hanging="114"/>
      </w:pPr>
      <w:rPr>
        <w:rFonts w:hint="default"/>
        <w:lang w:val="en-US" w:eastAsia="en-US" w:bidi="ar-SA"/>
      </w:rPr>
    </w:lvl>
    <w:lvl w:ilvl="4" w:tplc="FD8EE3D6">
      <w:numFmt w:val="bullet"/>
      <w:lvlText w:val="•"/>
      <w:lvlJc w:val="left"/>
      <w:pPr>
        <w:ind w:left="2188" w:hanging="114"/>
      </w:pPr>
      <w:rPr>
        <w:rFonts w:hint="default"/>
        <w:lang w:val="en-US" w:eastAsia="en-US" w:bidi="ar-SA"/>
      </w:rPr>
    </w:lvl>
    <w:lvl w:ilvl="5" w:tplc="35AC8814">
      <w:numFmt w:val="bullet"/>
      <w:lvlText w:val="•"/>
      <w:lvlJc w:val="left"/>
      <w:pPr>
        <w:ind w:left="2711" w:hanging="114"/>
      </w:pPr>
      <w:rPr>
        <w:rFonts w:hint="default"/>
        <w:lang w:val="en-US" w:eastAsia="en-US" w:bidi="ar-SA"/>
      </w:rPr>
    </w:lvl>
    <w:lvl w:ilvl="6" w:tplc="DAA0DE74">
      <w:numFmt w:val="bullet"/>
      <w:lvlText w:val="•"/>
      <w:lvlJc w:val="left"/>
      <w:pPr>
        <w:ind w:left="3233" w:hanging="114"/>
      </w:pPr>
      <w:rPr>
        <w:rFonts w:hint="default"/>
        <w:lang w:val="en-US" w:eastAsia="en-US" w:bidi="ar-SA"/>
      </w:rPr>
    </w:lvl>
    <w:lvl w:ilvl="7" w:tplc="BDE4653A">
      <w:numFmt w:val="bullet"/>
      <w:lvlText w:val="•"/>
      <w:lvlJc w:val="left"/>
      <w:pPr>
        <w:ind w:left="3756" w:hanging="114"/>
      </w:pPr>
      <w:rPr>
        <w:rFonts w:hint="default"/>
        <w:lang w:val="en-US" w:eastAsia="en-US" w:bidi="ar-SA"/>
      </w:rPr>
    </w:lvl>
    <w:lvl w:ilvl="8" w:tplc="C0341F6E">
      <w:numFmt w:val="bullet"/>
      <w:lvlText w:val="•"/>
      <w:lvlJc w:val="left"/>
      <w:pPr>
        <w:ind w:left="4279" w:hanging="114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10"/>
  </w:num>
  <w:num w:numId="9">
    <w:abstractNumId w:val="0"/>
  </w:num>
  <w:num w:numId="10">
    <w:abstractNumId w:val="1"/>
  </w:num>
  <w:num w:numId="11">
    <w:abstractNumId w:val="2"/>
  </w:num>
  <w:num w:numId="1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5E6"/>
    <w:rsid w:val="000044D6"/>
    <w:rsid w:val="00005FDB"/>
    <w:rsid w:val="0001215E"/>
    <w:rsid w:val="0003169D"/>
    <w:rsid w:val="00036F27"/>
    <w:rsid w:val="00040D98"/>
    <w:rsid w:val="00041DEF"/>
    <w:rsid w:val="00045986"/>
    <w:rsid w:val="000812C1"/>
    <w:rsid w:val="0008350A"/>
    <w:rsid w:val="000C25B1"/>
    <w:rsid w:val="000C5474"/>
    <w:rsid w:val="000D04A0"/>
    <w:rsid w:val="000D23C1"/>
    <w:rsid w:val="000D382A"/>
    <w:rsid w:val="000E554B"/>
    <w:rsid w:val="000F4D76"/>
    <w:rsid w:val="000F7A68"/>
    <w:rsid w:val="00107190"/>
    <w:rsid w:val="00112DF6"/>
    <w:rsid w:val="00115FB4"/>
    <w:rsid w:val="001163D5"/>
    <w:rsid w:val="0012343E"/>
    <w:rsid w:val="00135818"/>
    <w:rsid w:val="00147715"/>
    <w:rsid w:val="0015216B"/>
    <w:rsid w:val="00161098"/>
    <w:rsid w:val="001664A1"/>
    <w:rsid w:val="00167135"/>
    <w:rsid w:val="00180454"/>
    <w:rsid w:val="001A28A4"/>
    <w:rsid w:val="001B24B7"/>
    <w:rsid w:val="001C2DFD"/>
    <w:rsid w:val="001E0AA5"/>
    <w:rsid w:val="001E34D3"/>
    <w:rsid w:val="001E3E69"/>
    <w:rsid w:val="002132EF"/>
    <w:rsid w:val="00237683"/>
    <w:rsid w:val="002530C8"/>
    <w:rsid w:val="0025573F"/>
    <w:rsid w:val="00277C2B"/>
    <w:rsid w:val="00287495"/>
    <w:rsid w:val="00291027"/>
    <w:rsid w:val="00292CB8"/>
    <w:rsid w:val="00295300"/>
    <w:rsid w:val="002A1665"/>
    <w:rsid w:val="002A1A85"/>
    <w:rsid w:val="002A1EFE"/>
    <w:rsid w:val="002B06CC"/>
    <w:rsid w:val="002B2484"/>
    <w:rsid w:val="002C6AA6"/>
    <w:rsid w:val="002D229B"/>
    <w:rsid w:val="002D3E3F"/>
    <w:rsid w:val="002F4372"/>
    <w:rsid w:val="003135D3"/>
    <w:rsid w:val="00330D17"/>
    <w:rsid w:val="00337A6A"/>
    <w:rsid w:val="003553A4"/>
    <w:rsid w:val="003601C5"/>
    <w:rsid w:val="00364F64"/>
    <w:rsid w:val="00384F07"/>
    <w:rsid w:val="00391A85"/>
    <w:rsid w:val="003A5CB0"/>
    <w:rsid w:val="003A7FA5"/>
    <w:rsid w:val="003E2822"/>
    <w:rsid w:val="003F5391"/>
    <w:rsid w:val="003F7A67"/>
    <w:rsid w:val="003F7EE3"/>
    <w:rsid w:val="00404175"/>
    <w:rsid w:val="0040790B"/>
    <w:rsid w:val="00410BD7"/>
    <w:rsid w:val="00426A1E"/>
    <w:rsid w:val="00430A7B"/>
    <w:rsid w:val="004375D1"/>
    <w:rsid w:val="00442D27"/>
    <w:rsid w:val="004562F2"/>
    <w:rsid w:val="00461AFD"/>
    <w:rsid w:val="00464F71"/>
    <w:rsid w:val="00467184"/>
    <w:rsid w:val="00467C37"/>
    <w:rsid w:val="0047492B"/>
    <w:rsid w:val="004755CA"/>
    <w:rsid w:val="00476874"/>
    <w:rsid w:val="004771CA"/>
    <w:rsid w:val="00480183"/>
    <w:rsid w:val="004A2D01"/>
    <w:rsid w:val="004C0878"/>
    <w:rsid w:val="004D09D6"/>
    <w:rsid w:val="004D7094"/>
    <w:rsid w:val="004E1294"/>
    <w:rsid w:val="004E22ED"/>
    <w:rsid w:val="004E3924"/>
    <w:rsid w:val="004E56BB"/>
    <w:rsid w:val="0050525E"/>
    <w:rsid w:val="00510477"/>
    <w:rsid w:val="005106ED"/>
    <w:rsid w:val="005264C6"/>
    <w:rsid w:val="00535589"/>
    <w:rsid w:val="00536286"/>
    <w:rsid w:val="00542F6A"/>
    <w:rsid w:val="00546C34"/>
    <w:rsid w:val="00550B90"/>
    <w:rsid w:val="00553E10"/>
    <w:rsid w:val="00555F04"/>
    <w:rsid w:val="005567DD"/>
    <w:rsid w:val="0056190A"/>
    <w:rsid w:val="005827E0"/>
    <w:rsid w:val="00592804"/>
    <w:rsid w:val="00593764"/>
    <w:rsid w:val="005A0913"/>
    <w:rsid w:val="005A38F3"/>
    <w:rsid w:val="005C1047"/>
    <w:rsid w:val="005C249C"/>
    <w:rsid w:val="005C654F"/>
    <w:rsid w:val="005D09AD"/>
    <w:rsid w:val="005D3E39"/>
    <w:rsid w:val="005D5E51"/>
    <w:rsid w:val="005F4CD8"/>
    <w:rsid w:val="005F5288"/>
    <w:rsid w:val="005F5E80"/>
    <w:rsid w:val="00601CA3"/>
    <w:rsid w:val="0061496B"/>
    <w:rsid w:val="00614EE7"/>
    <w:rsid w:val="00631D71"/>
    <w:rsid w:val="00652330"/>
    <w:rsid w:val="006615BB"/>
    <w:rsid w:val="00664575"/>
    <w:rsid w:val="00670462"/>
    <w:rsid w:val="006C75A5"/>
    <w:rsid w:val="006D5B5A"/>
    <w:rsid w:val="006D6F54"/>
    <w:rsid w:val="006E2C43"/>
    <w:rsid w:val="006E69DE"/>
    <w:rsid w:val="00700569"/>
    <w:rsid w:val="00705E1C"/>
    <w:rsid w:val="00726A82"/>
    <w:rsid w:val="007326CB"/>
    <w:rsid w:val="00733BF8"/>
    <w:rsid w:val="00737357"/>
    <w:rsid w:val="0074682D"/>
    <w:rsid w:val="00746BF3"/>
    <w:rsid w:val="00746F27"/>
    <w:rsid w:val="00755055"/>
    <w:rsid w:val="007561C6"/>
    <w:rsid w:val="00756A21"/>
    <w:rsid w:val="007678FC"/>
    <w:rsid w:val="00774AC2"/>
    <w:rsid w:val="007822E5"/>
    <w:rsid w:val="00785DF9"/>
    <w:rsid w:val="007874F1"/>
    <w:rsid w:val="007B63A1"/>
    <w:rsid w:val="007C291A"/>
    <w:rsid w:val="007C7029"/>
    <w:rsid w:val="007D48CB"/>
    <w:rsid w:val="007D5BD3"/>
    <w:rsid w:val="007E6A2E"/>
    <w:rsid w:val="007F16E5"/>
    <w:rsid w:val="0080668C"/>
    <w:rsid w:val="00810B76"/>
    <w:rsid w:val="00814A85"/>
    <w:rsid w:val="008306E4"/>
    <w:rsid w:val="008315D8"/>
    <w:rsid w:val="008321D0"/>
    <w:rsid w:val="00835BD8"/>
    <w:rsid w:val="00842D7D"/>
    <w:rsid w:val="00861799"/>
    <w:rsid w:val="008619AB"/>
    <w:rsid w:val="00864498"/>
    <w:rsid w:val="00867ADC"/>
    <w:rsid w:val="00872414"/>
    <w:rsid w:val="00883A5E"/>
    <w:rsid w:val="00891AC1"/>
    <w:rsid w:val="0089327B"/>
    <w:rsid w:val="008B18DE"/>
    <w:rsid w:val="008B19D8"/>
    <w:rsid w:val="008B2439"/>
    <w:rsid w:val="008C6409"/>
    <w:rsid w:val="008D5CD1"/>
    <w:rsid w:val="008E4732"/>
    <w:rsid w:val="008F6B1D"/>
    <w:rsid w:val="008F717C"/>
    <w:rsid w:val="009247D3"/>
    <w:rsid w:val="00927EF1"/>
    <w:rsid w:val="00933D42"/>
    <w:rsid w:val="00934DE2"/>
    <w:rsid w:val="00942D16"/>
    <w:rsid w:val="00956A11"/>
    <w:rsid w:val="009672A8"/>
    <w:rsid w:val="00971506"/>
    <w:rsid w:val="00992F53"/>
    <w:rsid w:val="00995143"/>
    <w:rsid w:val="00996589"/>
    <w:rsid w:val="009A0981"/>
    <w:rsid w:val="009B0D6E"/>
    <w:rsid w:val="009B25B3"/>
    <w:rsid w:val="009C7838"/>
    <w:rsid w:val="009D6805"/>
    <w:rsid w:val="009F11AA"/>
    <w:rsid w:val="009F3D3B"/>
    <w:rsid w:val="00A04CFD"/>
    <w:rsid w:val="00A11AC6"/>
    <w:rsid w:val="00A15AB8"/>
    <w:rsid w:val="00A160B4"/>
    <w:rsid w:val="00A43907"/>
    <w:rsid w:val="00A7220C"/>
    <w:rsid w:val="00A731ED"/>
    <w:rsid w:val="00A82E1E"/>
    <w:rsid w:val="00A86248"/>
    <w:rsid w:val="00A90AD6"/>
    <w:rsid w:val="00A93101"/>
    <w:rsid w:val="00AA0E30"/>
    <w:rsid w:val="00AA7608"/>
    <w:rsid w:val="00AB0103"/>
    <w:rsid w:val="00AB03A5"/>
    <w:rsid w:val="00AB50D4"/>
    <w:rsid w:val="00AB6C04"/>
    <w:rsid w:val="00AC0D47"/>
    <w:rsid w:val="00AC1808"/>
    <w:rsid w:val="00AC4F27"/>
    <w:rsid w:val="00AC7518"/>
    <w:rsid w:val="00AD23E5"/>
    <w:rsid w:val="00AD647D"/>
    <w:rsid w:val="00AD7B44"/>
    <w:rsid w:val="00AF099D"/>
    <w:rsid w:val="00AF4D8D"/>
    <w:rsid w:val="00B015AB"/>
    <w:rsid w:val="00B11686"/>
    <w:rsid w:val="00B162A7"/>
    <w:rsid w:val="00B203DD"/>
    <w:rsid w:val="00B2200F"/>
    <w:rsid w:val="00B2409D"/>
    <w:rsid w:val="00B3064F"/>
    <w:rsid w:val="00B341F0"/>
    <w:rsid w:val="00B643DA"/>
    <w:rsid w:val="00B73C06"/>
    <w:rsid w:val="00B85563"/>
    <w:rsid w:val="00B91899"/>
    <w:rsid w:val="00BA7095"/>
    <w:rsid w:val="00BB1280"/>
    <w:rsid w:val="00BC02E5"/>
    <w:rsid w:val="00BC292E"/>
    <w:rsid w:val="00BC7181"/>
    <w:rsid w:val="00BC7B9D"/>
    <w:rsid w:val="00BD3E6C"/>
    <w:rsid w:val="00BE2EC7"/>
    <w:rsid w:val="00BE46CB"/>
    <w:rsid w:val="00BE643F"/>
    <w:rsid w:val="00C05EFC"/>
    <w:rsid w:val="00C157A1"/>
    <w:rsid w:val="00C4273F"/>
    <w:rsid w:val="00C7255C"/>
    <w:rsid w:val="00C75D1A"/>
    <w:rsid w:val="00CB5962"/>
    <w:rsid w:val="00D02CC2"/>
    <w:rsid w:val="00D04FFE"/>
    <w:rsid w:val="00D06F7F"/>
    <w:rsid w:val="00D125CF"/>
    <w:rsid w:val="00D162C3"/>
    <w:rsid w:val="00D22041"/>
    <w:rsid w:val="00D40212"/>
    <w:rsid w:val="00D4085C"/>
    <w:rsid w:val="00D46EA1"/>
    <w:rsid w:val="00D504CC"/>
    <w:rsid w:val="00D56779"/>
    <w:rsid w:val="00D72858"/>
    <w:rsid w:val="00D82EF2"/>
    <w:rsid w:val="00D87C8B"/>
    <w:rsid w:val="00DA0C2A"/>
    <w:rsid w:val="00DB32C3"/>
    <w:rsid w:val="00DD0693"/>
    <w:rsid w:val="00DD18F9"/>
    <w:rsid w:val="00DE25DF"/>
    <w:rsid w:val="00DE7F11"/>
    <w:rsid w:val="00DF6C5D"/>
    <w:rsid w:val="00E02832"/>
    <w:rsid w:val="00E135D2"/>
    <w:rsid w:val="00E2222B"/>
    <w:rsid w:val="00E957E7"/>
    <w:rsid w:val="00E96C84"/>
    <w:rsid w:val="00EA4477"/>
    <w:rsid w:val="00EC3B52"/>
    <w:rsid w:val="00EC690E"/>
    <w:rsid w:val="00EC7B4D"/>
    <w:rsid w:val="00ED50E3"/>
    <w:rsid w:val="00EE3B33"/>
    <w:rsid w:val="00EE78B7"/>
    <w:rsid w:val="00EF0245"/>
    <w:rsid w:val="00EF548A"/>
    <w:rsid w:val="00F01E6F"/>
    <w:rsid w:val="00F031CD"/>
    <w:rsid w:val="00F039DD"/>
    <w:rsid w:val="00F1460B"/>
    <w:rsid w:val="00F725E6"/>
    <w:rsid w:val="00F832E1"/>
    <w:rsid w:val="00F9174D"/>
    <w:rsid w:val="00F97C17"/>
    <w:rsid w:val="00FB3B0B"/>
    <w:rsid w:val="00FB5410"/>
    <w:rsid w:val="00FD0CB2"/>
    <w:rsid w:val="00FD273B"/>
    <w:rsid w:val="00FD2E7A"/>
    <w:rsid w:val="00FE1366"/>
    <w:rsid w:val="00FE73ED"/>
    <w:rsid w:val="00FF03BB"/>
    <w:rsid w:val="00FF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D69E2-1A40-4C73-9E7B-4208B123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725E6"/>
    <w:pPr>
      <w:widowControl w:val="0"/>
      <w:autoSpaceDE w:val="0"/>
      <w:autoSpaceDN w:val="0"/>
      <w:spacing w:after="0" w:line="240" w:lineRule="auto"/>
    </w:pPr>
    <w:rPr>
      <w:rFonts w:ascii="Go" w:eastAsia="Go" w:hAnsi="Go" w:cs="Go"/>
      <w:lang w:val="en-US"/>
    </w:rPr>
  </w:style>
  <w:style w:type="paragraph" w:styleId="Heading1">
    <w:name w:val="heading 1"/>
    <w:basedOn w:val="Normal"/>
    <w:link w:val="Heading1Char"/>
    <w:uiPriority w:val="1"/>
    <w:qFormat/>
    <w:rsid w:val="00F725E6"/>
    <w:pPr>
      <w:ind w:left="113"/>
      <w:outlineLvl w:val="0"/>
    </w:pPr>
    <w:rPr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F725E6"/>
    <w:pPr>
      <w:spacing w:before="113"/>
      <w:ind w:left="340" w:hanging="227"/>
      <w:outlineLvl w:val="1"/>
    </w:pPr>
    <w:rPr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F725E6"/>
    <w:pPr>
      <w:ind w:left="113"/>
      <w:outlineLvl w:val="2"/>
    </w:pPr>
    <w:rPr>
      <w:sz w:val="20"/>
      <w:szCs w:val="20"/>
    </w:rPr>
  </w:style>
  <w:style w:type="paragraph" w:styleId="Heading4">
    <w:name w:val="heading 4"/>
    <w:basedOn w:val="Normal"/>
    <w:link w:val="Heading4Char"/>
    <w:uiPriority w:val="1"/>
    <w:qFormat/>
    <w:rsid w:val="00F725E6"/>
    <w:pPr>
      <w:spacing w:before="100"/>
      <w:outlineLvl w:val="3"/>
    </w:pPr>
    <w:rPr>
      <w:rFonts w:ascii="Liberation Sans Narrow" w:eastAsia="Liberation Sans Narrow" w:hAnsi="Liberation Sans Narrow" w:cs="Liberation Sans Narrow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725E6"/>
    <w:rPr>
      <w:rFonts w:ascii="Go" w:eastAsia="Go" w:hAnsi="Go" w:cs="Go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F725E6"/>
    <w:rPr>
      <w:rFonts w:ascii="Go" w:eastAsia="Go" w:hAnsi="Go" w:cs="Go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F725E6"/>
    <w:rPr>
      <w:rFonts w:ascii="Go" w:eastAsia="Go" w:hAnsi="Go" w:cs="Go"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F725E6"/>
    <w:rPr>
      <w:rFonts w:ascii="Liberation Sans Narrow" w:eastAsia="Liberation Sans Narrow" w:hAnsi="Liberation Sans Narrow" w:cs="Liberation Sans Narrow"/>
      <w:b/>
      <w:bCs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725E6"/>
    <w:pPr>
      <w:ind w:hanging="114"/>
    </w:pPr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F725E6"/>
    <w:rPr>
      <w:rFonts w:ascii="Go" w:eastAsia="Go" w:hAnsi="Go" w:cs="Go"/>
      <w:sz w:val="16"/>
      <w:szCs w:val="16"/>
      <w:lang w:val="en-US"/>
    </w:rPr>
  </w:style>
  <w:style w:type="paragraph" w:styleId="Title">
    <w:name w:val="Title"/>
    <w:basedOn w:val="Normal"/>
    <w:link w:val="TitleChar"/>
    <w:uiPriority w:val="1"/>
    <w:qFormat/>
    <w:rsid w:val="00F725E6"/>
    <w:pPr>
      <w:spacing w:before="99"/>
      <w:ind w:left="381"/>
    </w:pPr>
    <w:rPr>
      <w:rFonts w:ascii="Liberation Sans Narrow" w:eastAsia="Liberation Sans Narrow" w:hAnsi="Liberation Sans Narrow" w:cs="Liberation Sans Narrow"/>
      <w:b/>
      <w:bCs/>
      <w:sz w:val="34"/>
      <w:szCs w:val="34"/>
    </w:rPr>
  </w:style>
  <w:style w:type="character" w:customStyle="1" w:styleId="TitleChar">
    <w:name w:val="Title Char"/>
    <w:basedOn w:val="DefaultParagraphFont"/>
    <w:link w:val="Title"/>
    <w:uiPriority w:val="1"/>
    <w:rsid w:val="00F725E6"/>
    <w:rPr>
      <w:rFonts w:ascii="Liberation Sans Narrow" w:eastAsia="Liberation Sans Narrow" w:hAnsi="Liberation Sans Narrow" w:cs="Liberation Sans Narrow"/>
      <w:b/>
      <w:bCs/>
      <w:sz w:val="34"/>
      <w:szCs w:val="34"/>
      <w:lang w:val="en-US"/>
    </w:rPr>
  </w:style>
  <w:style w:type="paragraph" w:styleId="ListParagraph">
    <w:name w:val="List Paragraph"/>
    <w:basedOn w:val="Normal"/>
    <w:uiPriority w:val="1"/>
    <w:qFormat/>
    <w:rsid w:val="00F725E6"/>
    <w:pPr>
      <w:spacing w:before="27"/>
      <w:ind w:left="226" w:hanging="114"/>
    </w:pPr>
  </w:style>
  <w:style w:type="paragraph" w:customStyle="1" w:styleId="TableParagraph">
    <w:name w:val="Table Paragraph"/>
    <w:basedOn w:val="Normal"/>
    <w:uiPriority w:val="1"/>
    <w:qFormat/>
    <w:rsid w:val="00F725E6"/>
    <w:pPr>
      <w:spacing w:before="39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2helpu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5388</Words>
  <Characters>34897</Characters>
  <Application>Microsoft Office Word</Application>
  <DocSecurity>0</DocSecurity>
  <Lines>884</Lines>
  <Paragraphs>359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travelhaver</dc:creator>
  <cp:keywords/>
  <dc:description/>
  <cp:lastModifiedBy>travelhaver</cp:lastModifiedBy>
  <cp:revision>7</cp:revision>
  <dcterms:created xsi:type="dcterms:W3CDTF">2021-08-12T09:13:00Z</dcterms:created>
  <dcterms:modified xsi:type="dcterms:W3CDTF">2021-08-13T20:46:00Z</dcterms:modified>
</cp:coreProperties>
</file>