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0E94" w14:textId="08BB2BD6" w:rsidR="00BC3920" w:rsidRDefault="00BC3920" w:rsidP="0077387F">
      <w:pPr>
        <w:rPr>
          <w:b/>
          <w:bCs/>
        </w:rPr>
      </w:pPr>
      <w:r>
        <w:rPr>
          <w:b/>
          <w:bCs/>
        </w:rPr>
        <w:t>RC31</w:t>
      </w:r>
    </w:p>
    <w:p w14:paraId="427FE471" w14:textId="313B714B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BEZPEČNOSTNÍ UPOZORNĚNÍ</w:t>
      </w:r>
    </w:p>
    <w:p w14:paraId="3F6B988B" w14:textId="77777777" w:rsidR="0077387F" w:rsidRPr="0077387F" w:rsidRDefault="0077387F" w:rsidP="0077387F">
      <w:r w:rsidRPr="0077387F">
        <w:t>Níže jsou uvedeny důležité pokyny týkající se instalace, používání a údržby; tento návod pečlivě uschovejte pro budoucí použití. Výrobek používejte pouze způsobem uvedeným v tomto návodu; jakékoli jiné použití je považováno za nevhodné a nebezpečné. Výrobce proto nenese odpovědnost za škody způsobené nesprávným, chybným nebo nerozumným používáním.</w:t>
      </w:r>
    </w:p>
    <w:p w14:paraId="1DC7F001" w14:textId="77777777" w:rsidR="0077387F" w:rsidRPr="0077387F" w:rsidRDefault="0077387F" w:rsidP="0077387F">
      <w:r w:rsidRPr="0077387F">
        <w:t>Před použitím zkontrolujte neporušenost přístroje: v případě pochybností jej nepoužívejte a obraťte se na servis. Nenechávejte obalové materiály (plastové sáčky, polystyren, hřebíky, sponky apod.) v dosahu dětí, protože představují potenciální nebezpečí; zároveň připomínáme, že tyto materiály musí být tříděny.</w:t>
      </w:r>
    </w:p>
    <w:p w14:paraId="1A4F123C" w14:textId="77777777" w:rsidR="0077387F" w:rsidRPr="0077387F" w:rsidRDefault="0077387F" w:rsidP="0077387F">
      <w:r w:rsidRPr="0077387F">
        <w:t>Ujistěte se, že údaje na typovém štítku odpovídají elektrické síti; instalace musí být provedena podle pokynů výrobce s ohledem na maximální výkon uvedený na štítku. Nesprávná instalace může způsobit škody na osobách, zvířatech nebo majetku, za které výrobce nenese odpovědnost.</w:t>
      </w:r>
    </w:p>
    <w:p w14:paraId="667B404A" w14:textId="77777777" w:rsidR="0077387F" w:rsidRPr="0077387F" w:rsidRDefault="0077387F" w:rsidP="0077387F">
      <w:r w:rsidRPr="0077387F">
        <w:t>Pokud je nutné použít adaptéry, vícenásobné zásuvky nebo prodlužovací kabely, používejte pouze výrobky odpovídající platným bezpečnostním normám; nepřekračujte limity zatížení uvedené na adaptéru a/nebo prodlužovacím kabelu ani maximální výkon uvedený na vícenásobném adaptéru. Nenechávejte přístroj zbytečně připojený; pokud jej nepoužíváte, odpojte jej od elektrické sítě.</w:t>
      </w:r>
    </w:p>
    <w:p w14:paraId="215E5570" w14:textId="77777777" w:rsidR="0077387F" w:rsidRPr="0077387F" w:rsidRDefault="0077387F" w:rsidP="0077387F">
      <w:r w:rsidRPr="0077387F">
        <w:t>Přístroj vždy odpojte od napájení, pokud je ponechán bez dozoru.</w:t>
      </w:r>
    </w:p>
    <w:p w14:paraId="3B007B83" w14:textId="77777777" w:rsidR="0077387F" w:rsidRPr="0077387F" w:rsidRDefault="0077387F" w:rsidP="0077387F">
      <w:r w:rsidRPr="0077387F">
        <w:t xml:space="preserve">Čištění provádějte vždy po odpojení zástrčky. Pokud je přístroj mimo provoz a rozhodnete se jej neopravovat, doporučuje se jej </w:t>
      </w:r>
      <w:proofErr w:type="spellStart"/>
      <w:r w:rsidRPr="0077387F">
        <w:t>znefunkčnit</w:t>
      </w:r>
      <w:proofErr w:type="spellEnd"/>
      <w:r w:rsidRPr="0077387F">
        <w:t xml:space="preserve"> přestřižením napájecího kabelu.</w:t>
      </w:r>
    </w:p>
    <w:p w14:paraId="1C8F118E" w14:textId="77777777" w:rsidR="0077387F" w:rsidRPr="0077387F" w:rsidRDefault="0077387F" w:rsidP="0077387F">
      <w:pPr>
        <w:numPr>
          <w:ilvl w:val="0"/>
          <w:numId w:val="1"/>
        </w:numPr>
      </w:pPr>
      <w:r w:rsidRPr="0077387F">
        <w:t xml:space="preserve">Nepřibližujte napájecí kabel k ostrým předmětům nebo horkým povrchům a netahejte za kabel při vytahování zástrčky. Nenechávejte kabel viset z pracovní plochy, kde by za něj mohlo zatáhnout dítě. Nepoužívejte výrobek, pokud je poškozen napájecí kabel, zástrčka nebo došlo ke zkratu; opravu svěřte autorizovanému servisu. </w:t>
      </w:r>
    </w:p>
    <w:p w14:paraId="37A13A92" w14:textId="77777777" w:rsidR="0077387F" w:rsidRPr="0077387F" w:rsidRDefault="0077387F" w:rsidP="0077387F">
      <w:pPr>
        <w:numPr>
          <w:ilvl w:val="0"/>
          <w:numId w:val="1"/>
        </w:numPr>
      </w:pPr>
      <w:r w:rsidRPr="0077387F">
        <w:t xml:space="preserve">Nevystavujte výrobek nepříznivým povětrnostním podmínkám, jako je déšť, vlhkost, mráz apod. Uchovávejte jej na suchém místě. Nedotýkejte se výrobku mokrýma rukama nebo bosýma nohama. </w:t>
      </w:r>
    </w:p>
    <w:p w14:paraId="3F50BF8B" w14:textId="77777777" w:rsidR="0077387F" w:rsidRPr="0077387F" w:rsidRDefault="0077387F" w:rsidP="0077387F">
      <w:pPr>
        <w:numPr>
          <w:ilvl w:val="0"/>
          <w:numId w:val="1"/>
        </w:numPr>
      </w:pPr>
      <w:r w:rsidRPr="0077387F">
        <w:t xml:space="preserve">Tento přístroj mohou používat děti od 8 let a osoby se sníženými fyzickými, smyslovými nebo mentálními schopnostmi nebo osoby bez zkušeností či znalostí pouze pod dohledem nebo pokud byly poučeny o bezpečném používání přístroje a porozuměly souvisejícím rizikům; čištění a údržbu nesmí provádět děti, pokud nejsou starší 8 let a pod dohledem. </w:t>
      </w:r>
    </w:p>
    <w:p w14:paraId="17D0FC6F" w14:textId="77777777" w:rsidR="0077387F" w:rsidRPr="0077387F" w:rsidRDefault="0077387F" w:rsidP="0077387F">
      <w:pPr>
        <w:numPr>
          <w:ilvl w:val="0"/>
          <w:numId w:val="1"/>
        </w:numPr>
      </w:pPr>
      <w:r w:rsidRPr="0077387F">
        <w:t xml:space="preserve">Děti si nesmí s přístrojem hrát. </w:t>
      </w:r>
    </w:p>
    <w:p w14:paraId="4770E5FF" w14:textId="77777777" w:rsidR="0077387F" w:rsidRPr="0077387F" w:rsidRDefault="0077387F" w:rsidP="0077387F">
      <w:pPr>
        <w:numPr>
          <w:ilvl w:val="0"/>
          <w:numId w:val="1"/>
        </w:numPr>
      </w:pPr>
      <w:r w:rsidRPr="0077387F">
        <w:t xml:space="preserve">Uchovávejte výrobek a napájecí kabel mimo dosah dětí mladších 8 let. </w:t>
      </w:r>
    </w:p>
    <w:p w14:paraId="51343FE7" w14:textId="77777777" w:rsidR="0077387F" w:rsidRPr="0077387F" w:rsidRDefault="0077387F" w:rsidP="0077387F">
      <w:pPr>
        <w:numPr>
          <w:ilvl w:val="0"/>
          <w:numId w:val="1"/>
        </w:numPr>
      </w:pPr>
      <w:r w:rsidRPr="0077387F">
        <w:t xml:space="preserve">Tento přístroj je určen pro domácí použití nebo podobné použití, například v kuchyňkách pro zaměstnance v obchodech, kancelářích nebo jiných pracovištích, pro hosty hotelů, motelů, penzionů nebo rezidencí. </w:t>
      </w:r>
    </w:p>
    <w:p w14:paraId="5C8459B5" w14:textId="77777777" w:rsidR="0077387F" w:rsidRPr="0077387F" w:rsidRDefault="0077387F" w:rsidP="0077387F">
      <w:r w:rsidRPr="0077387F">
        <w:t>Pokud je napájecí kabel poškozen nebo dojde k poruše či nesprávné funkci, nemanipulujte s přístrojem. Případnou opravu musí provést výrobce, jeho servisní služba nebo osoba s obdobnou kvalifikací, aby se předešlo jakémukoli riziku. Nedodržení výše uvedeného může ohrozit bezpečnost přístroje a způsobit ztrátu záruky.</w:t>
      </w:r>
    </w:p>
    <w:p w14:paraId="5C7257F5" w14:textId="77777777" w:rsidR="0077387F" w:rsidRPr="0077387F" w:rsidRDefault="0077387F" w:rsidP="0077387F">
      <w:pPr>
        <w:numPr>
          <w:ilvl w:val="0"/>
          <w:numId w:val="2"/>
        </w:numPr>
      </w:pPr>
      <w:r w:rsidRPr="0077387F">
        <w:lastRenderedPageBreak/>
        <w:t xml:space="preserve">Přístroj není určen k používání pomocí externích časovačů nebo dálkových ovladačů. Před každým použitím rozviňte napájecí kabel. Nevystavujte výrobek nárazům, mohly by jej poškodit. Používejte pouze originální a kompatibilní náhradní díly a příslušenství. </w:t>
      </w:r>
    </w:p>
    <w:p w14:paraId="29A53EBA" w14:textId="77777777" w:rsidR="0077387F" w:rsidRPr="0077387F" w:rsidRDefault="0077387F" w:rsidP="0077387F">
      <w:pPr>
        <w:numPr>
          <w:ilvl w:val="0"/>
          <w:numId w:val="2"/>
        </w:numPr>
      </w:pPr>
      <w:r w:rsidRPr="0077387F">
        <w:t xml:space="preserve">Nepoužívejte pod nebo vedle hořlavých materiálů, jako jsou záclony, zdroje tepla, chladné zóny nebo pára. </w:t>
      </w:r>
    </w:p>
    <w:p w14:paraId="43642E8D" w14:textId="77777777" w:rsidR="0077387F" w:rsidRPr="0077387F" w:rsidRDefault="0077387F" w:rsidP="0077387F">
      <w:r w:rsidRPr="0077387F">
        <w:pict w14:anchorId="02378AFA">
          <v:rect id="_x0000_i1097" style="width:0;height:1.5pt" o:hralign="center" o:hrstd="t" o:hr="t" fillcolor="#a0a0a0" stroked="f"/>
        </w:pict>
      </w:r>
    </w:p>
    <w:p w14:paraId="755AADE9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INFORMACE O POUŽITÍ</w:t>
      </w:r>
    </w:p>
    <w:p w14:paraId="32CEC9EB" w14:textId="77777777" w:rsidR="0077387F" w:rsidRPr="0077387F" w:rsidRDefault="0077387F" w:rsidP="0077387F">
      <w:r w:rsidRPr="0077387F">
        <w:rPr>
          <w:b/>
          <w:bCs/>
        </w:rPr>
        <w:t>POZOR:</w:t>
      </w:r>
      <w:r w:rsidRPr="0077387F">
        <w:t xml:space="preserve"> nikdy a za žádných okolností nepoužívejte přístroj ve vaně nebo ve sprše. Zabraňte vniknutí vody do přístroje. Pokud k tomu dojde, nechte zastřihovač zkontrolovat kvalifikovaným personálem před dalším použitím.</w:t>
      </w:r>
    </w:p>
    <w:p w14:paraId="42250307" w14:textId="77777777" w:rsidR="0077387F" w:rsidRPr="0077387F" w:rsidRDefault="0077387F" w:rsidP="0077387F">
      <w:pPr>
        <w:numPr>
          <w:ilvl w:val="0"/>
          <w:numId w:val="3"/>
        </w:numPr>
      </w:pPr>
      <w:r w:rsidRPr="0077387F">
        <w:t xml:space="preserve">Neponořujte přístroj do vody ani jiných kapalin. </w:t>
      </w:r>
    </w:p>
    <w:p w14:paraId="20F20866" w14:textId="77777777" w:rsidR="0077387F" w:rsidRPr="0077387F" w:rsidRDefault="0077387F" w:rsidP="0077387F">
      <w:pPr>
        <w:numPr>
          <w:ilvl w:val="0"/>
          <w:numId w:val="3"/>
        </w:numPr>
      </w:pPr>
      <w:r w:rsidRPr="0077387F">
        <w:t xml:space="preserve">Při používání buďte velmi opatrní: nepoužívejte přístroj ve stavu ospalosti a provádějte opatrné a jemné pohyby. Nepoužívejte na paruky nebo podrážděnou pokožku. Provozní teplota: 15–35 °C. </w:t>
      </w:r>
    </w:p>
    <w:p w14:paraId="0038F744" w14:textId="77777777" w:rsidR="0077387F" w:rsidRPr="0077387F" w:rsidRDefault="0077387F" w:rsidP="0077387F">
      <w:pPr>
        <w:numPr>
          <w:ilvl w:val="0"/>
          <w:numId w:val="3"/>
        </w:numPr>
      </w:pPr>
      <w:r w:rsidRPr="0077387F">
        <w:t xml:space="preserve">Před výměnou nástavce přístroj vypněte. Přístroj nabíjejte pouze ve vypnutém stavu. </w:t>
      </w:r>
    </w:p>
    <w:p w14:paraId="2472A6C0" w14:textId="77777777" w:rsidR="0077387F" w:rsidRPr="0077387F" w:rsidRDefault="0077387F" w:rsidP="0077387F">
      <w:pPr>
        <w:numPr>
          <w:ilvl w:val="0"/>
          <w:numId w:val="3"/>
        </w:numPr>
      </w:pPr>
      <w:r w:rsidRPr="0077387F">
        <w:t xml:space="preserve">Přístroj pravidelně čistěte a promazávejte pro zajištění lepšího výkonu a delší životnosti. </w:t>
      </w:r>
    </w:p>
    <w:p w14:paraId="5D73CC52" w14:textId="77777777" w:rsidR="0077387F" w:rsidRPr="0077387F" w:rsidRDefault="0077387F" w:rsidP="0077387F">
      <w:pPr>
        <w:numPr>
          <w:ilvl w:val="0"/>
          <w:numId w:val="3"/>
        </w:numPr>
      </w:pPr>
      <w:r w:rsidRPr="0077387F">
        <w:t xml:space="preserve">Nikdy nenechávejte přístroj bez dozoru během provozu. </w:t>
      </w:r>
    </w:p>
    <w:p w14:paraId="3E725356" w14:textId="77777777" w:rsidR="0077387F" w:rsidRPr="0077387F" w:rsidRDefault="0077387F" w:rsidP="0077387F">
      <w:pPr>
        <w:numPr>
          <w:ilvl w:val="0"/>
          <w:numId w:val="3"/>
        </w:numPr>
      </w:pPr>
      <w:r w:rsidRPr="0077387F">
        <w:t xml:space="preserve">Tento přístroj je určen výhradně pro stříhání vlasů, zastřihování vousů, kotlet a kníru a odstraňování chloupků z nosu a uší; jakékoli jiné použití je považováno za nebezpečné. Nepoužívejte přístroj, pokud je některý nástavec (např. hřeben nebo čepel) poškozen. </w:t>
      </w:r>
    </w:p>
    <w:p w14:paraId="42F3D326" w14:textId="77777777" w:rsidR="0077387F" w:rsidRPr="0077387F" w:rsidRDefault="0077387F" w:rsidP="0077387F">
      <w:pPr>
        <w:numPr>
          <w:ilvl w:val="0"/>
          <w:numId w:val="3"/>
        </w:numPr>
      </w:pPr>
      <w:r w:rsidRPr="0077387F">
        <w:t xml:space="preserve">Nikdy se nepokoušejte tímto přístrojem upravovat nebo stříhat obočí a řasy. </w:t>
      </w:r>
    </w:p>
    <w:p w14:paraId="1EF82888" w14:textId="77777777" w:rsidR="0077387F" w:rsidRPr="0077387F" w:rsidRDefault="0077387F" w:rsidP="0077387F">
      <w:pPr>
        <w:numPr>
          <w:ilvl w:val="0"/>
          <w:numId w:val="3"/>
        </w:numPr>
      </w:pPr>
      <w:r w:rsidRPr="0077387F">
        <w:t xml:space="preserve">Pokud byl přístroj vystaven výrazné změně teploty, tlaku nebo vlhkosti, počkejte před použitím přibližně 30 minut. </w:t>
      </w:r>
    </w:p>
    <w:p w14:paraId="3137A713" w14:textId="77777777" w:rsidR="0077387F" w:rsidRPr="0077387F" w:rsidRDefault="0077387F" w:rsidP="0077387F">
      <w:r w:rsidRPr="0077387F">
        <w:pict w14:anchorId="27DB4D92">
          <v:rect id="_x0000_i1098" style="width:0;height:1.5pt" o:hralign="center" o:hrstd="t" o:hr="t" fillcolor="#a0a0a0" stroked="f"/>
        </w:pict>
      </w:r>
    </w:p>
    <w:p w14:paraId="3F114A2F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OZNAČENÍ ČÁSTÍ RC31</w:t>
      </w:r>
    </w:p>
    <w:p w14:paraId="1557D574" w14:textId="08CA7E68" w:rsidR="0077387F" w:rsidRPr="0077387F" w:rsidRDefault="0077387F" w:rsidP="0077387F">
      <w:r>
        <w:rPr>
          <w:noProof/>
        </w:rPr>
        <w:drawing>
          <wp:anchor distT="0" distB="0" distL="114300" distR="114300" simplePos="0" relativeHeight="251658240" behindDoc="0" locked="0" layoutInCell="1" allowOverlap="1" wp14:anchorId="3BFC91B6" wp14:editId="5B60030B">
            <wp:simplePos x="0" y="0"/>
            <wp:positionH relativeFrom="column">
              <wp:posOffset>2849245</wp:posOffset>
            </wp:positionH>
            <wp:positionV relativeFrom="paragraph">
              <wp:posOffset>802640</wp:posOffset>
            </wp:positionV>
            <wp:extent cx="2244725" cy="1952625"/>
            <wp:effectExtent l="0" t="0" r="3175" b="9525"/>
            <wp:wrapThrough wrapText="bothSides">
              <wp:wrapPolygon edited="0">
                <wp:start x="0" y="0"/>
                <wp:lineTo x="0" y="21495"/>
                <wp:lineTo x="21447" y="21495"/>
                <wp:lineTo x="21447" y="0"/>
                <wp:lineTo x="0" y="0"/>
              </wp:wrapPolygon>
            </wp:wrapThrough>
            <wp:docPr id="16559833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983362" name="Im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387F">
        <w:t>A) Hřebeny zastřihovače vlasů (3 ks)</w:t>
      </w:r>
      <w:r w:rsidRPr="0077387F">
        <w:br/>
        <w:t>B) Čepel zastřihovače vlasů</w:t>
      </w:r>
      <w:r w:rsidRPr="0077387F">
        <w:br/>
        <w:t>C) Holicí hlavice</w:t>
      </w:r>
      <w:r w:rsidRPr="0077387F">
        <w:br/>
        <w:t>D) USB kabel</w:t>
      </w:r>
      <w:r w:rsidRPr="0077387F">
        <w:br/>
        <w:t>E) Zastřihovač chloupků nosu/uší</w:t>
      </w:r>
      <w:r w:rsidRPr="0077387F">
        <w:br/>
        <w:t>F) Zastřihovač vousů</w:t>
      </w:r>
      <w:r w:rsidRPr="0077387F">
        <w:br/>
        <w:t>G) Hřeben zastřihovače vousů</w:t>
      </w:r>
      <w:r w:rsidRPr="0077387F">
        <w:br/>
        <w:t>H) Zastřihovač těla</w:t>
      </w:r>
      <w:r w:rsidRPr="0077387F">
        <w:br/>
        <w:t>I) Hřebeny pro zastřihovač těla</w:t>
      </w:r>
      <w:r w:rsidRPr="0077387F">
        <w:br/>
        <w:t>L) Tělo přístroje</w:t>
      </w:r>
      <w:r w:rsidRPr="0077387F">
        <w:br/>
        <w:t>M) Tlačítko ON/OFF</w:t>
      </w:r>
      <w:r w:rsidRPr="0077387F">
        <w:br/>
        <w:t>N) Mazací olej</w:t>
      </w:r>
      <w:r w:rsidRPr="0077387F">
        <w:br/>
        <w:t>O) Indikátor nabíjení</w:t>
      </w:r>
      <w:r w:rsidRPr="0077387F">
        <w:br/>
        <w:t>P) Nabíjecí konektor</w:t>
      </w:r>
      <w:r w:rsidRPr="0077387F">
        <w:rPr>
          <w:noProof/>
        </w:rPr>
        <w:t xml:space="preserve"> </w:t>
      </w:r>
      <w:r w:rsidRPr="0077387F">
        <w:br/>
        <w:t>Q) Čisticí štěteček</w:t>
      </w:r>
      <w:r w:rsidRPr="0077387F">
        <w:br/>
        <w:t xml:space="preserve">R) </w:t>
      </w:r>
      <w:r w:rsidRPr="0077387F">
        <w:lastRenderedPageBreak/>
        <w:t>Základna</w:t>
      </w:r>
      <w:r w:rsidRPr="0077387F">
        <w:br/>
        <w:t>S) Hřeben</w:t>
      </w:r>
      <w:r w:rsidRPr="0077387F">
        <w:br/>
        <w:t>T) Nůžky</w:t>
      </w:r>
    </w:p>
    <w:p w14:paraId="65A47797" w14:textId="77777777" w:rsidR="0077387F" w:rsidRPr="0077387F" w:rsidRDefault="0077387F" w:rsidP="0077387F">
      <w:r w:rsidRPr="0077387F">
        <w:pict w14:anchorId="233BAF16">
          <v:rect id="_x0000_i1099" style="width:0;height:1.5pt" o:hralign="center" o:hrstd="t" o:hr="t" fillcolor="#a0a0a0" stroked="f"/>
        </w:pict>
      </w:r>
    </w:p>
    <w:p w14:paraId="718CBB63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NABÍJENÍ</w:t>
      </w:r>
    </w:p>
    <w:p w14:paraId="3EFDB582" w14:textId="77777777" w:rsidR="0077387F" w:rsidRPr="0077387F" w:rsidRDefault="0077387F" w:rsidP="0077387F">
      <w:r w:rsidRPr="0077387F">
        <w:t>Při prvním použití přístroj plně nabijte a ponechte jej připojený k nabíječce alespoň 1,5 hodiny.</w:t>
      </w:r>
    </w:p>
    <w:p w14:paraId="26290F79" w14:textId="77777777" w:rsidR="0077387F" w:rsidRPr="0077387F" w:rsidRDefault="0077387F" w:rsidP="0077387F">
      <w:r w:rsidRPr="0077387F">
        <w:t>Pro nabíjení připojte USB kabel (D) do vhodného USB portu (PC, USB nabíječka, powerbanka apod.) a do konektoru (P). Během nabíjení svítí indikátor (O) červeně. Po dokončení nabíjení se rozsvítí modře.</w:t>
      </w:r>
    </w:p>
    <w:p w14:paraId="1043673B" w14:textId="77777777" w:rsidR="0077387F" w:rsidRPr="0077387F" w:rsidRDefault="0077387F" w:rsidP="0077387F">
      <w:r w:rsidRPr="0077387F">
        <w:t>Následující doporučení pomohou prodloužit životnost baterie:</w:t>
      </w:r>
    </w:p>
    <w:p w14:paraId="04DC06D9" w14:textId="77777777" w:rsidR="0077387F" w:rsidRPr="0077387F" w:rsidRDefault="0077387F" w:rsidP="0077387F">
      <w:pPr>
        <w:numPr>
          <w:ilvl w:val="0"/>
          <w:numId w:val="4"/>
        </w:numPr>
      </w:pPr>
      <w:r w:rsidRPr="0077387F">
        <w:t xml:space="preserve">Při prvním použití plně nabijte baterii po dobu cca 1,5 hodiny. </w:t>
      </w:r>
    </w:p>
    <w:p w14:paraId="07FF6018" w14:textId="77777777" w:rsidR="0077387F" w:rsidRPr="0077387F" w:rsidRDefault="0077387F" w:rsidP="0077387F">
      <w:pPr>
        <w:numPr>
          <w:ilvl w:val="0"/>
          <w:numId w:val="4"/>
        </w:numPr>
      </w:pPr>
      <w:r w:rsidRPr="0077387F">
        <w:t xml:space="preserve">Před dalším nabíjením baterii zcela vybijte. </w:t>
      </w:r>
    </w:p>
    <w:p w14:paraId="6B16211A" w14:textId="77777777" w:rsidR="0077387F" w:rsidRPr="0077387F" w:rsidRDefault="0077387F" w:rsidP="0077387F">
      <w:pPr>
        <w:numPr>
          <w:ilvl w:val="0"/>
          <w:numId w:val="4"/>
        </w:numPr>
      </w:pPr>
      <w:r w:rsidRPr="0077387F">
        <w:t xml:space="preserve">Pokud přístroj delší dobu nepoužíváte (cca 2 měsíce), doporučuje se jej před opětovným použitím nabíjet asi 1,5 hodiny. </w:t>
      </w:r>
    </w:p>
    <w:p w14:paraId="4B00DEFA" w14:textId="77777777" w:rsidR="0077387F" w:rsidRPr="0077387F" w:rsidRDefault="0077387F" w:rsidP="0077387F">
      <w:pPr>
        <w:numPr>
          <w:ilvl w:val="0"/>
          <w:numId w:val="4"/>
        </w:numPr>
      </w:pPr>
      <w:r w:rsidRPr="0077387F">
        <w:t xml:space="preserve">V každém případě se doporučuje baterii před nabíjením zcela vybít. </w:t>
      </w:r>
    </w:p>
    <w:p w14:paraId="7B76F276" w14:textId="77777777" w:rsidR="0077387F" w:rsidRPr="0077387F" w:rsidRDefault="0077387F" w:rsidP="0077387F">
      <w:r w:rsidRPr="0077387F">
        <w:t>Pokud přístroj funguje pouze při připojení k USB napájení i po nabití, je možné, že baterie již není schopna dodávat energii. V takovém případě kontaktujte autorizované servisní středisko.</w:t>
      </w:r>
    </w:p>
    <w:p w14:paraId="1D408A50" w14:textId="77777777" w:rsidR="0077387F" w:rsidRPr="0077387F" w:rsidRDefault="0077387F" w:rsidP="0077387F">
      <w:r w:rsidRPr="0077387F">
        <w:pict w14:anchorId="43B8AFB1">
          <v:rect id="_x0000_i1100" style="width:0;height:1.5pt" o:hralign="center" o:hrstd="t" o:hr="t" fillcolor="#a0a0a0" stroked="f"/>
        </w:pict>
      </w:r>
    </w:p>
    <w:p w14:paraId="5006D2D6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PŘIPOJENÍ STŘÍHACÍCH NÁSTAVCŮ</w:t>
      </w:r>
    </w:p>
    <w:p w14:paraId="30D3494A" w14:textId="77777777" w:rsidR="0077387F" w:rsidRPr="0077387F" w:rsidRDefault="0077387F" w:rsidP="0077387F">
      <w:r w:rsidRPr="0077387F">
        <w:t>Všechny stříhací nástavce, jako čepel zastřihovače vlasů (B), holicí hlavice (C), zastřihovač nosu/uší (E), zastřihovač vousů (F) a zastřihovač těla (H), lze připojit a odpojit stejným způsobem.</w:t>
      </w:r>
    </w:p>
    <w:p w14:paraId="34AF64CA" w14:textId="77777777" w:rsidR="0077387F" w:rsidRPr="0077387F" w:rsidRDefault="0077387F" w:rsidP="0077387F">
      <w:pPr>
        <w:numPr>
          <w:ilvl w:val="0"/>
          <w:numId w:val="5"/>
        </w:numPr>
      </w:pPr>
      <w:r w:rsidRPr="0077387F">
        <w:t xml:space="preserve">Pro připojení nástavce jej zatlačte do přístroje, dokud nezapadne. </w:t>
      </w:r>
    </w:p>
    <w:p w14:paraId="47BA691B" w14:textId="77777777" w:rsidR="0077387F" w:rsidRPr="0077387F" w:rsidRDefault="0077387F" w:rsidP="0077387F">
      <w:pPr>
        <w:numPr>
          <w:ilvl w:val="0"/>
          <w:numId w:val="5"/>
        </w:numPr>
      </w:pPr>
      <w:r w:rsidRPr="0077387F">
        <w:t xml:space="preserve">Pro odpojení nástavce jej vytáhněte za část s čepelí. </w:t>
      </w:r>
    </w:p>
    <w:p w14:paraId="555F14D6" w14:textId="77777777" w:rsidR="0077387F" w:rsidRPr="0077387F" w:rsidRDefault="0077387F" w:rsidP="0077387F">
      <w:r w:rsidRPr="0077387F">
        <w:pict w14:anchorId="1F38E4D5">
          <v:rect id="_x0000_i1101" style="width:0;height:1.5pt" o:hralign="center" o:hrstd="t" o:hr="t" fillcolor="#a0a0a0" stroked="f"/>
        </w:pict>
      </w:r>
    </w:p>
    <w:p w14:paraId="3BAF4264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DOPORUČENÍ PRO STŘÍHÁNÍ</w:t>
      </w:r>
    </w:p>
    <w:p w14:paraId="4D92B857" w14:textId="77777777" w:rsidR="0077387F" w:rsidRPr="0077387F" w:rsidRDefault="0077387F" w:rsidP="0077387F">
      <w:pPr>
        <w:numPr>
          <w:ilvl w:val="0"/>
          <w:numId w:val="6"/>
        </w:numPr>
      </w:pPr>
      <w:r w:rsidRPr="0077387F">
        <w:t xml:space="preserve">Před zahájením stříhání se ujistěte, že je přístroj nabitý. </w:t>
      </w:r>
    </w:p>
    <w:p w14:paraId="10B6BC6C" w14:textId="77777777" w:rsidR="0077387F" w:rsidRPr="0077387F" w:rsidRDefault="0077387F" w:rsidP="0077387F">
      <w:pPr>
        <w:numPr>
          <w:ilvl w:val="0"/>
          <w:numId w:val="6"/>
        </w:numPr>
      </w:pPr>
      <w:r w:rsidRPr="0077387F">
        <w:t xml:space="preserve">Používejte pouze na čisté a suché vlasy; nikdy nepoužívejte na mokré vlasy. </w:t>
      </w:r>
    </w:p>
    <w:p w14:paraId="4D673467" w14:textId="77777777" w:rsidR="0077387F" w:rsidRPr="0077387F" w:rsidRDefault="0077387F" w:rsidP="0077387F">
      <w:pPr>
        <w:numPr>
          <w:ilvl w:val="0"/>
          <w:numId w:val="6"/>
        </w:numPr>
      </w:pPr>
      <w:r w:rsidRPr="0077387F">
        <w:t xml:space="preserve">Ujistěte se, že hlava osoby, které stříháte vlasy, je ve výšce vašich ramen, aby byla každá oblast dobře viditelná. </w:t>
      </w:r>
    </w:p>
    <w:p w14:paraId="0B5243F7" w14:textId="77777777" w:rsidR="0077387F" w:rsidRPr="0077387F" w:rsidRDefault="0077387F" w:rsidP="0077387F">
      <w:pPr>
        <w:numPr>
          <w:ilvl w:val="0"/>
          <w:numId w:val="6"/>
        </w:numPr>
      </w:pPr>
      <w:r w:rsidRPr="0077387F">
        <w:t xml:space="preserve">Stříhejte vlasy ve směru jejich růstu. </w:t>
      </w:r>
    </w:p>
    <w:p w14:paraId="6E060776" w14:textId="77777777" w:rsidR="0077387F" w:rsidRPr="0077387F" w:rsidRDefault="0077387F" w:rsidP="0077387F">
      <w:pPr>
        <w:numPr>
          <w:ilvl w:val="0"/>
          <w:numId w:val="6"/>
        </w:numPr>
      </w:pPr>
      <w:r w:rsidRPr="0077387F">
        <w:t xml:space="preserve">Nainstalujte stříhací nástavec podle předchozích pokynů. </w:t>
      </w:r>
    </w:p>
    <w:p w14:paraId="78592490" w14:textId="77777777" w:rsidR="0077387F" w:rsidRPr="0077387F" w:rsidRDefault="0077387F" w:rsidP="0077387F">
      <w:r w:rsidRPr="0077387F">
        <w:pict w14:anchorId="64AF7673">
          <v:rect id="_x0000_i1102" style="width:0;height:1.5pt" o:hralign="center" o:hrstd="t" o:hr="t" fillcolor="#a0a0a0" stroked="f"/>
        </w:pict>
      </w:r>
    </w:p>
    <w:p w14:paraId="0EDC9B55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POUŽITÍ</w:t>
      </w:r>
    </w:p>
    <w:p w14:paraId="403FB876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1. ZASTŘIHOVAČ VLASŮ</w:t>
      </w:r>
    </w:p>
    <w:p w14:paraId="679463A0" w14:textId="77777777" w:rsidR="0077387F" w:rsidRPr="0077387F" w:rsidRDefault="0077387F" w:rsidP="0077387F">
      <w:pPr>
        <w:numPr>
          <w:ilvl w:val="0"/>
          <w:numId w:val="7"/>
        </w:numPr>
      </w:pPr>
      <w:r w:rsidRPr="0077387F">
        <w:lastRenderedPageBreak/>
        <w:t xml:space="preserve">Po nasazení čepele (B) připevněte jeden z hřebenových nástavců (A) a zajistěte jej do zacvaknutí. </w:t>
      </w:r>
    </w:p>
    <w:p w14:paraId="42BEEC62" w14:textId="77777777" w:rsidR="0077387F" w:rsidRPr="0077387F" w:rsidRDefault="0077387F" w:rsidP="0077387F">
      <w:pPr>
        <w:numPr>
          <w:ilvl w:val="0"/>
          <w:numId w:val="7"/>
        </w:numPr>
      </w:pPr>
      <w:r w:rsidRPr="0077387F">
        <w:t xml:space="preserve">Zvolte hřeben podle požadované délky střihu: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4"/>
        <w:gridCol w:w="1643"/>
      </w:tblGrid>
      <w:tr w:rsidR="0077387F" w:rsidRPr="0077387F" w14:paraId="4F00E4D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7F3DB9" w14:textId="77777777" w:rsidR="0077387F" w:rsidRPr="0077387F" w:rsidRDefault="0077387F" w:rsidP="0077387F">
            <w:pPr>
              <w:rPr>
                <w:b/>
                <w:bCs/>
              </w:rPr>
            </w:pPr>
            <w:r w:rsidRPr="0077387F">
              <w:rPr>
                <w:b/>
                <w:bCs/>
              </w:rPr>
              <w:t>Hřeben</w:t>
            </w:r>
          </w:p>
        </w:tc>
        <w:tc>
          <w:tcPr>
            <w:tcW w:w="0" w:type="auto"/>
            <w:vAlign w:val="center"/>
            <w:hideMark/>
          </w:tcPr>
          <w:p w14:paraId="796FBF0A" w14:textId="77777777" w:rsidR="0077387F" w:rsidRPr="0077387F" w:rsidRDefault="0077387F" w:rsidP="0077387F">
            <w:pPr>
              <w:rPr>
                <w:b/>
                <w:bCs/>
              </w:rPr>
            </w:pPr>
            <w:r w:rsidRPr="0077387F">
              <w:rPr>
                <w:b/>
                <w:bCs/>
              </w:rPr>
              <w:t>Délka po střihu</w:t>
            </w:r>
          </w:p>
        </w:tc>
      </w:tr>
      <w:tr w:rsidR="0077387F" w:rsidRPr="0077387F" w14:paraId="466423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89A12" w14:textId="77777777" w:rsidR="0077387F" w:rsidRPr="0077387F" w:rsidRDefault="0077387F" w:rsidP="0077387F">
            <w:r w:rsidRPr="0077387F">
              <w:t>Bez hřebenu</w:t>
            </w:r>
          </w:p>
        </w:tc>
        <w:tc>
          <w:tcPr>
            <w:tcW w:w="0" w:type="auto"/>
            <w:vAlign w:val="center"/>
            <w:hideMark/>
          </w:tcPr>
          <w:p w14:paraId="121B8FB1" w14:textId="77777777" w:rsidR="0077387F" w:rsidRPr="0077387F" w:rsidRDefault="0077387F" w:rsidP="0077387F">
            <w:r w:rsidRPr="0077387F">
              <w:t>0,8 mm ± 0,3 mm</w:t>
            </w:r>
          </w:p>
        </w:tc>
      </w:tr>
      <w:tr w:rsidR="0077387F" w:rsidRPr="0077387F" w14:paraId="0EFA79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6B086" w14:textId="77777777" w:rsidR="0077387F" w:rsidRPr="0077387F" w:rsidRDefault="0077387F" w:rsidP="0077387F">
            <w:r w:rsidRPr="0077387F">
              <w:t>1</w:t>
            </w:r>
          </w:p>
        </w:tc>
        <w:tc>
          <w:tcPr>
            <w:tcW w:w="0" w:type="auto"/>
            <w:vAlign w:val="center"/>
            <w:hideMark/>
          </w:tcPr>
          <w:p w14:paraId="37CEAE1E" w14:textId="77777777" w:rsidR="0077387F" w:rsidRPr="0077387F" w:rsidRDefault="0077387F" w:rsidP="0077387F">
            <w:r w:rsidRPr="0077387F">
              <w:t>3 mm</w:t>
            </w:r>
          </w:p>
        </w:tc>
      </w:tr>
      <w:tr w:rsidR="0077387F" w:rsidRPr="0077387F" w14:paraId="3D0003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53EEF" w14:textId="77777777" w:rsidR="0077387F" w:rsidRPr="0077387F" w:rsidRDefault="0077387F" w:rsidP="0077387F">
            <w:r w:rsidRPr="0077387F">
              <w:t>2</w:t>
            </w:r>
          </w:p>
        </w:tc>
        <w:tc>
          <w:tcPr>
            <w:tcW w:w="0" w:type="auto"/>
            <w:vAlign w:val="center"/>
            <w:hideMark/>
          </w:tcPr>
          <w:p w14:paraId="5C1C1936" w14:textId="77777777" w:rsidR="0077387F" w:rsidRPr="0077387F" w:rsidRDefault="0077387F" w:rsidP="0077387F">
            <w:r w:rsidRPr="0077387F">
              <w:t>6 mm</w:t>
            </w:r>
          </w:p>
        </w:tc>
      </w:tr>
      <w:tr w:rsidR="0077387F" w:rsidRPr="0077387F" w14:paraId="6A851C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2CC93" w14:textId="77777777" w:rsidR="0077387F" w:rsidRPr="0077387F" w:rsidRDefault="0077387F" w:rsidP="0077387F">
            <w:r w:rsidRPr="0077387F">
              <w:t>3</w:t>
            </w:r>
          </w:p>
        </w:tc>
        <w:tc>
          <w:tcPr>
            <w:tcW w:w="0" w:type="auto"/>
            <w:vAlign w:val="center"/>
            <w:hideMark/>
          </w:tcPr>
          <w:p w14:paraId="348EEF75" w14:textId="77777777" w:rsidR="0077387F" w:rsidRPr="0077387F" w:rsidRDefault="0077387F" w:rsidP="0077387F">
            <w:r w:rsidRPr="0077387F">
              <w:t>9 mm</w:t>
            </w:r>
          </w:p>
        </w:tc>
      </w:tr>
    </w:tbl>
    <w:p w14:paraId="0FB60CAD" w14:textId="77777777" w:rsidR="0077387F" w:rsidRPr="0077387F" w:rsidRDefault="0077387F" w:rsidP="0077387F">
      <w:r w:rsidRPr="0077387F">
        <w:t>Poznámka: Při prvním použití se doporučuje začít s nejdelší délkou.</w:t>
      </w:r>
    </w:p>
    <w:p w14:paraId="5610F880" w14:textId="77777777" w:rsidR="0077387F" w:rsidRPr="0077387F" w:rsidRDefault="0077387F" w:rsidP="0077387F">
      <w:pPr>
        <w:numPr>
          <w:ilvl w:val="0"/>
          <w:numId w:val="8"/>
        </w:numPr>
      </w:pPr>
      <w:r w:rsidRPr="0077387F">
        <w:t xml:space="preserve">Zapněte přístroj tlačítkem (M). </w:t>
      </w:r>
    </w:p>
    <w:p w14:paraId="641A346B" w14:textId="77777777" w:rsidR="0077387F" w:rsidRPr="0077387F" w:rsidRDefault="0077387F" w:rsidP="0077387F">
      <w:pPr>
        <w:numPr>
          <w:ilvl w:val="0"/>
          <w:numId w:val="8"/>
        </w:numPr>
      </w:pPr>
      <w:r w:rsidRPr="0077387F">
        <w:t xml:space="preserve">Pohybujte přístrojem pomalu po vlasech ve směru růstu. </w:t>
      </w:r>
    </w:p>
    <w:p w14:paraId="5C59D89E" w14:textId="77777777" w:rsidR="0077387F" w:rsidRPr="0077387F" w:rsidRDefault="0077387F" w:rsidP="0077387F">
      <w:pPr>
        <w:numPr>
          <w:ilvl w:val="0"/>
          <w:numId w:val="8"/>
        </w:numPr>
      </w:pPr>
      <w:r w:rsidRPr="0077387F">
        <w:t xml:space="preserve">Pro dosažení dobrého výsledku udržujte plochou část hřebenu stále v kontaktu s pokožkou hlavy. </w:t>
      </w:r>
    </w:p>
    <w:p w14:paraId="7DD806E0" w14:textId="77777777" w:rsidR="0077387F" w:rsidRPr="0077387F" w:rsidRDefault="0077387F" w:rsidP="0077387F">
      <w:pPr>
        <w:numPr>
          <w:ilvl w:val="0"/>
          <w:numId w:val="8"/>
        </w:numPr>
      </w:pPr>
      <w:r w:rsidRPr="0077387F">
        <w:t xml:space="preserve">Proveďte více tahů, abyste zajistili rovnoměrný střih. </w:t>
      </w:r>
    </w:p>
    <w:p w14:paraId="638CCBA4" w14:textId="77777777" w:rsidR="0077387F" w:rsidRPr="0077387F" w:rsidRDefault="0077387F" w:rsidP="0077387F">
      <w:pPr>
        <w:numPr>
          <w:ilvl w:val="0"/>
          <w:numId w:val="8"/>
        </w:numPr>
      </w:pPr>
      <w:r w:rsidRPr="0077387F">
        <w:t xml:space="preserve">Pravidelně odstraňujte vlasy z hřebenu. </w:t>
      </w:r>
    </w:p>
    <w:p w14:paraId="2B6D2D9E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TVAROVÁNÍ A HOLENÍ</w:t>
      </w:r>
    </w:p>
    <w:p w14:paraId="167BD47A" w14:textId="77777777" w:rsidR="0077387F" w:rsidRPr="0077387F" w:rsidRDefault="0077387F" w:rsidP="0077387F">
      <w:r w:rsidRPr="0077387F">
        <w:t>Přístroj lze používat i bez hřebenu pro velmi krátký střih (0,8 mm), úpravu krku, kotlet a oblasti kolem uší.</w:t>
      </w:r>
    </w:p>
    <w:p w14:paraId="27930A23" w14:textId="77777777" w:rsidR="0077387F" w:rsidRPr="0077387F" w:rsidRDefault="0077387F" w:rsidP="0077387F">
      <w:r w:rsidRPr="0077387F">
        <w:rPr>
          <w:b/>
          <w:bCs/>
        </w:rPr>
        <w:t>POZOR:</w:t>
      </w:r>
      <w:r w:rsidRPr="0077387F">
        <w:t xml:space="preserve"> při použití bez hřebenu buďte velmi opatrní, čepele jsou velmi ostré.</w:t>
      </w:r>
    </w:p>
    <w:p w14:paraId="4EF8B4EF" w14:textId="77777777" w:rsidR="0077387F" w:rsidRPr="0077387F" w:rsidRDefault="0077387F" w:rsidP="0077387F">
      <w:r w:rsidRPr="0077387F">
        <w:pict w14:anchorId="3A600706">
          <v:rect id="_x0000_i1103" style="width:0;height:1.5pt" o:hralign="center" o:hrstd="t" o:hr="t" fillcolor="#a0a0a0" stroked="f"/>
        </w:pict>
      </w:r>
    </w:p>
    <w:p w14:paraId="364214F5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2. ZASTŘIHOVAČ TĚLA</w:t>
      </w:r>
    </w:p>
    <w:p w14:paraId="202AD692" w14:textId="77777777" w:rsidR="0077387F" w:rsidRPr="0077387F" w:rsidRDefault="0077387F" w:rsidP="0077387F">
      <w:pPr>
        <w:numPr>
          <w:ilvl w:val="0"/>
          <w:numId w:val="9"/>
        </w:numPr>
      </w:pPr>
      <w:r w:rsidRPr="0077387F">
        <w:t xml:space="preserve">Nasaďte nástavec (H). </w:t>
      </w:r>
    </w:p>
    <w:p w14:paraId="2676512B" w14:textId="77777777" w:rsidR="0077387F" w:rsidRPr="0077387F" w:rsidRDefault="0077387F" w:rsidP="0077387F">
      <w:pPr>
        <w:numPr>
          <w:ilvl w:val="0"/>
          <w:numId w:val="9"/>
        </w:numPr>
      </w:pPr>
      <w:r w:rsidRPr="0077387F">
        <w:t xml:space="preserve">Používejte pro holení chloupků na těle, úpravu kníru, kotlet, kontur vousů nebo odstranění jednotlivých chloupků. </w:t>
      </w:r>
    </w:p>
    <w:p w14:paraId="2414A5F4" w14:textId="77777777" w:rsidR="0077387F" w:rsidRPr="0077387F" w:rsidRDefault="0077387F" w:rsidP="0077387F">
      <w:pPr>
        <w:numPr>
          <w:ilvl w:val="0"/>
          <w:numId w:val="9"/>
        </w:numPr>
      </w:pPr>
      <w:r w:rsidRPr="0077387F">
        <w:t xml:space="preserve">Nástavec lze používat s hřebeny (I) 1 mm a 2 mm nebo bez nich. Bez hřebenu je délka střihu 0,3 mm. </w:t>
      </w:r>
    </w:p>
    <w:p w14:paraId="472F587B" w14:textId="77777777" w:rsidR="0077387F" w:rsidRPr="0077387F" w:rsidRDefault="0077387F" w:rsidP="0077387F">
      <w:r w:rsidRPr="0077387F">
        <w:pict w14:anchorId="10FA4494">
          <v:rect id="_x0000_i1104" style="width:0;height:1.5pt" o:hralign="center" o:hrstd="t" o:hr="t" fillcolor="#a0a0a0" stroked="f"/>
        </w:pict>
      </w:r>
    </w:p>
    <w:p w14:paraId="7E625486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3. ZASTŘIHOVAČ VOUSŮ</w:t>
      </w:r>
    </w:p>
    <w:p w14:paraId="1D51A3D3" w14:textId="77777777" w:rsidR="0077387F" w:rsidRPr="0077387F" w:rsidRDefault="0077387F" w:rsidP="0077387F">
      <w:pPr>
        <w:numPr>
          <w:ilvl w:val="0"/>
          <w:numId w:val="10"/>
        </w:numPr>
      </w:pPr>
      <w:r w:rsidRPr="0077387F">
        <w:t xml:space="preserve">Připevněte nástavec (F) a nasaďte hřeben (G). </w:t>
      </w:r>
    </w:p>
    <w:p w14:paraId="600694F7" w14:textId="77777777" w:rsidR="0077387F" w:rsidRPr="0077387F" w:rsidRDefault="0077387F" w:rsidP="0077387F">
      <w:pPr>
        <w:numPr>
          <w:ilvl w:val="0"/>
          <w:numId w:val="10"/>
        </w:numPr>
      </w:pPr>
      <w:r w:rsidRPr="0077387F">
        <w:t xml:space="preserve">Posuňte hřeben nahoru nebo dolů podle požadované délky střihu. Bez hřebenu je délka střihu 0,8 mm. </w:t>
      </w:r>
    </w:p>
    <w:p w14:paraId="778DB439" w14:textId="77777777" w:rsidR="0077387F" w:rsidRPr="0077387F" w:rsidRDefault="0077387F" w:rsidP="0077387F">
      <w:pPr>
        <w:numPr>
          <w:ilvl w:val="0"/>
          <w:numId w:val="10"/>
        </w:numPr>
      </w:pPr>
      <w:r w:rsidRPr="0077387F">
        <w:t xml:space="preserve">Zapněte přístroj tlačítkem (M). </w:t>
      </w:r>
    </w:p>
    <w:p w14:paraId="1247EF83" w14:textId="77777777" w:rsidR="0077387F" w:rsidRPr="0077387F" w:rsidRDefault="0077387F" w:rsidP="0077387F">
      <w:pPr>
        <w:numPr>
          <w:ilvl w:val="0"/>
          <w:numId w:val="10"/>
        </w:numPr>
      </w:pPr>
      <w:r w:rsidRPr="0077387F">
        <w:lastRenderedPageBreak/>
        <w:t xml:space="preserve">Pohybujte přístrojem pomalu po vousech ve směru růstu. </w:t>
      </w:r>
    </w:p>
    <w:p w14:paraId="6CBC315B" w14:textId="77777777" w:rsidR="0077387F" w:rsidRPr="0077387F" w:rsidRDefault="0077387F" w:rsidP="0077387F">
      <w:pPr>
        <w:numPr>
          <w:ilvl w:val="0"/>
          <w:numId w:val="10"/>
        </w:numPr>
      </w:pPr>
      <w:r w:rsidRPr="0077387F">
        <w:t xml:space="preserve">Udržujte plochou část hřebenu v kontaktu s pokožkou. </w:t>
      </w:r>
    </w:p>
    <w:p w14:paraId="0ABE55D1" w14:textId="77777777" w:rsidR="0077387F" w:rsidRPr="0077387F" w:rsidRDefault="0077387F" w:rsidP="0077387F">
      <w:pPr>
        <w:numPr>
          <w:ilvl w:val="0"/>
          <w:numId w:val="10"/>
        </w:numPr>
      </w:pPr>
      <w:r w:rsidRPr="0077387F">
        <w:t xml:space="preserve">Pravidelně odstraňujte chloupky z hřebenu. </w:t>
      </w:r>
    </w:p>
    <w:p w14:paraId="42EED9D0" w14:textId="77777777" w:rsidR="0077387F" w:rsidRPr="0077387F" w:rsidRDefault="0077387F" w:rsidP="0077387F">
      <w:r w:rsidRPr="0077387F">
        <w:pict w14:anchorId="6C259B9C">
          <v:rect id="_x0000_i1105" style="width:0;height:1.5pt" o:hralign="center" o:hrstd="t" o:hr="t" fillcolor="#a0a0a0" stroked="f"/>
        </w:pict>
      </w:r>
    </w:p>
    <w:p w14:paraId="6026E4D1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4. ZASTŘIHOVAČ CHLOUPKŮ NOSU/UŠÍ</w:t>
      </w:r>
    </w:p>
    <w:p w14:paraId="4F25011D" w14:textId="77777777" w:rsidR="0077387F" w:rsidRPr="0077387F" w:rsidRDefault="0077387F" w:rsidP="0077387F">
      <w:pPr>
        <w:numPr>
          <w:ilvl w:val="0"/>
          <w:numId w:val="11"/>
        </w:numPr>
      </w:pPr>
      <w:r w:rsidRPr="0077387F">
        <w:t xml:space="preserve">Připojte nástavec (E). </w:t>
      </w:r>
    </w:p>
    <w:p w14:paraId="59A8918C" w14:textId="77777777" w:rsidR="0077387F" w:rsidRPr="0077387F" w:rsidRDefault="0077387F" w:rsidP="0077387F">
      <w:pPr>
        <w:numPr>
          <w:ilvl w:val="0"/>
          <w:numId w:val="11"/>
        </w:numPr>
      </w:pPr>
      <w:r w:rsidRPr="0077387F">
        <w:t xml:space="preserve">Zapněte přístroj tlačítkem (M). </w:t>
      </w:r>
    </w:p>
    <w:p w14:paraId="32E483CC" w14:textId="77777777" w:rsidR="0077387F" w:rsidRPr="0077387F" w:rsidRDefault="0077387F" w:rsidP="0077387F">
      <w:pPr>
        <w:numPr>
          <w:ilvl w:val="0"/>
          <w:numId w:val="11"/>
        </w:numPr>
      </w:pPr>
      <w:r w:rsidRPr="0077387F">
        <w:t xml:space="preserve">Pro odstranění chloupků z nosu vložte špičku nástavce do nosní dírky (max. 0,5 cm) a pomalu pohybujte přístrojem v malých kruzích. </w:t>
      </w:r>
    </w:p>
    <w:p w14:paraId="03A0FE15" w14:textId="77777777" w:rsidR="0077387F" w:rsidRPr="0077387F" w:rsidRDefault="0077387F" w:rsidP="0077387F">
      <w:pPr>
        <w:numPr>
          <w:ilvl w:val="0"/>
          <w:numId w:val="11"/>
        </w:numPr>
      </w:pPr>
      <w:r w:rsidRPr="0077387F">
        <w:t xml:space="preserve">Pro odstranění chloupků z uší pohybujte nástavcem kolem a uvnitř ucha (max. 0,5 cm). </w:t>
      </w:r>
    </w:p>
    <w:p w14:paraId="52401E5B" w14:textId="77777777" w:rsidR="0077387F" w:rsidRPr="0077387F" w:rsidRDefault="0077387F" w:rsidP="0077387F">
      <w:r w:rsidRPr="0077387F">
        <w:pict w14:anchorId="79CF9233">
          <v:rect id="_x0000_i1106" style="width:0;height:1.5pt" o:hralign="center" o:hrstd="t" o:hr="t" fillcolor="#a0a0a0" stroked="f"/>
        </w:pict>
      </w:r>
    </w:p>
    <w:p w14:paraId="00D961C7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5. HOLICÍ HLAVICE</w:t>
      </w:r>
    </w:p>
    <w:p w14:paraId="2E88C52B" w14:textId="77777777" w:rsidR="0077387F" w:rsidRPr="0077387F" w:rsidRDefault="0077387F" w:rsidP="0077387F">
      <w:pPr>
        <w:numPr>
          <w:ilvl w:val="0"/>
          <w:numId w:val="12"/>
        </w:numPr>
      </w:pPr>
      <w:r w:rsidRPr="0077387F">
        <w:t xml:space="preserve">Holicí hlavici (C) používejte pro přesné kontury nebo zarovnání vousů. </w:t>
      </w:r>
    </w:p>
    <w:p w14:paraId="5000CD1A" w14:textId="77777777" w:rsidR="0077387F" w:rsidRPr="0077387F" w:rsidRDefault="0077387F" w:rsidP="0077387F">
      <w:r w:rsidRPr="0077387F">
        <w:rPr>
          <w:b/>
          <w:bCs/>
        </w:rPr>
        <w:t>POZOR:</w:t>
      </w:r>
      <w:r w:rsidRPr="0077387F">
        <w:t xml:space="preserve"> před použitím zkontrolujte, zda není čepel poškozená. Pokud ano, nástavec vyměňte.</w:t>
      </w:r>
    </w:p>
    <w:p w14:paraId="49C9328D" w14:textId="77777777" w:rsidR="0077387F" w:rsidRPr="0077387F" w:rsidRDefault="0077387F" w:rsidP="0077387F">
      <w:pPr>
        <w:numPr>
          <w:ilvl w:val="0"/>
          <w:numId w:val="13"/>
        </w:numPr>
      </w:pPr>
      <w:r w:rsidRPr="0077387F">
        <w:t xml:space="preserve">Připojte holicí hlavici. </w:t>
      </w:r>
    </w:p>
    <w:p w14:paraId="46A5341F" w14:textId="77777777" w:rsidR="0077387F" w:rsidRPr="0077387F" w:rsidRDefault="0077387F" w:rsidP="0077387F">
      <w:pPr>
        <w:numPr>
          <w:ilvl w:val="0"/>
          <w:numId w:val="13"/>
        </w:numPr>
      </w:pPr>
      <w:r w:rsidRPr="0077387F">
        <w:t xml:space="preserve">Zapněte přístroj tlačítkem (M). </w:t>
      </w:r>
    </w:p>
    <w:p w14:paraId="4ACD6E7D" w14:textId="77777777" w:rsidR="0077387F" w:rsidRPr="0077387F" w:rsidRDefault="0077387F" w:rsidP="0077387F">
      <w:pPr>
        <w:numPr>
          <w:ilvl w:val="0"/>
          <w:numId w:val="13"/>
        </w:numPr>
      </w:pPr>
      <w:r w:rsidRPr="0077387F">
        <w:t xml:space="preserve">Pohybujte přístrojem pomalu kolem holených oblastí. </w:t>
      </w:r>
    </w:p>
    <w:p w14:paraId="46149A76" w14:textId="77777777" w:rsidR="0077387F" w:rsidRPr="0077387F" w:rsidRDefault="0077387F" w:rsidP="0077387F">
      <w:r w:rsidRPr="0077387F">
        <w:rPr>
          <w:b/>
          <w:bCs/>
        </w:rPr>
        <w:t>POZOR:</w:t>
      </w:r>
      <w:r w:rsidRPr="0077387F">
        <w:t xml:space="preserve"> během holení netlačte příliš silně na pokožku.</w:t>
      </w:r>
    </w:p>
    <w:p w14:paraId="1F766DAC" w14:textId="77777777" w:rsidR="0077387F" w:rsidRPr="0077387F" w:rsidRDefault="0077387F" w:rsidP="0077387F">
      <w:r w:rsidRPr="0077387F">
        <w:pict w14:anchorId="2B28A956">
          <v:rect id="_x0000_i1107" style="width:0;height:1.5pt" o:hralign="center" o:hrstd="t" o:hr="t" fillcolor="#a0a0a0" stroked="f"/>
        </w:pict>
      </w:r>
    </w:p>
    <w:p w14:paraId="1D5A19EE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ČIŠTĚNÍ</w:t>
      </w:r>
    </w:p>
    <w:p w14:paraId="24A18D04" w14:textId="77777777" w:rsidR="0077387F" w:rsidRPr="0077387F" w:rsidRDefault="0077387F" w:rsidP="0077387F">
      <w:r w:rsidRPr="0077387F">
        <w:rPr>
          <w:b/>
          <w:bCs/>
        </w:rPr>
        <w:t>POZOR:</w:t>
      </w:r>
      <w:r w:rsidRPr="0077387F">
        <w:t xml:space="preserve"> před jakoukoli údržbou nebo čištěním odpojte přístroj od elektrické sítě.</w:t>
      </w:r>
    </w:p>
    <w:p w14:paraId="64AB85DA" w14:textId="77777777" w:rsidR="0077387F" w:rsidRPr="0077387F" w:rsidRDefault="0077387F" w:rsidP="0077387F">
      <w:r w:rsidRPr="0077387F">
        <w:t>Po každém použití očistěte použitý hřeben nebo čepel fouknutím nebo pomocí přiloženého štětečku (Q).</w:t>
      </w:r>
    </w:p>
    <w:p w14:paraId="233AED44" w14:textId="77777777" w:rsidR="0077387F" w:rsidRPr="0077387F" w:rsidRDefault="0077387F" w:rsidP="0077387F">
      <w:r w:rsidRPr="0077387F">
        <w:t>Používejte přiložený olej k mazání čepele. Pokud mazání provádíte pravidelně, postačí 2–3 kapky. Používejte pouze přiložený olej nebo podobný olej bez obsahu kyselin.</w:t>
      </w:r>
    </w:p>
    <w:p w14:paraId="26AD00DA" w14:textId="77777777" w:rsidR="0077387F" w:rsidRPr="0077387F" w:rsidRDefault="0077387F" w:rsidP="0077387F">
      <w:r w:rsidRPr="0077387F">
        <w:t>Tělo přístroje neponořujte do vody; čistěte jej měkkým lehce navlhčeným hadříkem.</w:t>
      </w:r>
    </w:p>
    <w:p w14:paraId="5606790B" w14:textId="77777777" w:rsidR="0077387F" w:rsidRPr="0077387F" w:rsidRDefault="0077387F" w:rsidP="0077387F">
      <w:r w:rsidRPr="0077387F">
        <w:pict w14:anchorId="51F516FE">
          <v:rect id="_x0000_i1108" style="width:0;height:1.5pt" o:hralign="center" o:hrstd="t" o:hr="t" fillcolor="#a0a0a0" stroked="f"/>
        </w:pict>
      </w:r>
    </w:p>
    <w:p w14:paraId="515E90A2" w14:textId="77777777" w:rsidR="0077387F" w:rsidRPr="0077387F" w:rsidRDefault="0077387F" w:rsidP="0077387F">
      <w:pPr>
        <w:rPr>
          <w:b/>
          <w:bCs/>
        </w:rPr>
      </w:pPr>
      <w:r w:rsidRPr="0077387F">
        <w:rPr>
          <w:b/>
          <w:bCs/>
        </w:rPr>
        <w:t>TECHNICKÉ PARAMETRY</w:t>
      </w:r>
    </w:p>
    <w:p w14:paraId="33DF776F" w14:textId="77777777" w:rsidR="0077387F" w:rsidRPr="0077387F" w:rsidRDefault="0077387F" w:rsidP="0077387F">
      <w:pPr>
        <w:numPr>
          <w:ilvl w:val="0"/>
          <w:numId w:val="14"/>
        </w:numPr>
      </w:pPr>
      <w:r w:rsidRPr="0077387F">
        <w:t xml:space="preserve">Vstupní napětí a proud: DC 5V – 1000 mA </w:t>
      </w:r>
    </w:p>
    <w:p w14:paraId="1EF5BC56" w14:textId="77777777" w:rsidR="0077387F" w:rsidRPr="0077387F" w:rsidRDefault="0077387F" w:rsidP="0077387F">
      <w:pPr>
        <w:numPr>
          <w:ilvl w:val="0"/>
          <w:numId w:val="14"/>
        </w:numPr>
      </w:pPr>
      <w:r w:rsidRPr="0077387F">
        <w:t xml:space="preserve">Lithiová baterie 600 </w:t>
      </w:r>
      <w:proofErr w:type="spellStart"/>
      <w:r w:rsidRPr="0077387F">
        <w:t>mAh</w:t>
      </w:r>
      <w:proofErr w:type="spellEnd"/>
      <w:r w:rsidRPr="0077387F">
        <w:t xml:space="preserve"> </w:t>
      </w:r>
    </w:p>
    <w:p w14:paraId="5446EF01" w14:textId="77777777" w:rsidR="0077387F" w:rsidRPr="0077387F" w:rsidRDefault="0077387F" w:rsidP="0077387F">
      <w:pPr>
        <w:numPr>
          <w:ilvl w:val="0"/>
          <w:numId w:val="14"/>
        </w:numPr>
      </w:pPr>
      <w:r w:rsidRPr="0077387F">
        <w:t xml:space="preserve">Doba nabíjení: 1,5 hodiny </w:t>
      </w:r>
    </w:p>
    <w:p w14:paraId="404BE94E" w14:textId="77777777" w:rsidR="0077387F" w:rsidRPr="0077387F" w:rsidRDefault="0077387F" w:rsidP="0077387F">
      <w:pPr>
        <w:numPr>
          <w:ilvl w:val="0"/>
          <w:numId w:val="14"/>
        </w:numPr>
      </w:pPr>
      <w:r w:rsidRPr="0077387F">
        <w:t xml:space="preserve">Výdrž baterie: až 90 minut </w:t>
      </w:r>
    </w:p>
    <w:p w14:paraId="3B423D69" w14:textId="77777777" w:rsidR="0077387F" w:rsidRPr="0077387F" w:rsidRDefault="0077387F" w:rsidP="0077387F">
      <w:pPr>
        <w:numPr>
          <w:ilvl w:val="0"/>
          <w:numId w:val="14"/>
        </w:numPr>
      </w:pPr>
      <w:r w:rsidRPr="0077387F">
        <w:lastRenderedPageBreak/>
        <w:t>5 v 1: zastřihovač vlasů, zastřihovač vousů, zastřihovač těla, zastřihovač nosu/uší a elektrický holicí strojek</w:t>
      </w:r>
    </w:p>
    <w:p w14:paraId="2DA31463" w14:textId="77777777" w:rsidR="00A43137" w:rsidRDefault="00A43137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27F"/>
    <w:multiLevelType w:val="multilevel"/>
    <w:tmpl w:val="922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B572E"/>
    <w:multiLevelType w:val="multilevel"/>
    <w:tmpl w:val="A652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8742F"/>
    <w:multiLevelType w:val="multilevel"/>
    <w:tmpl w:val="FD1A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76B06"/>
    <w:multiLevelType w:val="multilevel"/>
    <w:tmpl w:val="446E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038C5"/>
    <w:multiLevelType w:val="multilevel"/>
    <w:tmpl w:val="5098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756262"/>
    <w:multiLevelType w:val="multilevel"/>
    <w:tmpl w:val="0684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A43291"/>
    <w:multiLevelType w:val="multilevel"/>
    <w:tmpl w:val="5E7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01E99"/>
    <w:multiLevelType w:val="multilevel"/>
    <w:tmpl w:val="0F70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EB441A"/>
    <w:multiLevelType w:val="multilevel"/>
    <w:tmpl w:val="D11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D738D6"/>
    <w:multiLevelType w:val="multilevel"/>
    <w:tmpl w:val="5E380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CF3537"/>
    <w:multiLevelType w:val="multilevel"/>
    <w:tmpl w:val="7B54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83308A"/>
    <w:multiLevelType w:val="multilevel"/>
    <w:tmpl w:val="A676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EB659B"/>
    <w:multiLevelType w:val="multilevel"/>
    <w:tmpl w:val="4BF4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F6030E"/>
    <w:multiLevelType w:val="multilevel"/>
    <w:tmpl w:val="AFD4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927185">
    <w:abstractNumId w:val="11"/>
  </w:num>
  <w:num w:numId="2" w16cid:durableId="1508135903">
    <w:abstractNumId w:val="1"/>
  </w:num>
  <w:num w:numId="3" w16cid:durableId="389692964">
    <w:abstractNumId w:val="10"/>
  </w:num>
  <w:num w:numId="4" w16cid:durableId="381638139">
    <w:abstractNumId w:val="8"/>
  </w:num>
  <w:num w:numId="5" w16cid:durableId="1422406579">
    <w:abstractNumId w:val="9"/>
  </w:num>
  <w:num w:numId="6" w16cid:durableId="1694725702">
    <w:abstractNumId w:val="5"/>
  </w:num>
  <w:num w:numId="7" w16cid:durableId="1261137927">
    <w:abstractNumId w:val="4"/>
  </w:num>
  <w:num w:numId="8" w16cid:durableId="1143545254">
    <w:abstractNumId w:val="13"/>
  </w:num>
  <w:num w:numId="9" w16cid:durableId="1943418002">
    <w:abstractNumId w:val="7"/>
  </w:num>
  <w:num w:numId="10" w16cid:durableId="2082751922">
    <w:abstractNumId w:val="2"/>
  </w:num>
  <w:num w:numId="11" w16cid:durableId="1230114373">
    <w:abstractNumId w:val="12"/>
  </w:num>
  <w:num w:numId="12" w16cid:durableId="339743888">
    <w:abstractNumId w:val="3"/>
  </w:num>
  <w:num w:numId="13" w16cid:durableId="1346521867">
    <w:abstractNumId w:val="0"/>
  </w:num>
  <w:num w:numId="14" w16cid:durableId="15620547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87F"/>
    <w:rsid w:val="00516E0D"/>
    <w:rsid w:val="0077387F"/>
    <w:rsid w:val="0080519F"/>
    <w:rsid w:val="00A43137"/>
    <w:rsid w:val="00BC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468EE"/>
  <w15:chartTrackingRefBased/>
  <w15:docId w15:val="{B37FF981-C8D2-4955-990C-5E432A11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3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3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38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3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38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3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3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3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3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38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38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38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387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387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38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38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38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387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3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3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3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3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3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387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387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387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38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387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38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1357</Words>
  <Characters>8008</Characters>
  <Application>Microsoft Office Word</Application>
  <DocSecurity>0</DocSecurity>
  <Lines>66</Lines>
  <Paragraphs>18</Paragraphs>
  <ScaleCrop>false</ScaleCrop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2026-05-21T08:56:00Z</dcterms:created>
  <dcterms:modified xsi:type="dcterms:W3CDTF">2026-05-21T08:56:00Z</dcterms:modified>
</cp:coreProperties>
</file>