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1585" w14:textId="3B20403D" w:rsidR="006E74D8" w:rsidRPr="006E74D8" w:rsidRDefault="006E74D8">
      <w:pPr>
        <w:rPr>
          <w:b/>
          <w:bCs/>
        </w:rPr>
      </w:pPr>
      <w:r w:rsidRPr="006E74D8">
        <w:rPr>
          <w:b/>
          <w:bCs/>
        </w:rPr>
        <w:t>621029</w:t>
      </w:r>
      <w:r>
        <w:rPr>
          <w:b/>
          <w:bCs/>
        </w:rPr>
        <w:t xml:space="preserve"> cz</w:t>
      </w:r>
    </w:p>
    <w:p w14:paraId="465BDE97" w14:textId="321F046A" w:rsidR="00A43137" w:rsidRPr="006E74D8" w:rsidRDefault="006E74D8">
      <w:pPr>
        <w:rPr>
          <w:b/>
          <w:bCs/>
        </w:rPr>
      </w:pPr>
      <w:r w:rsidRPr="006E74D8">
        <w:rPr>
          <w:b/>
          <w:bCs/>
        </w:rPr>
        <w:t>Návod k použití:</w:t>
      </w:r>
    </w:p>
    <w:p w14:paraId="456D47FE" w14:textId="77777777" w:rsidR="006E74D8" w:rsidRDefault="006E74D8"/>
    <w:p w14:paraId="44F51923" w14:textId="77777777" w:rsidR="006E74D8" w:rsidRDefault="006E74D8" w:rsidP="006E74D8">
      <w:pPr>
        <w:spacing w:after="0"/>
      </w:pPr>
      <w:r w:rsidRPr="007D520E">
        <w:rPr>
          <w:b/>
          <w:bCs/>
        </w:rPr>
        <w:t>Použití:</w:t>
      </w:r>
      <w:r w:rsidRPr="007D520E">
        <w:t xml:space="preserve"> přidejte 1 víčko produktu (cca 30 ml) do nádržky na čistou vodu. Poté přidejte čistou vodu až po maximální uvedenou hladinu v nádržce. V případě hloubkového a mimořádného čistění můžete použít 2 víčka.</w:t>
      </w:r>
    </w:p>
    <w:p w14:paraId="7355DE25" w14:textId="77777777" w:rsidR="006E74D8" w:rsidRDefault="006E74D8" w:rsidP="006E74D8">
      <w:pPr>
        <w:spacing w:after="0"/>
        <w:rPr>
          <w:lang w:val="en-US"/>
        </w:rPr>
      </w:pPr>
    </w:p>
    <w:p w14:paraId="131094EC" w14:textId="51D9BEBB" w:rsidR="006E74D8" w:rsidRPr="00777155" w:rsidRDefault="006E74D8" w:rsidP="006E74D8">
      <w:pPr>
        <w:spacing w:after="0"/>
      </w:pPr>
      <w:proofErr w:type="spellStart"/>
      <w:r w:rsidRPr="001C044B">
        <w:rPr>
          <w:lang w:val="en-US"/>
        </w:rPr>
        <w:t>Efektivní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na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dřevěné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podlahy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dlaždice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lamináty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další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zanechává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svěží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jemnou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vůni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zajišťuje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jiskřivý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bezpečný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domov</w:t>
      </w:r>
      <w:proofErr w:type="spellEnd"/>
      <w:r w:rsidRPr="001C044B">
        <w:rPr>
          <w:lang w:val="en-US"/>
        </w:rPr>
        <w:t xml:space="preserve"> pro </w:t>
      </w:r>
      <w:proofErr w:type="spellStart"/>
      <w:r w:rsidRPr="001C044B">
        <w:rPr>
          <w:lang w:val="en-US"/>
        </w:rPr>
        <w:t>celou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rodinu</w:t>
      </w:r>
      <w:proofErr w:type="spellEnd"/>
      <w:r>
        <w:rPr>
          <w:lang w:val="en-US"/>
        </w:rPr>
        <w:t>.</w:t>
      </w:r>
    </w:p>
    <w:p w14:paraId="36F08A44" w14:textId="77777777" w:rsidR="006E74D8" w:rsidRDefault="006E74D8"/>
    <w:p w14:paraId="2B9DB869" w14:textId="77777777" w:rsidR="006E74D8" w:rsidRDefault="006E74D8"/>
    <w:p w14:paraId="2ACD694E" w14:textId="77777777" w:rsidR="006E74D8" w:rsidRDefault="006E74D8"/>
    <w:p w14:paraId="663116DB" w14:textId="4F9FCC2A" w:rsidR="006E74D8" w:rsidRPr="006E74D8" w:rsidRDefault="006E74D8" w:rsidP="006E74D8">
      <w:pPr>
        <w:rPr>
          <w:b/>
          <w:bCs/>
        </w:rPr>
      </w:pPr>
      <w:r w:rsidRPr="006E74D8">
        <w:rPr>
          <w:b/>
          <w:bCs/>
        </w:rPr>
        <w:t>621029</w:t>
      </w:r>
      <w:r w:rsidRPr="006E74D8">
        <w:rPr>
          <w:b/>
          <w:bCs/>
        </w:rPr>
        <w:t xml:space="preserve"> sk</w:t>
      </w:r>
    </w:p>
    <w:p w14:paraId="0446BC82" w14:textId="77777777" w:rsidR="006E74D8" w:rsidRPr="006E74D8" w:rsidRDefault="006E74D8" w:rsidP="006E74D8">
      <w:pPr>
        <w:rPr>
          <w:b/>
          <w:bCs/>
        </w:rPr>
      </w:pPr>
      <w:r w:rsidRPr="006E74D8">
        <w:rPr>
          <w:b/>
          <w:bCs/>
        </w:rPr>
        <w:t xml:space="preserve">Návod na </w:t>
      </w:r>
      <w:proofErr w:type="spellStart"/>
      <w:r w:rsidRPr="006E74D8">
        <w:rPr>
          <w:b/>
          <w:bCs/>
        </w:rPr>
        <w:t>použitie</w:t>
      </w:r>
      <w:proofErr w:type="spellEnd"/>
      <w:r w:rsidRPr="006E74D8">
        <w:rPr>
          <w:b/>
          <w:bCs/>
        </w:rPr>
        <w:t>:</w:t>
      </w:r>
    </w:p>
    <w:p w14:paraId="28BA7EC0" w14:textId="77777777" w:rsidR="006E74D8" w:rsidRDefault="006E74D8" w:rsidP="006E74D8"/>
    <w:p w14:paraId="159D5615" w14:textId="77777777" w:rsidR="006E74D8" w:rsidRDefault="006E74D8" w:rsidP="006E74D8">
      <w:proofErr w:type="spellStart"/>
      <w:r>
        <w:t>Použitie</w:t>
      </w:r>
      <w:proofErr w:type="spellEnd"/>
      <w:r>
        <w:t xml:space="preserve">: </w:t>
      </w:r>
      <w:proofErr w:type="spellStart"/>
      <w:r>
        <w:t>pridajte</w:t>
      </w:r>
      <w:proofErr w:type="spellEnd"/>
      <w:r>
        <w:t xml:space="preserve"> 1 </w:t>
      </w:r>
      <w:proofErr w:type="spellStart"/>
      <w:r>
        <w:t>viečko</w:t>
      </w:r>
      <w:proofErr w:type="spellEnd"/>
      <w:r>
        <w:t xml:space="preserve"> produktu (cca 30 ml) do nádržky na </w:t>
      </w:r>
      <w:proofErr w:type="spellStart"/>
      <w:r>
        <w:t>čistú</w:t>
      </w:r>
      <w:proofErr w:type="spellEnd"/>
      <w:r>
        <w:t xml:space="preserve"> vodu. Potom </w:t>
      </w:r>
      <w:proofErr w:type="spellStart"/>
      <w:r>
        <w:t>pridajte</w:t>
      </w:r>
      <w:proofErr w:type="spellEnd"/>
      <w:r>
        <w:t xml:space="preserve"> </w:t>
      </w:r>
      <w:proofErr w:type="spellStart"/>
      <w:r>
        <w:t>čistú</w:t>
      </w:r>
      <w:proofErr w:type="spellEnd"/>
      <w:r>
        <w:t xml:space="preserve"> vodu až po </w:t>
      </w:r>
      <w:proofErr w:type="spellStart"/>
      <w:r>
        <w:t>maximálnu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hladinu v </w:t>
      </w:r>
      <w:proofErr w:type="spellStart"/>
      <w:r>
        <w:t>nádržke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hĺbkového</w:t>
      </w:r>
      <w:proofErr w:type="spellEnd"/>
      <w:r>
        <w:t xml:space="preserve"> a </w:t>
      </w:r>
      <w:proofErr w:type="spellStart"/>
      <w:r>
        <w:t>mimoriadneho</w:t>
      </w:r>
      <w:proofErr w:type="spellEnd"/>
      <w:r>
        <w:t xml:space="preserve"> </w:t>
      </w:r>
      <w:proofErr w:type="spellStart"/>
      <w:r>
        <w:t>čistenia</w:t>
      </w:r>
      <w:proofErr w:type="spellEnd"/>
      <w:r>
        <w:t xml:space="preserve"> </w:t>
      </w:r>
      <w:proofErr w:type="spellStart"/>
      <w:r>
        <w:t>môžete</w:t>
      </w:r>
      <w:proofErr w:type="spellEnd"/>
      <w:r>
        <w:t xml:space="preserve"> </w:t>
      </w:r>
      <w:proofErr w:type="spellStart"/>
      <w:r>
        <w:t>použiť</w:t>
      </w:r>
      <w:proofErr w:type="spellEnd"/>
      <w:r>
        <w:t xml:space="preserve"> 2 </w:t>
      </w:r>
      <w:proofErr w:type="spellStart"/>
      <w:r>
        <w:t>viečka</w:t>
      </w:r>
      <w:proofErr w:type="spellEnd"/>
      <w:r>
        <w:t>.</w:t>
      </w:r>
    </w:p>
    <w:p w14:paraId="4FFC1E4C" w14:textId="77777777" w:rsidR="006E74D8" w:rsidRDefault="006E74D8" w:rsidP="006E74D8"/>
    <w:p w14:paraId="2FBC293A" w14:textId="16232C11" w:rsidR="006E74D8" w:rsidRDefault="006E74D8" w:rsidP="006E74D8">
      <w:proofErr w:type="spellStart"/>
      <w:r>
        <w:t>Efektívne</w:t>
      </w:r>
      <w:proofErr w:type="spellEnd"/>
      <w:r>
        <w:t xml:space="preserve"> na </w:t>
      </w:r>
      <w:proofErr w:type="spellStart"/>
      <w:r>
        <w:t>drevené</w:t>
      </w:r>
      <w:proofErr w:type="spellEnd"/>
      <w:r>
        <w:t xml:space="preserve"> podlahy, dlaždice, lamináty a </w:t>
      </w:r>
      <w:proofErr w:type="spellStart"/>
      <w:r>
        <w:t>ďalšie</w:t>
      </w:r>
      <w:proofErr w:type="spellEnd"/>
      <w:r>
        <w:t xml:space="preserve">, </w:t>
      </w:r>
      <w:proofErr w:type="spellStart"/>
      <w:r>
        <w:t>zanecháva</w:t>
      </w:r>
      <w:proofErr w:type="spellEnd"/>
      <w:r>
        <w:t xml:space="preserve"> </w:t>
      </w:r>
      <w:proofErr w:type="spellStart"/>
      <w:r>
        <w:t>sviežu</w:t>
      </w:r>
      <w:proofErr w:type="spellEnd"/>
      <w:r>
        <w:t xml:space="preserve"> a </w:t>
      </w:r>
      <w:proofErr w:type="spellStart"/>
      <w:r>
        <w:t>jemnú</w:t>
      </w:r>
      <w:proofErr w:type="spellEnd"/>
      <w:r>
        <w:t xml:space="preserve"> </w:t>
      </w:r>
      <w:proofErr w:type="spellStart"/>
      <w:r>
        <w:t>vôňu</w:t>
      </w:r>
      <w:proofErr w:type="spellEnd"/>
      <w:r>
        <w:t xml:space="preserve"> a </w:t>
      </w:r>
      <w:proofErr w:type="spellStart"/>
      <w:r>
        <w:t>zaisťuje</w:t>
      </w:r>
      <w:proofErr w:type="spellEnd"/>
      <w:r>
        <w:t xml:space="preserve"> </w:t>
      </w:r>
      <w:proofErr w:type="spellStart"/>
      <w:r>
        <w:t>iskrivý</w:t>
      </w:r>
      <w:proofErr w:type="spellEnd"/>
      <w:r>
        <w:t xml:space="preserve"> a bezpečný domov </w:t>
      </w:r>
      <w:proofErr w:type="spellStart"/>
      <w:r>
        <w:t>pre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rodinu.</w:t>
      </w:r>
    </w:p>
    <w:sectPr w:rsidR="006E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D8"/>
    <w:rsid w:val="00516E0D"/>
    <w:rsid w:val="006E74D8"/>
    <w:rsid w:val="00A43137"/>
    <w:rsid w:val="00B9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BE7D"/>
  <w15:chartTrackingRefBased/>
  <w15:docId w15:val="{935F381C-9AF6-4892-9BD8-A586FFD5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7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7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7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7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74D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74D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74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74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74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74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7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7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74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74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74D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7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74D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7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661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2026-01-20T08:32:00Z</dcterms:created>
  <dcterms:modified xsi:type="dcterms:W3CDTF">2026-01-20T08:33:00Z</dcterms:modified>
</cp:coreProperties>
</file>