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E5561" w14:textId="4759D126" w:rsidR="00AB6AB6" w:rsidRP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  <w:r w:rsidRPr="00AB6AB6">
        <w:rPr>
          <w:rFonts w:ascii="Arial" w:hAnsi="Arial" w:cs="Arial"/>
          <w:noProof/>
          <w:sz w:val="20"/>
          <w:szCs w:val="20"/>
          <w:u w:val="single"/>
        </w:rPr>
        <w:drawing>
          <wp:inline distT="0" distB="0" distL="0" distR="0" wp14:anchorId="5BB97F63" wp14:editId="314F5CFD">
            <wp:extent cx="6120130" cy="1503045"/>
            <wp:effectExtent l="0" t="0" r="0" b="1905"/>
            <wp:docPr id="600542089" name="Immagine 1" descr="Immagine che contiene Carattere, logo, Elementi grafici, bianc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542089" name="Immagine 1" descr="Immagine che contiene Carattere, logo, Elementi grafici, bianco&#10;&#10;Il contenuto generato dall'IA potrebbe non essere corret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9AC7D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5962272E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09EAC987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72F0E6EA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4D43978F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46FD4DD2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41CF8E9D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3965EA8B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79947C19" w14:textId="77777777" w:rsidR="00AB6AB6" w:rsidRDefault="00AB6AB6" w:rsidP="00AB6AB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1EFE6525" w14:textId="77777777" w:rsidR="00AB6AB6" w:rsidRPr="00AB6AB6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1D7E5311" w14:textId="2585F46B" w:rsidR="00AB6AB6" w:rsidRPr="00AB6AB6" w:rsidRDefault="00AB6AB6" w:rsidP="00AB6AB6">
      <w:pPr>
        <w:jc w:val="center"/>
        <w:rPr>
          <w:rFonts w:ascii="Arial" w:hAnsi="Arial" w:cs="Arial"/>
          <w:sz w:val="20"/>
          <w:szCs w:val="20"/>
        </w:rPr>
      </w:pPr>
      <w:r w:rsidRPr="00AB6AB6">
        <w:rPr>
          <w:rFonts w:ascii="Arial" w:hAnsi="Arial" w:cs="Arial"/>
          <w:sz w:val="20"/>
          <w:szCs w:val="20"/>
        </w:rPr>
        <w:t>AC50/PJN240084</w:t>
      </w:r>
    </w:p>
    <w:p w14:paraId="12456B13" w14:textId="77777777" w:rsidR="00AB6AB6" w:rsidRPr="00AB6AB6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0C297EB7" w14:textId="77777777" w:rsidR="00AB6AB6" w:rsidRPr="00AB6AB6" w:rsidRDefault="00AB6AB6" w:rsidP="00AB6AB6">
      <w:pPr>
        <w:jc w:val="center"/>
        <w:rPr>
          <w:rFonts w:ascii="Arial" w:hAnsi="Arial" w:cs="Arial"/>
          <w:sz w:val="20"/>
          <w:szCs w:val="20"/>
        </w:rPr>
      </w:pPr>
      <w:r w:rsidRPr="00AB6AB6">
        <w:rPr>
          <w:rFonts w:ascii="Arial" w:hAnsi="Arial" w:cs="Arial"/>
          <w:sz w:val="20"/>
          <w:szCs w:val="20"/>
        </w:rPr>
        <w:t>Univerzální dálkové ovládání</w:t>
      </w:r>
    </w:p>
    <w:p w14:paraId="2EEED88C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  <w:r w:rsidRPr="0007119A">
        <w:rPr>
          <w:rFonts w:ascii="Arial" w:hAnsi="Arial" w:cs="Arial"/>
          <w:sz w:val="20"/>
          <w:szCs w:val="20"/>
        </w:rPr>
        <w:t>pro klimatizace</w:t>
      </w:r>
    </w:p>
    <w:p w14:paraId="1BF630D4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29B160C2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7E9A9DF8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205FCAF9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4707BB3D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365D3979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163D8792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37122090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0FE9752F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028948E9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1B7E938D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35FF6397" w14:textId="77777777" w:rsidR="00AB6AB6" w:rsidRPr="0007119A" w:rsidRDefault="00AB6AB6" w:rsidP="00AB6AB6">
      <w:pPr>
        <w:jc w:val="center"/>
        <w:rPr>
          <w:rFonts w:ascii="Arial" w:hAnsi="Arial" w:cs="Arial"/>
          <w:sz w:val="20"/>
          <w:szCs w:val="20"/>
        </w:rPr>
      </w:pPr>
    </w:p>
    <w:p w14:paraId="075817FF" w14:textId="3E97A9A0" w:rsidR="00AB6AB6" w:rsidRPr="0007119A" w:rsidRDefault="0007119A" w:rsidP="00AB6AB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 </w:t>
      </w:r>
      <w:r w:rsidR="00AB6AB6" w:rsidRPr="0007119A">
        <w:rPr>
          <w:rFonts w:ascii="Arial" w:hAnsi="Arial" w:cs="Arial"/>
          <w:sz w:val="20"/>
          <w:szCs w:val="20"/>
        </w:rPr>
        <w:t xml:space="preserve">Pokyny a tabulka kódů </w:t>
      </w:r>
    </w:p>
    <w:p w14:paraId="445DA2D1" w14:textId="03D1167B" w:rsidR="00BA2A8B" w:rsidRPr="0007119A" w:rsidRDefault="00BA2A8B" w:rsidP="00AB6AB6">
      <w:pPr>
        <w:jc w:val="center"/>
        <w:rPr>
          <w:rFonts w:ascii="Arial" w:hAnsi="Arial" w:cs="Arial"/>
          <w:sz w:val="20"/>
          <w:szCs w:val="20"/>
        </w:rPr>
      </w:pPr>
      <w:r w:rsidRPr="0007119A">
        <w:rPr>
          <w:rFonts w:ascii="Arial" w:hAnsi="Arial" w:cs="Arial"/>
          <w:sz w:val="20"/>
          <w:szCs w:val="20"/>
          <w:u w:val="single"/>
        </w:rPr>
        <w:lastRenderedPageBreak/>
        <w:t xml:space="preserve"> BEZPEČNOSTNÍ VAROVÁNÍ</w:t>
      </w:r>
    </w:p>
    <w:p w14:paraId="00D699B4" w14:textId="4C9282A0" w:rsidR="00BA2A8B" w:rsidRPr="00747117" w:rsidRDefault="000D47A5" w:rsidP="00BA2A8B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2A6F1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DD7962" wp14:editId="6A8668EF">
            <wp:extent cx="1467055" cy="1314633"/>
            <wp:effectExtent l="0" t="0" r="0" b="0"/>
            <wp:docPr id="262399737" name="Immagine 1" descr="Immagine che contiene triangolo, creatività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399737" name="Immagine 1" descr="Immagine che contiene triangolo, creatività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7055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34E74" w14:textId="77777777" w:rsidR="00BA2A8B" w:rsidRPr="0007119A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color w:val="000000"/>
          <w:sz w:val="18"/>
          <w:szCs w:val="18"/>
        </w:rPr>
      </w:pPr>
      <w:r w:rsidRPr="0007119A">
        <w:rPr>
          <w:rFonts w:ascii="Arial" w:eastAsia="Times New Roman" w:hAnsi="Arial" w:cs="Arial"/>
          <w:color w:val="000000"/>
          <w:sz w:val="18"/>
          <w:szCs w:val="18"/>
        </w:rPr>
        <w:t>Před použitím výrobku si přečtěte bezpečnostní varování a pokyny a uschovejte si je pro budoucí použití.</w:t>
      </w:r>
    </w:p>
    <w:p w14:paraId="1C759D99" w14:textId="77777777" w:rsidR="00BA2A8B" w:rsidRPr="0007119A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color w:val="000000"/>
          <w:sz w:val="18"/>
          <w:szCs w:val="18"/>
        </w:rPr>
      </w:pPr>
      <w:r w:rsidRPr="0007119A">
        <w:rPr>
          <w:rFonts w:ascii="Arial" w:eastAsia="Times New Roman" w:hAnsi="Arial" w:cs="Arial"/>
          <w:color w:val="000000"/>
          <w:sz w:val="18"/>
          <w:szCs w:val="18"/>
        </w:rPr>
        <w:t>Pokud je výrobek předán třetím stranám, vždy k němu přiložte tento návod k obsluze a bezpečnostní upozornění.</w:t>
      </w:r>
    </w:p>
    <w:p w14:paraId="672BB346" w14:textId="77777777" w:rsidR="00BA2A8B" w:rsidRPr="0007119A" w:rsidRDefault="00BA2A8B" w:rsidP="00BA2A8B">
      <w:pPr>
        <w:numPr>
          <w:ilvl w:val="0"/>
          <w:numId w:val="1"/>
        </w:numPr>
        <w:spacing w:after="0" w:line="240" w:lineRule="auto"/>
        <w:ind w:left="1418" w:hanging="284"/>
        <w:jc w:val="both"/>
        <w:rPr>
          <w:rStyle w:val="st"/>
          <w:rFonts w:ascii="Arial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color w:val="000000"/>
          <w:sz w:val="18"/>
          <w:szCs w:val="18"/>
        </w:rPr>
        <w:t xml:space="preserve">Výrobek obsahuje malé části, které by se mohly oddělit a spolknout (nebezpečí udušení), uchovávejte mimo dosah </w:t>
      </w:r>
      <w:r w:rsidRPr="0007119A">
        <w:rPr>
          <w:rStyle w:val="st"/>
          <w:rFonts w:ascii="Arial" w:hAnsi="Arial" w:cs="Arial"/>
          <w:color w:val="000000"/>
          <w:sz w:val="18"/>
          <w:szCs w:val="18"/>
        </w:rPr>
        <w:t>dětí a domácích zvířat.</w:t>
      </w:r>
    </w:p>
    <w:p w14:paraId="12896338" w14:textId="77777777" w:rsidR="00BA2A8B" w:rsidRPr="0007119A" w:rsidRDefault="00BA2A8B" w:rsidP="00BA2A8B">
      <w:pPr>
        <w:numPr>
          <w:ilvl w:val="0"/>
          <w:numId w:val="1"/>
        </w:numPr>
        <w:spacing w:after="0" w:line="240" w:lineRule="auto"/>
        <w:ind w:left="1418" w:hanging="284"/>
        <w:jc w:val="both"/>
        <w:rPr>
          <w:rStyle w:val="st"/>
          <w:rFonts w:ascii="Arial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Pokud dojde k náhodnému spolknutí jakékoli části, okamžitě kontaktujte lékaře/vyhledejte pohotovost, aby ji vyjmul.</w:t>
      </w:r>
    </w:p>
    <w:p w14:paraId="3BB00634" w14:textId="77777777" w:rsidR="00BA2A8B" w:rsidRPr="0007119A" w:rsidRDefault="00BA2A8B" w:rsidP="00BA2A8B">
      <w:pPr>
        <w:numPr>
          <w:ilvl w:val="0"/>
          <w:numId w:val="1"/>
        </w:numPr>
        <w:spacing w:after="0" w:line="240" w:lineRule="auto"/>
        <w:ind w:left="1418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color w:val="000000"/>
          <w:sz w:val="18"/>
          <w:szCs w:val="18"/>
        </w:rPr>
        <w:t>Nevystavujte dálkový ovladač zdrojům nadměrného tepla, jako je přímé sluneční záření, oheň a podobně.</w:t>
      </w:r>
    </w:p>
    <w:p w14:paraId="6AEACED5" w14:textId="77777777" w:rsidR="00BA2A8B" w:rsidRPr="0007119A" w:rsidRDefault="00BA2A8B" w:rsidP="00BA2A8B">
      <w:pPr>
        <w:numPr>
          <w:ilvl w:val="0"/>
          <w:numId w:val="1"/>
        </w:numPr>
        <w:spacing w:after="0" w:line="240" w:lineRule="auto"/>
        <w:ind w:left="1418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color w:val="000000"/>
          <w:sz w:val="18"/>
          <w:szCs w:val="18"/>
        </w:rPr>
        <w:t>Chraňte před vodou a tekutinami obecně. Nikdy neponořujte do vody ani jiných tekutin.</w:t>
      </w:r>
    </w:p>
    <w:p w14:paraId="4D0DA854" w14:textId="77777777" w:rsidR="00BA2A8B" w:rsidRPr="0007119A" w:rsidRDefault="00BA2A8B" w:rsidP="00BA2A8B">
      <w:pPr>
        <w:numPr>
          <w:ilvl w:val="0"/>
          <w:numId w:val="1"/>
        </w:numPr>
        <w:spacing w:after="0" w:line="240" w:lineRule="auto"/>
        <w:ind w:left="1418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color w:val="000000"/>
          <w:sz w:val="18"/>
          <w:szCs w:val="18"/>
        </w:rPr>
        <w:t>Nikdy se nepokoušejte sušit dálkový ovladač jeho zahříváním (např. fénem, troubou nebo mikrovlnnou troubou).</w:t>
      </w:r>
    </w:p>
    <w:p w14:paraId="1FFF8E89" w14:textId="77777777" w:rsidR="00BA2A8B" w:rsidRPr="0007119A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Style w:val="st"/>
          <w:rFonts w:ascii="Arial" w:eastAsia="Times New Roman" w:hAnsi="Arial" w:cs="Arial"/>
          <w:color w:val="000000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Abyste předešli úrazu elektrickým proudem, nemanipulujte s přístrojem ani se ho nepokoušejte otevřít.</w:t>
      </w:r>
    </w:p>
    <w:p w14:paraId="2A0BE674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Style w:val="st"/>
          <w:rFonts w:ascii="Arial" w:eastAsia="Times New Roman" w:hAnsi="Arial" w:cs="Arial"/>
          <w:color w:val="000000"/>
          <w:sz w:val="18"/>
          <w:szCs w:val="18"/>
          <w:lang w:val="en-US"/>
        </w:rPr>
      </w:pPr>
      <w:proofErr w:type="spellStart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>Nepoužívejte</w:t>
      </w:r>
      <w:proofErr w:type="spellEnd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 xml:space="preserve"> </w:t>
      </w:r>
      <w:proofErr w:type="spellStart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>poškozený</w:t>
      </w:r>
      <w:proofErr w:type="spellEnd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 xml:space="preserve"> </w:t>
      </w:r>
      <w:proofErr w:type="spellStart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>výrobek</w:t>
      </w:r>
      <w:proofErr w:type="spellEnd"/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>.</w:t>
      </w:r>
    </w:p>
    <w:p w14:paraId="2594AAF6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Style w:val="st"/>
          <w:rFonts w:ascii="Arial" w:eastAsia="Times New Roman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GB"/>
        </w:rPr>
        <w:t>je nutné výrobek zlikvidovat nebo je-li zlikvidován na konci jeho životnosti, řiďte se pokyny v části „LIKVIDACE VÝROBKU“ v této příručce.</w:t>
      </w:r>
    </w:p>
    <w:p w14:paraId="536F6965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Style w:val="st"/>
          <w:rFonts w:ascii="Arial" w:eastAsia="Times New Roman" w:hAnsi="Arial" w:cs="Arial"/>
          <w:color w:val="000000"/>
          <w:sz w:val="18"/>
          <w:szCs w:val="18"/>
          <w:lang w:val="en-US"/>
        </w:rPr>
      </w:pPr>
      <w:r>
        <w:rPr>
          <w:rStyle w:val="st"/>
          <w:rFonts w:ascii="Arial" w:eastAsia="Times New Roman" w:hAnsi="Arial" w:cs="Arial"/>
          <w:color w:val="000000"/>
          <w:sz w:val="18"/>
          <w:szCs w:val="18"/>
          <w:lang w:val="en-GB"/>
        </w:rPr>
        <w:t>Nepoužívejte výrobek nesprávně.</w:t>
      </w:r>
    </w:p>
    <w:p w14:paraId="742B3336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GB"/>
        </w:rPr>
        <w:t>Pokud z baterie uniká kapalina, otřete ji, aniž byste se jí dotýkali rukama (dráždivá a korozivní látka).</w:t>
      </w:r>
    </w:p>
    <w:p w14:paraId="3858918F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GB"/>
        </w:rPr>
        <w:t>Výrobek neotevírejte.</w:t>
      </w:r>
    </w:p>
    <w:p w14:paraId="38D4E701" w14:textId="77777777" w:rsidR="00BA2A8B" w:rsidRPr="009F0AC7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GB"/>
        </w:rPr>
        <w:t>Veškeré opravy musí být provedeny kvalifikovaným střediskem.</w:t>
      </w:r>
    </w:p>
    <w:p w14:paraId="5AAED2D9" w14:textId="77777777" w:rsidR="00BA2A8B" w:rsidRPr="0007119A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sz w:val="18"/>
          <w:szCs w:val="18"/>
          <w:lang w:val="fr-FR"/>
        </w:rPr>
      </w:pP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Používejte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pouze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baterie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uvedeného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typu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>.</w:t>
      </w:r>
    </w:p>
    <w:p w14:paraId="7FDBC597" w14:textId="77777777" w:rsidR="00BA2A8B" w:rsidRPr="0007119A" w:rsidRDefault="00BA2A8B" w:rsidP="00BA2A8B">
      <w:pPr>
        <w:pStyle w:val="Nessunaspaziatura"/>
        <w:numPr>
          <w:ilvl w:val="0"/>
          <w:numId w:val="1"/>
        </w:numPr>
        <w:ind w:left="1418" w:hanging="284"/>
        <w:rPr>
          <w:rFonts w:ascii="Arial" w:eastAsia="Times New Roman" w:hAnsi="Arial" w:cs="Arial"/>
          <w:sz w:val="18"/>
          <w:szCs w:val="18"/>
          <w:lang w:val="fr-FR"/>
        </w:rPr>
      </w:pP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Při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vkládání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baterií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dbejte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na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správnou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fr-FR"/>
        </w:rPr>
        <w:t>polaritu</w:t>
      </w:r>
      <w:proofErr w:type="spellEnd"/>
      <w:r w:rsidRPr="0007119A">
        <w:rPr>
          <w:rFonts w:ascii="Arial" w:hAnsi="Arial" w:cs="Arial"/>
          <w:sz w:val="18"/>
          <w:szCs w:val="18"/>
          <w:lang w:val="fr-FR"/>
        </w:rPr>
        <w:t>.</w:t>
      </w:r>
    </w:p>
    <w:p w14:paraId="2D382E3D" w14:textId="77777777" w:rsidR="00BA2A8B" w:rsidRPr="0007119A" w:rsidRDefault="00BA2A8B" w:rsidP="00BA2A8B">
      <w:pPr>
        <w:rPr>
          <w:lang w:val="fr-FR"/>
        </w:rPr>
      </w:pPr>
    </w:p>
    <w:p w14:paraId="5F52A1B7" w14:textId="77777777" w:rsidR="00BA2A8B" w:rsidRPr="0007119A" w:rsidRDefault="00BA2A8B" w:rsidP="00BA2A8B">
      <w:pPr>
        <w:rPr>
          <w:lang w:val="fr-FR"/>
        </w:rPr>
      </w:pPr>
    </w:p>
    <w:p w14:paraId="0012D53B" w14:textId="77777777" w:rsidR="00BA2A8B" w:rsidRPr="0007119A" w:rsidRDefault="00BA2A8B" w:rsidP="00BA2A8B">
      <w:pPr>
        <w:rPr>
          <w:noProof/>
          <w:lang w:val="fr-FR"/>
        </w:rPr>
      </w:pPr>
      <w:r w:rsidRPr="0007119A">
        <w:rPr>
          <w:noProof/>
          <w:lang w:val="fr-FR"/>
        </w:rPr>
        <w:t xml:space="preserve"> </w:t>
      </w:r>
    </w:p>
    <w:p w14:paraId="0FBDFACE" w14:textId="77777777" w:rsidR="000D47A5" w:rsidRPr="0007119A" w:rsidRDefault="000D47A5" w:rsidP="00BA2A8B">
      <w:pPr>
        <w:rPr>
          <w:noProof/>
          <w:lang w:val="fr-FR"/>
        </w:rPr>
      </w:pPr>
    </w:p>
    <w:p w14:paraId="158220AB" w14:textId="77777777" w:rsidR="000D47A5" w:rsidRPr="0007119A" w:rsidRDefault="000D47A5" w:rsidP="00BA2A8B">
      <w:pPr>
        <w:rPr>
          <w:noProof/>
          <w:lang w:val="fr-FR"/>
        </w:rPr>
      </w:pPr>
    </w:p>
    <w:p w14:paraId="7EB9B467" w14:textId="77777777" w:rsidR="000D47A5" w:rsidRPr="0007119A" w:rsidRDefault="000D47A5" w:rsidP="00BA2A8B">
      <w:pPr>
        <w:rPr>
          <w:noProof/>
          <w:lang w:val="fr-FR"/>
        </w:rPr>
      </w:pPr>
    </w:p>
    <w:p w14:paraId="1396C1A6" w14:textId="77777777" w:rsidR="000D47A5" w:rsidRPr="0007119A" w:rsidRDefault="000D47A5" w:rsidP="00BA2A8B">
      <w:pPr>
        <w:rPr>
          <w:noProof/>
          <w:lang w:val="fr-FR"/>
        </w:rPr>
      </w:pPr>
    </w:p>
    <w:p w14:paraId="395550A1" w14:textId="77777777" w:rsidR="000D47A5" w:rsidRPr="0007119A" w:rsidRDefault="000D47A5" w:rsidP="00BA2A8B">
      <w:pPr>
        <w:rPr>
          <w:noProof/>
          <w:lang w:val="fr-FR"/>
        </w:rPr>
      </w:pPr>
    </w:p>
    <w:p w14:paraId="244B6EB7" w14:textId="77777777" w:rsidR="000D47A5" w:rsidRPr="0007119A" w:rsidRDefault="000D47A5" w:rsidP="00BA2A8B">
      <w:pPr>
        <w:rPr>
          <w:noProof/>
          <w:lang w:val="fr-FR"/>
        </w:rPr>
      </w:pPr>
    </w:p>
    <w:p w14:paraId="331B1825" w14:textId="77777777" w:rsidR="000D47A5" w:rsidRPr="0007119A" w:rsidRDefault="000D47A5" w:rsidP="00BA2A8B">
      <w:pPr>
        <w:rPr>
          <w:noProof/>
          <w:lang w:val="fr-FR"/>
        </w:rPr>
      </w:pPr>
    </w:p>
    <w:p w14:paraId="33E1EEEB" w14:textId="77777777" w:rsidR="000D47A5" w:rsidRPr="0007119A" w:rsidRDefault="000D47A5" w:rsidP="00BA2A8B">
      <w:pPr>
        <w:rPr>
          <w:noProof/>
          <w:lang w:val="fr-FR"/>
        </w:rPr>
      </w:pPr>
    </w:p>
    <w:p w14:paraId="015FFBFD" w14:textId="77777777" w:rsidR="00AB6AB6" w:rsidRPr="0007119A" w:rsidRDefault="00AB6AB6" w:rsidP="00BA2A8B">
      <w:pPr>
        <w:rPr>
          <w:noProof/>
          <w:lang w:val="fr-FR"/>
        </w:rPr>
      </w:pPr>
    </w:p>
    <w:p w14:paraId="6BCFBCCA" w14:textId="77777777" w:rsidR="000D47A5" w:rsidRPr="0007119A" w:rsidRDefault="000D47A5" w:rsidP="00BA2A8B">
      <w:pPr>
        <w:rPr>
          <w:noProof/>
          <w:lang w:val="fr-FR"/>
        </w:rPr>
      </w:pPr>
    </w:p>
    <w:p w14:paraId="5EB9A2F0" w14:textId="50A0B078" w:rsidR="00F26181" w:rsidRPr="0007119A" w:rsidRDefault="00F26181" w:rsidP="000D47A5">
      <w:pPr>
        <w:jc w:val="center"/>
        <w:rPr>
          <w:rFonts w:ascii="Arial" w:hAnsi="Arial" w:cs="Arial"/>
          <w:b/>
          <w:bCs/>
          <w:sz w:val="32"/>
          <w:szCs w:val="32"/>
          <w:lang w:val="fr-FR"/>
        </w:rPr>
      </w:pPr>
      <w:r w:rsidRPr="0007119A">
        <w:rPr>
          <w:rFonts w:ascii="Arial" w:hAnsi="Arial" w:cs="Arial"/>
          <w:b/>
          <w:bCs/>
          <w:sz w:val="32"/>
          <w:szCs w:val="32"/>
          <w:lang w:val="fr-FR"/>
        </w:rPr>
        <w:lastRenderedPageBreak/>
        <w:t>DÁLKOVÝ OVLADAČ MELICONI – AC50</w:t>
      </w:r>
    </w:p>
    <w:p w14:paraId="4D6C39BF" w14:textId="3282CB2F" w:rsidR="000D47A5" w:rsidRPr="0007119A" w:rsidRDefault="000D47A5" w:rsidP="000D47A5">
      <w:pPr>
        <w:jc w:val="center"/>
        <w:rPr>
          <w:rFonts w:ascii="Arial" w:hAnsi="Arial" w:cs="Arial"/>
          <w:b/>
          <w:i/>
          <w:sz w:val="32"/>
          <w:szCs w:val="32"/>
          <w:lang w:val="fr-FR"/>
        </w:rPr>
      </w:pP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Děkujeme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, </w:t>
      </w: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že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 </w:t>
      </w: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jste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 si </w:t>
      </w: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vybrali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 </w:t>
      </w: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dálkový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 </w:t>
      </w:r>
      <w:proofErr w:type="spellStart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>ovladač</w:t>
      </w:r>
      <w:proofErr w:type="spellEnd"/>
      <w:r w:rsidRPr="0007119A">
        <w:rPr>
          <w:rFonts w:ascii="Arial" w:hAnsi="Arial" w:cs="Arial"/>
          <w:b/>
          <w:bCs/>
          <w:i/>
          <w:iCs/>
          <w:sz w:val="32"/>
          <w:szCs w:val="32"/>
          <w:lang w:val="fr-FR"/>
        </w:rPr>
        <w:t xml:space="preserve"> Meliconi </w:t>
      </w:r>
      <w:r w:rsidRPr="0007119A">
        <w:rPr>
          <w:rFonts w:ascii="Arial" w:hAnsi="Arial" w:cs="Arial"/>
          <w:b/>
          <w:i/>
          <w:sz w:val="32"/>
          <w:szCs w:val="32"/>
          <w:lang w:val="fr-FR"/>
        </w:rPr>
        <w:t>.</w:t>
      </w:r>
    </w:p>
    <w:p w14:paraId="4BF0242F" w14:textId="77777777" w:rsidR="000D47A5" w:rsidRDefault="000D47A5" w:rsidP="000D47A5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6A90A12" wp14:editId="2DF43D11">
                <wp:extent cx="3915494" cy="241539"/>
                <wp:effectExtent l="0" t="0" r="27940" b="25400"/>
                <wp:docPr id="58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5494" cy="24153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7B56A4" w14:textId="0068597C" w:rsidR="000D47A5" w:rsidRPr="0007119A" w:rsidRDefault="0007119A" w:rsidP="000D47A5">
                            <w:pPr>
                              <w:rPr>
                                <w:rFonts w:ascii="Arial" w:hAnsi="Arial" w:cs="Arial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     </w:t>
                            </w:r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Tuto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>brožuru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si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>uschovejte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pro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>budoucí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>použití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lang w:val="it-I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6A90A12" id="AutoShape 599" o:spid="_x0000_s1026" style="width:308.3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" fillcolor="#d8d8d8">
                <v:shadow color="#868686"/>
                <v:textbox inset=",.3mm,,.3mm">
                  <w:txbxContent>
                    <w:p w14:paraId="297B56A4" w14:textId="0068597C" w:rsidR="000D47A5" w:rsidRPr="0007119A" w:rsidRDefault="0007119A" w:rsidP="000D47A5">
                      <w:pPr>
                        <w:rPr>
                          <w:rFonts w:ascii="Arial" w:hAnsi="Arial" w:cs="Arial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lang w:val="it-IT"/>
                        </w:rPr>
                        <w:t xml:space="preserve">      </w:t>
                      </w:r>
                      <w:r w:rsidRPr="0007119A">
                        <w:rPr>
                          <w:rFonts w:ascii="Arial" w:hAnsi="Arial" w:cs="Arial"/>
                          <w:lang w:val="it-IT"/>
                        </w:rPr>
                        <w:t xml:space="preserve">Tuto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lang w:val="it-IT"/>
                        </w:rPr>
                        <w:t>brožuru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lang w:val="it-IT"/>
                        </w:rPr>
                        <w:t xml:space="preserve"> si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lang w:val="it-IT"/>
                        </w:rPr>
                        <w:t>uschovejte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lang w:val="it-IT"/>
                        </w:rPr>
                        <w:t xml:space="preserve"> pro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lang w:val="it-IT"/>
                        </w:rPr>
                        <w:t>budoucí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lang w:val="it-IT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lang w:val="it-IT"/>
                        </w:rPr>
                        <w:t>použití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lang w:val="it-IT"/>
                        </w:rPr>
                        <w:t>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68E7ADC" w14:textId="214E42DF" w:rsidR="007C2707" w:rsidRPr="0007119A" w:rsidRDefault="007C2707" w:rsidP="007C2707">
      <w:pPr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Dálkový ovladač AC50/PJN240084 je určen k ovládání hlavních funkcí domácí klimatizace.</w:t>
      </w:r>
    </w:p>
    <w:p w14:paraId="45E88613" w14:textId="1CBAB49D" w:rsidR="000D47A5" w:rsidRDefault="000D47A5" w:rsidP="007C2707">
      <w:pPr>
        <w:rPr>
          <w:rFonts w:ascii="Arial" w:hAnsi="Arial" w:cs="Arial"/>
          <w:sz w:val="18"/>
          <w:szCs w:val="18"/>
          <w:lang w:val="en-US"/>
        </w:rPr>
      </w:pPr>
      <w:r w:rsidRPr="005E128E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2C166B3" wp14:editId="3F038AB1">
            <wp:simplePos x="0" y="0"/>
            <wp:positionH relativeFrom="column">
              <wp:posOffset>67777</wp:posOffset>
            </wp:positionH>
            <wp:positionV relativeFrom="paragraph">
              <wp:posOffset>106728</wp:posOffset>
            </wp:positionV>
            <wp:extent cx="448574" cy="423653"/>
            <wp:effectExtent l="0" t="0" r="8890" b="0"/>
            <wp:wrapNone/>
            <wp:docPr id="722952172" name="Immagine 1" descr="Immagine che contiene stella, creatività, astronomi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952172" name="Immagine 1" descr="Immagine che contiene stella, creatività, astronomia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574" cy="423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 wp14:anchorId="67B1D341" wp14:editId="4B1952C9">
                <wp:extent cx="5960853" cy="612476"/>
                <wp:effectExtent l="0" t="0" r="20955" b="16510"/>
                <wp:docPr id="877166886" name="Auto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0853" cy="61247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96CB52" w14:textId="51F1CF42" w:rsidR="000D47A5" w:rsidRPr="000D47A5" w:rsidRDefault="0007119A" w:rsidP="000D47A5">
                            <w:pPr>
                              <w:ind w:left="708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POZNÁMKA: NENÍ KOMPATIBILNÍ S KANÁLOVÝMI, VESTAVĚNÝMI NEBO PŘENOSNÝMI SPOTŘEBIČI; ani s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následujícími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modely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Aermec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Climadriver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, Argo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Xfetto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Airwell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Electra RC-4 and some models of the De Longhi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Pinguino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and Fer - </w:t>
                            </w:r>
                            <w:proofErr w:type="spellStart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Ferroli</w:t>
                            </w:r>
                            <w:proofErr w:type="spellEnd"/>
                            <w:r w:rsidR="000D47A5" w:rsidRPr="000D47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lines.</w:t>
                            </w:r>
                          </w:p>
                          <w:p w14:paraId="4A1649BC" w14:textId="7852A527" w:rsidR="000D47A5" w:rsidRPr="000D47A5" w:rsidRDefault="000D47A5" w:rsidP="000D47A5">
                            <w:pPr>
                              <w:spacing w:after="0"/>
                              <w:ind w:left="708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7B1D341" id="AutoShape 598" o:spid="_x0000_s1027" style="width:469.35pt;height:4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" fillcolor="#d8d8d8">
                <v:shadow color="#868686"/>
                <v:textbox inset=",.3mm,,.3mm">
                  <w:txbxContent>
                    <w:p w14:paraId="1596CB52" w14:textId="51F1CF42" w:rsidR="000D47A5" w:rsidRPr="000D47A5" w:rsidRDefault="0007119A" w:rsidP="000D47A5">
                      <w:pPr>
                        <w:ind w:left="708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POZNÁMKA: NENÍ KOMPATIBILNÍ S KANÁLOVÝMI, VESTAVĚNÝMI NEBO PŘENOSNÝMI SPOTŘEBIČI; ani s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následujícími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modely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Aermec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Climadriver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, Argo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Xfetto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Airwell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Electra RC-4 and some models of the De Longhi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Pinguino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and Fer - </w:t>
                      </w:r>
                      <w:proofErr w:type="spellStart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Ferroli</w:t>
                      </w:r>
                      <w:proofErr w:type="spellEnd"/>
                      <w:r w:rsidR="000D47A5" w:rsidRPr="000D47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lines.</w:t>
                      </w:r>
                    </w:p>
                    <w:p w14:paraId="4A1649BC" w14:textId="7852A527" w:rsidR="000D47A5" w:rsidRPr="000D47A5" w:rsidRDefault="000D47A5" w:rsidP="000D47A5">
                      <w:pPr>
                        <w:spacing w:after="0"/>
                        <w:ind w:left="708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7E6226C" w14:textId="77777777" w:rsidR="00CD6F9E" w:rsidRPr="000D47A5" w:rsidRDefault="00CD6F9E" w:rsidP="007C2707">
      <w:pPr>
        <w:rPr>
          <w:rFonts w:ascii="Arial" w:hAnsi="Arial" w:cs="Arial"/>
          <w:sz w:val="18"/>
          <w:szCs w:val="18"/>
          <w:lang w:val="en-US"/>
        </w:rPr>
      </w:pPr>
    </w:p>
    <w:p w14:paraId="3169DF12" w14:textId="74608E48" w:rsidR="000D47A5" w:rsidRDefault="000D47A5" w:rsidP="007C2707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 wp14:anchorId="373F6574" wp14:editId="403CEEFF">
                <wp:extent cx="5960853" cy="897147"/>
                <wp:effectExtent l="0" t="0" r="20955" b="17780"/>
                <wp:docPr id="57" name="Auto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0853" cy="89714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DCDEEB" w14:textId="77777777" w:rsidR="0007119A" w:rsidRDefault="0007119A" w:rsidP="000D47A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BEZPEČNOSTNÍ UPOZORNĚNÍ</w:t>
                            </w:r>
                          </w:p>
                          <w:p w14:paraId="1DFCCC5D" w14:textId="4E80FFA9" w:rsidR="000D47A5" w:rsidRDefault="000D47A5" w:rsidP="000D47A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DBB0A1" wp14:editId="1E13B056">
                                  <wp:extent cx="388189" cy="347735"/>
                                  <wp:effectExtent l="0" t="0" r="0" b="0"/>
                                  <wp:docPr id="1458970410" name="Immagine 1" descr="Immagine che contiene triangolo, creatività&#10;&#10;Descrizione generata automaticamen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8970410" name="Immagine 1" descr="Immagine che contiene triangolo, creatività&#10;&#10;Descrizione generata automaticamente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4721" cy="3535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38C555" w14:textId="2E0D9484" w:rsidR="000D47A5" w:rsidRPr="0007119A" w:rsidRDefault="0007119A" w:rsidP="000711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Před použitím produktu si pečlivě přečtěte bezpečnostní upozornění na začátku tohoto návodu.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73F6574" id="_x0000_s1028" style="width:469.35pt;height:7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" fillcolor="#d8d8d8">
                <v:shadow color="#868686"/>
                <v:textbox inset=",.3mm,,.3mm">
                  <w:txbxContent>
                    <w:p w14:paraId="45DCDEEB" w14:textId="77777777" w:rsidR="0007119A" w:rsidRDefault="0007119A" w:rsidP="000D47A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  <w:lang w:val="en-US"/>
                        </w:rPr>
                        <w:t>BEZPEČNOSTNÍ UPOZORNĚNÍ</w:t>
                      </w:r>
                    </w:p>
                    <w:p w14:paraId="1DFCCC5D" w14:textId="4E80FFA9" w:rsidR="000D47A5" w:rsidRDefault="000D47A5" w:rsidP="000D47A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DBB0A1" wp14:editId="1E13B056">
                            <wp:extent cx="388189" cy="347735"/>
                            <wp:effectExtent l="0" t="0" r="0" b="0"/>
                            <wp:docPr id="1458970410" name="Immagine 1" descr="Immagine che contiene triangolo, creatività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58970410" name="Immagine 1" descr="Immagine che contiene triangolo, creatività&#10;&#10;Descrizione generata automaticamente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4721" cy="3535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38C555" w14:textId="2E0D9484" w:rsidR="000D47A5" w:rsidRPr="0007119A" w:rsidRDefault="0007119A" w:rsidP="0007119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</w:rPr>
                        <w:t>Před použitím produktu si pečlivě přečtěte bezpečnostní upozornění na začátku tohoto návodu.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0DCE0FF" w14:textId="77777777" w:rsidR="000D47A5" w:rsidRDefault="000D47A5" w:rsidP="007C270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0E8E4CA0" w14:textId="77777777" w:rsidR="00CD6F9E" w:rsidRDefault="00CD6F9E" w:rsidP="007C270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7C821066" w14:textId="7DA4701D" w:rsidR="000D47A5" w:rsidRDefault="000D47A5" w:rsidP="000D47A5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286E085D" wp14:editId="2043AD21">
                <wp:extent cx="2976113" cy="267419"/>
                <wp:effectExtent l="0" t="0" r="15240" b="18415"/>
                <wp:docPr id="1431633988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6113" cy="26741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607396" w14:textId="7D984A88" w:rsidR="000D47A5" w:rsidRPr="00AA2505" w:rsidRDefault="0007119A" w:rsidP="000D47A5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VLOŽENÍ BATERIÍ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86E085D" id="AutoShape 597" o:spid="_x0000_s1029" style="width:234.35pt;height:2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" fillcolor="#7f7f7f" strokeweight="1pt">
                <v:shadow color="#868686"/>
                <v:textbox inset=",.3mm,,.3mm">
                  <w:txbxContent>
                    <w:p w14:paraId="07607396" w14:textId="7D984A88" w:rsidR="000D47A5" w:rsidRPr="00AA2505" w:rsidRDefault="0007119A" w:rsidP="000D47A5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VLOŽENÍ BATERIÍ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E83B1C3" w14:textId="77777777" w:rsidR="000D47A5" w:rsidRDefault="000D47A5" w:rsidP="007C270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C94B7C8" w14:textId="4DC9CA67" w:rsidR="00F558D1" w:rsidRPr="000D47A5" w:rsidRDefault="00F558D1" w:rsidP="007C270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B05F0D7" w14:textId="29A38192" w:rsidR="000D47A5" w:rsidRDefault="000D47A5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207308" wp14:editId="3DAA6173">
            <wp:simplePos x="0" y="0"/>
            <wp:positionH relativeFrom="column">
              <wp:posOffset>4813539</wp:posOffset>
            </wp:positionH>
            <wp:positionV relativeFrom="paragraph">
              <wp:posOffset>152400</wp:posOffset>
            </wp:positionV>
            <wp:extent cx="1630680" cy="1203325"/>
            <wp:effectExtent l="0" t="0" r="7620" b="0"/>
            <wp:wrapNone/>
            <wp:docPr id="55" name="Immagine 41" descr="batteri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atterie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20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8D1" w:rsidRPr="000D47A5">
        <w:rPr>
          <w:rFonts w:ascii="Arial" w:hAnsi="Arial" w:cs="Arial"/>
          <w:sz w:val="18"/>
          <w:szCs w:val="18"/>
          <w:lang w:val="en-US"/>
        </w:rPr>
        <w:t xml:space="preserve">Dálkový ovladač vyžaduje 2 nové alkalické baterie </w:t>
      </w:r>
      <w:r w:rsidR="00F558D1" w:rsidRPr="000D47A5">
        <w:rPr>
          <w:rFonts w:ascii="Arial" w:hAnsi="Arial" w:cs="Arial"/>
          <w:b/>
          <w:bCs/>
          <w:sz w:val="18"/>
          <w:szCs w:val="18"/>
          <w:lang w:val="en-US"/>
        </w:rPr>
        <w:t xml:space="preserve">AAA/LR03 </w:t>
      </w:r>
      <w:r w:rsidR="00F558D1" w:rsidRPr="000D47A5">
        <w:rPr>
          <w:rFonts w:ascii="Arial" w:hAnsi="Arial" w:cs="Arial"/>
          <w:sz w:val="18"/>
          <w:szCs w:val="18"/>
          <w:lang w:val="en-US"/>
        </w:rPr>
        <w:t>1,5 V, které nejsou součástí balení.</w:t>
      </w:r>
    </w:p>
    <w:p w14:paraId="653D4F18" w14:textId="01E0D6F7" w:rsid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obalu. Vložte je a dodržte správnou polaritu, jak je znázorněno na obrázku.</w:t>
      </w:r>
    </w:p>
    <w:p w14:paraId="351387F0" w14:textId="1DF543F8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u w:val="single"/>
          <w:lang w:val="en-US"/>
        </w:rPr>
        <w:t xml:space="preserve">NEPOUŽÍVEJTE </w:t>
      </w:r>
      <w:r w:rsidRPr="000D47A5">
        <w:rPr>
          <w:rFonts w:ascii="Arial" w:hAnsi="Arial" w:cs="Arial"/>
          <w:sz w:val="18"/>
          <w:szCs w:val="18"/>
          <w:lang w:val="en-US"/>
        </w:rPr>
        <w:t>dobíjecí baterie.</w:t>
      </w:r>
    </w:p>
    <w:p w14:paraId="4952E026" w14:textId="77777777" w:rsidR="00F558D1" w:rsidRPr="00F558D1" w:rsidRDefault="00F558D1" w:rsidP="00F558D1">
      <w:pPr>
        <w:spacing w:after="0"/>
        <w:rPr>
          <w:sz w:val="22"/>
          <w:szCs w:val="22"/>
          <w:lang w:val="en-US"/>
        </w:rPr>
      </w:pPr>
    </w:p>
    <w:p w14:paraId="106531D2" w14:textId="77777777" w:rsid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b/>
          <w:bCs/>
          <w:sz w:val="18"/>
          <w:szCs w:val="18"/>
          <w:lang w:val="en-US"/>
        </w:rPr>
        <w:t xml:space="preserve">VÝMĚNA BATERIÍ </w:t>
      </w:r>
      <w:r w:rsidRPr="000D47A5">
        <w:rPr>
          <w:rFonts w:ascii="Arial" w:hAnsi="Arial" w:cs="Arial"/>
          <w:sz w:val="18"/>
          <w:szCs w:val="18"/>
          <w:lang w:val="en-US"/>
        </w:rPr>
        <w:t>: Baterie je nutné vyměnit, když se na nich objeví symboly a znaky.</w:t>
      </w:r>
    </w:p>
    <w:p w14:paraId="0B6DE31B" w14:textId="3703306A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LCD displej se zobrazuje slabě nebo když je omezený provozní dosah dálkového ovladače.</w:t>
      </w:r>
    </w:p>
    <w:p w14:paraId="11AE395C" w14:textId="77777777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se snižuje.</w:t>
      </w:r>
    </w:p>
    <w:p w14:paraId="63DB3AE3" w14:textId="77777777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6C6F06B4" w14:textId="77777777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b/>
          <w:bCs/>
          <w:sz w:val="18"/>
          <w:szCs w:val="18"/>
          <w:lang w:val="en-US"/>
        </w:rPr>
        <w:t xml:space="preserve">DŮLEŽITÉ! </w:t>
      </w:r>
      <w:r w:rsidRPr="000D47A5">
        <w:rPr>
          <w:rFonts w:ascii="Arial" w:hAnsi="Arial" w:cs="Arial"/>
          <w:sz w:val="18"/>
          <w:szCs w:val="18"/>
          <w:lang w:val="en-US"/>
        </w:rPr>
        <w:t>Pokud dálkový ovladač nebudete delší dobu používat, vyjměte baterie.</w:t>
      </w:r>
    </w:p>
    <w:p w14:paraId="7A612B56" w14:textId="77777777" w:rsidR="00F558D1" w:rsidRP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I když jsou baterie vyjmuty, dálkový ovladač si zachová původní nastavení.</w:t>
      </w:r>
    </w:p>
    <w:p w14:paraId="2C7D45C6" w14:textId="77777777" w:rsidR="000D47A5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Po opětovném vložení baterií jednoduše upravte čas na displeji (viz část</w:t>
      </w:r>
    </w:p>
    <w:p w14:paraId="7CC87D7F" w14:textId="1534FA91" w:rsidR="00F558D1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D47A5">
        <w:rPr>
          <w:rFonts w:ascii="Arial" w:hAnsi="Arial" w:cs="Arial"/>
          <w:sz w:val="18"/>
          <w:szCs w:val="18"/>
          <w:lang w:val="en-US"/>
        </w:rPr>
        <w:t>při nastavování hodin).</w:t>
      </w:r>
    </w:p>
    <w:p w14:paraId="43A10B73" w14:textId="77777777" w:rsidR="000D47A5" w:rsidRPr="000D47A5" w:rsidRDefault="000D47A5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328369B3" w14:textId="33E2BE9B" w:rsidR="00F558D1" w:rsidRPr="000D47A5" w:rsidRDefault="000D47A5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inline distT="0" distB="0" distL="0" distR="0" wp14:anchorId="1CB6FD27" wp14:editId="070C5CA2">
                <wp:extent cx="6120130" cy="255791"/>
                <wp:effectExtent l="0" t="0" r="13970" b="11430"/>
                <wp:docPr id="54" name="AutoShape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25579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417A2A" w14:textId="31F5A063" w:rsidR="000D47A5" w:rsidRPr="000D47A5" w:rsidRDefault="0007119A" w:rsidP="000711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Doporučuje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se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nevyjímat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baterie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protože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by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mohly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vytéct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poškodit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dálkové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ovládání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5A53B23C" w14:textId="04B1B5CC" w:rsidR="000D47A5" w:rsidRPr="000D47A5" w:rsidRDefault="000D47A5" w:rsidP="000D47A5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CB6FD27" id="AutoShape 596" o:spid="_x0000_s1030" style="width:481.9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" fillcolor="#d8d8d8" strokecolor="black [3213]">
                <v:shadow color="#868686"/>
                <v:textbox inset=",1.3mm,,1.3mm">
                  <w:txbxContent>
                    <w:p w14:paraId="53417A2A" w14:textId="31F5A063" w:rsidR="000D47A5" w:rsidRPr="000D47A5" w:rsidRDefault="0007119A" w:rsidP="0007119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Doporučuje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se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nevyjímat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baterie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protože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by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mohly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vytéct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poškodit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dálkové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ovládání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5A53B23C" w14:textId="04B1B5CC" w:rsidR="000D47A5" w:rsidRPr="000D47A5" w:rsidRDefault="000D47A5" w:rsidP="000D47A5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C937434" w14:textId="77777777" w:rsidR="00F558D1" w:rsidRDefault="00F558D1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7B70D328" w14:textId="77777777" w:rsidR="000D47A5" w:rsidRDefault="000D47A5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7D975C57" w14:textId="77777777" w:rsidR="00CD6F9E" w:rsidRDefault="00CD6F9E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4F475D1E" w14:textId="77777777" w:rsidR="00CD6F9E" w:rsidRPr="000D47A5" w:rsidRDefault="00CD6F9E" w:rsidP="00F558D1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4D80929" w14:textId="6CFCECA2" w:rsidR="000D47A5" w:rsidRDefault="000D47A5" w:rsidP="000D47A5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inline distT="0" distB="0" distL="0" distR="0" wp14:anchorId="3E0EF664" wp14:editId="5F0F37C3">
                <wp:extent cx="3070106" cy="241540"/>
                <wp:effectExtent l="0" t="0" r="16510" b="25400"/>
                <wp:docPr id="53" name="Auto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0106" cy="241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B94AB4" w14:textId="514E2D30" w:rsidR="000D47A5" w:rsidRPr="00AA2505" w:rsidRDefault="0007119A" w:rsidP="000D47A5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NASTAVENÍ HODIN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E0EF664" id="AutoShape 595" o:spid="_x0000_s1031" style="width:241.75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" fillcolor="#7f7f7f" strokeweight="1pt">
                <v:shadow color="#868686"/>
                <v:textbox inset=",.3mm,,.3mm">
                  <w:txbxContent>
                    <w:p w14:paraId="23B94AB4" w14:textId="514E2D30" w:rsidR="000D47A5" w:rsidRPr="00AA2505" w:rsidRDefault="0007119A" w:rsidP="000D47A5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NASTAVENÍ HODIN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7EEE5BB" w14:textId="77777777" w:rsidR="000D47A5" w:rsidRPr="000D47A5" w:rsidRDefault="000D47A5" w:rsidP="000D47A5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08965C37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Dálkový ovladač je vybaven hodinami, pro nastavení postupujte následovně:</w:t>
      </w:r>
    </w:p>
    <w:p w14:paraId="614150C3" w14:textId="77777777" w:rsidR="000D47A5" w:rsidRPr="0007119A" w:rsidRDefault="000D47A5" w:rsidP="00297767">
      <w:pPr>
        <w:spacing w:after="0"/>
        <w:rPr>
          <w:rFonts w:ascii="Arial" w:hAnsi="Arial" w:cs="Arial"/>
          <w:sz w:val="18"/>
          <w:szCs w:val="18"/>
        </w:rPr>
      </w:pPr>
    </w:p>
    <w:p w14:paraId="0B5C616E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b/>
          <w:bCs/>
          <w:sz w:val="18"/>
          <w:szCs w:val="18"/>
        </w:rPr>
        <w:t xml:space="preserve">A) </w:t>
      </w:r>
      <w:r w:rsidRPr="0007119A">
        <w:rPr>
          <w:rFonts w:ascii="Arial" w:hAnsi="Arial" w:cs="Arial"/>
          <w:sz w:val="18"/>
          <w:szCs w:val="18"/>
        </w:rPr>
        <w:t xml:space="preserve">Na dálkovém ovladači MELICONI stiskněte a podržte tlačítko [ </w:t>
      </w:r>
      <w:r w:rsidRPr="0007119A">
        <w:rPr>
          <w:rFonts w:ascii="Arial" w:hAnsi="Arial" w:cs="Arial"/>
          <w:b/>
          <w:bCs/>
          <w:sz w:val="18"/>
          <w:szCs w:val="18"/>
        </w:rPr>
        <w:t xml:space="preserve">SET </w:t>
      </w:r>
      <w:r w:rsidRPr="0007119A">
        <w:rPr>
          <w:rFonts w:ascii="Arial" w:hAnsi="Arial" w:cs="Arial"/>
          <w:sz w:val="18"/>
          <w:szCs w:val="18"/>
        </w:rPr>
        <w:t xml:space="preserve">] a bez uvolnění stiskněte na chvíli tlačítko [ </w:t>
      </w:r>
      <w:r w:rsidRPr="0007119A">
        <w:rPr>
          <w:rFonts w:ascii="Arial" w:hAnsi="Arial" w:cs="Arial"/>
          <w:b/>
          <w:bCs/>
          <w:sz w:val="18"/>
          <w:szCs w:val="18"/>
        </w:rPr>
        <w:t xml:space="preserve">MODE </w:t>
      </w:r>
      <w:r w:rsidRPr="0007119A">
        <w:rPr>
          <w:rFonts w:ascii="Arial" w:hAnsi="Arial" w:cs="Arial"/>
          <w:sz w:val="18"/>
          <w:szCs w:val="18"/>
        </w:rPr>
        <w:t>]. V tomto okamžiku začne blikat údaj hodin.</w:t>
      </w:r>
    </w:p>
    <w:p w14:paraId="72127C52" w14:textId="313F3BD5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b/>
          <w:bCs/>
          <w:sz w:val="18"/>
          <w:szCs w:val="18"/>
        </w:rPr>
        <w:t xml:space="preserve">B) </w:t>
      </w:r>
      <w:r w:rsidRPr="0007119A">
        <w:rPr>
          <w:rFonts w:ascii="Arial" w:hAnsi="Arial" w:cs="Arial"/>
          <w:sz w:val="18"/>
          <w:szCs w:val="18"/>
        </w:rPr>
        <w:t xml:space="preserve">Pomocí tlačítek </w:t>
      </w:r>
      <w:bookmarkStart w:id="0" w:name="_Hlk182477730"/>
      <w:r w:rsidR="000D47A5" w:rsidRPr="0007119A">
        <w:rPr>
          <w:rFonts w:ascii="Arial" w:hAnsi="Arial" w:cs="Arial"/>
          <w:b/>
          <w:sz w:val="18"/>
          <w:szCs w:val="18"/>
        </w:rPr>
        <w:t xml:space="preserve">TEMP </w:t>
      </w:r>
      <w:r w:rsidR="000D47A5" w:rsidRPr="0007119A">
        <w:rPr>
          <w:rFonts w:ascii="Arial" w:hAnsi="Arial" w:cs="Arial"/>
          <w:sz w:val="18"/>
          <w:szCs w:val="18"/>
        </w:rPr>
        <w:t xml:space="preserve">[▲] a [▼] </w:t>
      </w:r>
      <w:bookmarkEnd w:id="0"/>
      <w:r w:rsidRPr="0007119A">
        <w:rPr>
          <w:rFonts w:ascii="Arial" w:hAnsi="Arial" w:cs="Arial"/>
          <w:sz w:val="18"/>
          <w:szCs w:val="18"/>
        </w:rPr>
        <w:t>nastavte čas ve formátu AM/PM (pro urychlení rolování držte tlačítka stisknutá).</w:t>
      </w:r>
    </w:p>
    <w:p w14:paraId="4A383AF1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b/>
          <w:bCs/>
          <w:sz w:val="18"/>
          <w:szCs w:val="18"/>
        </w:rPr>
        <w:t xml:space="preserve">C) </w:t>
      </w:r>
      <w:r w:rsidRPr="0007119A">
        <w:rPr>
          <w:rFonts w:ascii="Arial" w:hAnsi="Arial" w:cs="Arial"/>
          <w:sz w:val="18"/>
          <w:szCs w:val="18"/>
        </w:rPr>
        <w:t xml:space="preserve">Stiskněte znovu tlačítko [ </w:t>
      </w:r>
      <w:r w:rsidRPr="0007119A">
        <w:rPr>
          <w:rFonts w:ascii="Arial" w:hAnsi="Arial" w:cs="Arial"/>
          <w:b/>
          <w:bCs/>
          <w:sz w:val="18"/>
          <w:szCs w:val="18"/>
        </w:rPr>
        <w:t xml:space="preserve">SET </w:t>
      </w:r>
      <w:r w:rsidRPr="0007119A">
        <w:rPr>
          <w:rFonts w:ascii="Arial" w:hAnsi="Arial" w:cs="Arial"/>
          <w:sz w:val="18"/>
          <w:szCs w:val="18"/>
        </w:rPr>
        <w:t>] pro nastavení minut.</w:t>
      </w:r>
    </w:p>
    <w:p w14:paraId="6A3A11C8" w14:textId="79AB325B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b/>
          <w:bCs/>
          <w:sz w:val="18"/>
          <w:szCs w:val="18"/>
        </w:rPr>
        <w:t xml:space="preserve">D) </w:t>
      </w:r>
      <w:r w:rsidRPr="0007119A">
        <w:rPr>
          <w:rFonts w:ascii="Arial" w:hAnsi="Arial" w:cs="Arial"/>
          <w:sz w:val="18"/>
          <w:szCs w:val="18"/>
        </w:rPr>
        <w:t xml:space="preserve">Nyní stiskněte tlačítka </w:t>
      </w:r>
      <w:r w:rsidR="000D47A5" w:rsidRPr="0007119A">
        <w:rPr>
          <w:rFonts w:ascii="Arial" w:hAnsi="Arial" w:cs="Arial"/>
          <w:b/>
          <w:sz w:val="18"/>
          <w:szCs w:val="18"/>
        </w:rPr>
        <w:t xml:space="preserve">TEMP </w:t>
      </w:r>
      <w:r w:rsidR="000D47A5" w:rsidRPr="0007119A">
        <w:rPr>
          <w:rFonts w:ascii="Arial" w:hAnsi="Arial" w:cs="Arial"/>
          <w:sz w:val="18"/>
          <w:szCs w:val="18"/>
        </w:rPr>
        <w:t>[▲] a [▼] pro nastavení minut.</w:t>
      </w:r>
    </w:p>
    <w:p w14:paraId="01F4CA39" w14:textId="50C90484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b/>
          <w:bCs/>
          <w:sz w:val="18"/>
          <w:szCs w:val="18"/>
        </w:rPr>
        <w:t xml:space="preserve">E) </w:t>
      </w:r>
      <w:r w:rsidRPr="0007119A">
        <w:rPr>
          <w:rFonts w:ascii="Arial" w:hAnsi="Arial" w:cs="Arial"/>
          <w:sz w:val="18"/>
          <w:szCs w:val="18"/>
        </w:rPr>
        <w:t xml:space="preserve">Stiskněte znovu tlačítko [ </w:t>
      </w:r>
      <w:r w:rsidRPr="0007119A">
        <w:rPr>
          <w:rFonts w:ascii="Arial" w:hAnsi="Arial" w:cs="Arial"/>
          <w:b/>
          <w:bCs/>
          <w:sz w:val="18"/>
          <w:szCs w:val="18"/>
        </w:rPr>
        <w:t xml:space="preserve">SET </w:t>
      </w:r>
      <w:r w:rsidRPr="0007119A">
        <w:rPr>
          <w:rFonts w:ascii="Arial" w:hAnsi="Arial" w:cs="Arial"/>
          <w:sz w:val="18"/>
          <w:szCs w:val="18"/>
        </w:rPr>
        <w:t>] pro potvrzení a ukončení režimu nastavení hodin.</w:t>
      </w:r>
    </w:p>
    <w:p w14:paraId="26C45E3E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</w:p>
    <w:p w14:paraId="445A02C1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</w:p>
    <w:p w14:paraId="48AA8659" w14:textId="77777777" w:rsidR="00297767" w:rsidRPr="0007119A" w:rsidRDefault="00297767" w:rsidP="00297767">
      <w:pPr>
        <w:spacing w:after="0"/>
        <w:rPr>
          <w:rFonts w:ascii="Arial" w:hAnsi="Arial" w:cs="Arial"/>
          <w:sz w:val="18"/>
          <w:szCs w:val="18"/>
        </w:rPr>
      </w:pPr>
    </w:p>
    <w:p w14:paraId="42A7D9BE" w14:textId="0C68BEC9" w:rsidR="00297767" w:rsidRDefault="00CD6F9E" w:rsidP="00CD6F9E">
      <w:pPr>
        <w:spacing w:after="0"/>
        <w:jc w:val="center"/>
        <w:rPr>
          <w:sz w:val="22"/>
          <w:szCs w:val="22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296BE47C" wp14:editId="2B293D1E">
                <wp:extent cx="3234008" cy="276045"/>
                <wp:effectExtent l="0" t="0" r="24130" b="10160"/>
                <wp:docPr id="52" name="AutoShape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4008" cy="2760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636D77" w14:textId="77777777" w:rsidR="00CD6F9E" w:rsidRPr="00CD6F9E" w:rsidRDefault="00CD6F9E" w:rsidP="00CD6F9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D6F9E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ACTIVATING THE REMOTE CONTROL</w:t>
                            </w:r>
                          </w:p>
                          <w:p w14:paraId="3DB8F9AE" w14:textId="0CDF44EA" w:rsidR="00CD6F9E" w:rsidRPr="00AA2505" w:rsidRDefault="00CD6F9E" w:rsidP="00CD6F9E">
                            <w:pPr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96BE47C" id="AutoShape 594" o:spid="_x0000_s1032" style="width:254.6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" fillcolor="#7f7f7f" strokeweight="1pt">
                <v:shadow color="#868686"/>
                <v:textbox inset=",.3mm,,.3mm">
                  <w:txbxContent>
                    <w:p w14:paraId="6C636D77" w14:textId="77777777" w:rsidR="00CD6F9E" w:rsidRPr="00CD6F9E" w:rsidRDefault="00CD6F9E" w:rsidP="00CD6F9E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CD6F9E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ACTIVATING THE REMOTE CONTROL</w:t>
                      </w:r>
                    </w:p>
                    <w:p w14:paraId="3DB8F9AE" w14:textId="0CDF44EA" w:rsidR="00CD6F9E" w:rsidRPr="00AA2505" w:rsidRDefault="00CD6F9E" w:rsidP="00CD6F9E">
                      <w:pPr>
                        <w:rPr>
                          <w:rFonts w:ascii="Arial" w:hAnsi="Arial" w:cs="Arial"/>
                          <w:color w:val="FFFFFF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274F8CE" w14:textId="3349ECED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>Před použitím dálkového ovladače je nezbytné nastavit specifický kód pro klimatizaci, kterou chcete ovládat. Pro nalezení specifického kódu a jeho nastavení v dálkovém ovladači doporučujeme použít jeden z následujících režimů v tomto pořadí:</w:t>
      </w:r>
    </w:p>
    <w:p w14:paraId="5C79A630" w14:textId="77777777" w:rsidR="00297767" w:rsidRPr="00520D48" w:rsidRDefault="00297767" w:rsidP="00297767">
      <w:pPr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>1) GLOBÁLNÍ AUTOMATICKÉ VYHLEDÁVÁNÍ</w:t>
      </w:r>
    </w:p>
    <w:p w14:paraId="41E977DA" w14:textId="77777777" w:rsidR="00297767" w:rsidRPr="00520D48" w:rsidRDefault="00297767" w:rsidP="00297767">
      <w:pPr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>2) GLOBÁLNÍ MANUÁLNÍ VYHLEDÁVÁNÍ</w:t>
      </w:r>
    </w:p>
    <w:p w14:paraId="34A7ACB4" w14:textId="77777777" w:rsidR="00297767" w:rsidRPr="00520D48" w:rsidRDefault="00297767" w:rsidP="00297767">
      <w:pPr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>3) AUTOMATICKÉ VYHLEDÁVÁNÍ PODLE ZNAČKY</w:t>
      </w:r>
    </w:p>
    <w:p w14:paraId="1F994C4F" w14:textId="77777777" w:rsidR="00297767" w:rsidRPr="00520D48" w:rsidRDefault="00297767" w:rsidP="00297767">
      <w:pPr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>4) RUČNÍ VYHLEDÁVÁNÍ PODLE ZNAČKY</w:t>
      </w:r>
    </w:p>
    <w:p w14:paraId="57114126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4BFD2F76" w14:textId="77777777" w:rsidR="00297767" w:rsidRPr="00520D48" w:rsidRDefault="00297767" w:rsidP="00520D48">
      <w:pPr>
        <w:spacing w:after="0"/>
        <w:jc w:val="center"/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lang w:val="en-US"/>
        </w:rPr>
      </w:pPr>
      <w:r w:rsidRPr="00520D48"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highlight w:val="black"/>
          <w:lang w:val="en-US"/>
        </w:rPr>
        <w:t>1 - Globální automatické vyhledávání</w:t>
      </w:r>
    </w:p>
    <w:p w14:paraId="4B12A7D8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A) </w:t>
      </w:r>
      <w:r w:rsidRPr="00520D48">
        <w:rPr>
          <w:rFonts w:ascii="Arial" w:hAnsi="Arial" w:cs="Arial"/>
          <w:sz w:val="18"/>
          <w:szCs w:val="18"/>
          <w:lang w:val="en-US"/>
        </w:rPr>
        <w:t>Postavte se před spotřebič, který chcete ovládat, a ujistěte se, že je vypnutý (POHOTOVOSTNÍ REŽIM).</w:t>
      </w:r>
    </w:p>
    <w:p w14:paraId="25BDEB7A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B) </w:t>
      </w:r>
      <w:r w:rsidRPr="00520D48">
        <w:rPr>
          <w:rFonts w:ascii="Arial" w:hAnsi="Arial" w:cs="Arial"/>
          <w:sz w:val="18"/>
          <w:szCs w:val="18"/>
          <w:lang w:val="en-US"/>
        </w:rPr>
        <w:t>Namiřte dálkový ovladač na spotřebič a stiskněte a podržte tlačítko [SET] po dobu přibližně 8 sekund; na displeji budou blikat 4 pomlčky. Tlačítko [SET] držte vždy stisknuté.</w:t>
      </w:r>
    </w:p>
    <w:p w14:paraId="01FF7147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POZOR </w:t>
      </w:r>
      <w:r w:rsidRPr="00520D48">
        <w:rPr>
          <w:rFonts w:ascii="Arial" w:hAnsi="Arial" w:cs="Arial"/>
          <w:sz w:val="18"/>
          <w:szCs w:val="18"/>
          <w:lang w:val="en-US"/>
        </w:rPr>
        <w:t>: Jakmile se klimatizace zapne, okamžitě uvolněte tlačítko SET, abyste zastavili vyhledávání; vyhledávání může trvat až 10 minut.</w:t>
      </w:r>
    </w:p>
    <w:p w14:paraId="3FA96EFC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POZOR </w:t>
      </w:r>
      <w:r w:rsidRPr="00520D48">
        <w:rPr>
          <w:rFonts w:ascii="Arial" w:hAnsi="Arial" w:cs="Arial"/>
          <w:sz w:val="18"/>
          <w:szCs w:val="18"/>
          <w:lang w:val="en-US"/>
        </w:rPr>
        <w:t>: U tohoto typu vyhledávání se kód na displeji nezobrazuje.</w:t>
      </w:r>
    </w:p>
    <w:p w14:paraId="7274D1AE" w14:textId="62138A3F" w:rsidR="00297767" w:rsidRPr="00520D48" w:rsidRDefault="00297767" w:rsidP="00297767">
      <w:pPr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C)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Zkontrolujte, zda i ostatní tlačítka aktivují odpovídající funkce; pokud ne, podívejte se do kapitoly </w:t>
      </w:r>
      <w:r w:rsidRPr="00520D48">
        <w:rPr>
          <w:rFonts w:ascii="Arial" w:hAnsi="Arial" w:cs="Arial"/>
          <w:b/>
          <w:bCs/>
          <w:sz w:val="18"/>
          <w:szCs w:val="18"/>
          <w:lang w:val="en-US"/>
        </w:rPr>
        <w:t>GLOBÁLNÍ RUČNÍ VYHLEDÁVÁNÍ</w:t>
      </w:r>
    </w:p>
    <w:p w14:paraId="11D1CC29" w14:textId="77777777" w:rsidR="004C3B1A" w:rsidRPr="00520D48" w:rsidRDefault="004C3B1A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70FF3C5F" w14:textId="3612FF1D" w:rsidR="00297767" w:rsidRPr="00520D48" w:rsidRDefault="00297767" w:rsidP="00520D48">
      <w:pPr>
        <w:spacing w:after="0"/>
        <w:jc w:val="center"/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lang w:val="en-US"/>
        </w:rPr>
      </w:pPr>
      <w:r w:rsidRPr="00520D48"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highlight w:val="black"/>
          <w:lang w:val="en-US"/>
        </w:rPr>
        <w:t>2 - Globální manuální vyhledávání</w:t>
      </w:r>
    </w:p>
    <w:p w14:paraId="0ABBFAEE" w14:textId="2499E92B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A)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 dálkovém ovladači MELICONI stiskněte a podržte tlačítko [ </w:t>
      </w: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SET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] a bez uvolnění stiskněte na chvíli tlačítko ON/OFF [ </w:t>
      </w:r>
      <w:r w:rsidR="00520D48" w:rsidRPr="000B320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A7A2E2D" wp14:editId="6C4A5F58">
            <wp:extent cx="109613" cy="98371"/>
            <wp:effectExtent l="0" t="0" r="5080" b="0"/>
            <wp:docPr id="5188841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841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734" cy="10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]; uvolněte tlačítka. Na displeji bliká čtyřmístný kód.</w:t>
      </w:r>
    </w:p>
    <w:p w14:paraId="68963E05" w14:textId="2CAC538E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B)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Pomocí tlačítek </w:t>
      </w:r>
      <w:r w:rsidR="00520D48" w:rsidRPr="00520D48">
        <w:rPr>
          <w:rFonts w:ascii="Arial" w:hAnsi="Arial" w:cs="Arial"/>
          <w:b/>
          <w:sz w:val="18"/>
          <w:szCs w:val="18"/>
          <w:lang w:val="en-US"/>
        </w:rPr>
        <w:t xml:space="preserve">TEMP </w:t>
      </w:r>
      <w:r w:rsidR="00520D48" w:rsidRPr="00520D48">
        <w:rPr>
          <w:rFonts w:ascii="Arial" w:hAnsi="Arial" w:cs="Arial"/>
          <w:sz w:val="18"/>
          <w:szCs w:val="18"/>
          <w:lang w:val="en-US"/>
        </w:rPr>
        <w:t>[▲] a [▼] procházejte kódy na displeji, dokud nedosáhnete posledního kódu (4999), a stiskněte tlačítko [SET].</w:t>
      </w:r>
    </w:p>
    <w:p w14:paraId="66D6438B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C) </w:t>
      </w:r>
      <w:r w:rsidRPr="00520D48">
        <w:rPr>
          <w:rFonts w:ascii="Arial" w:hAnsi="Arial" w:cs="Arial"/>
          <w:sz w:val="18"/>
          <w:szCs w:val="18"/>
          <w:lang w:val="en-US"/>
        </w:rPr>
        <w:t>Postavte se před spotřebič, který chcete ovládat, a ujistěte se, že je vypnutý (POHOTOVOSTNÍ REŽIM).</w:t>
      </w:r>
    </w:p>
    <w:p w14:paraId="44EA23C2" w14:textId="30D1E5B5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D)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 dálkovém ovladači MELICONI stiskněte a podržte tlačítko [ </w:t>
      </w: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SET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] a bez uvolnění stiskněte </w:t>
      </w:r>
      <w:r w:rsidR="00520D48" w:rsidRPr="000B320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5726303" wp14:editId="204D4FC5">
            <wp:extent cx="109613" cy="98371"/>
            <wp:effectExtent l="0" t="0" r="5080" b="0"/>
            <wp:docPr id="88665859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841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734" cy="10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na chvíli tlačítko ON/OFF [ ]; uvolněte tlačítka. Na displeji bliká čtyřmístný kód.</w:t>
      </w:r>
    </w:p>
    <w:p w14:paraId="656A9168" w14:textId="1CEAFAC3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E)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Namiřte dálkový ovladač na spotřebič a pomalu a opakovaně stiskněte tlačítko </w:t>
      </w:r>
      <w:r w:rsidR="00520D48" w:rsidRPr="00520D48">
        <w:rPr>
          <w:rFonts w:ascii="Arial" w:hAnsi="Arial" w:cs="Arial"/>
          <w:b/>
          <w:sz w:val="18"/>
          <w:szCs w:val="18"/>
          <w:lang w:val="en-US"/>
        </w:rPr>
        <w:t xml:space="preserve">TEMP </w:t>
      </w:r>
      <w:r w:rsidR="00520D48" w:rsidRPr="00520D48">
        <w:rPr>
          <w:rFonts w:ascii="Arial" w:hAnsi="Arial" w:cs="Arial"/>
          <w:sz w:val="18"/>
          <w:szCs w:val="18"/>
          <w:lang w:val="en-US"/>
        </w:rPr>
        <w:t xml:space="preserve">[▲] pro procházení kódů jeden po druhém, dokud se klimatizace nezapne; poté stiskněte tlačítko [ </w:t>
      </w: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SET </w:t>
      </w:r>
      <w:r w:rsidRPr="00520D48">
        <w:rPr>
          <w:rFonts w:ascii="Arial" w:hAnsi="Arial" w:cs="Arial"/>
          <w:sz w:val="18"/>
          <w:szCs w:val="18"/>
          <w:lang w:val="en-US"/>
        </w:rPr>
        <w:t>] pro zastavení vyhledávání. To může trvat až 10 minut.</w:t>
      </w:r>
    </w:p>
    <w:p w14:paraId="3BF8003D" w14:textId="44592B02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b/>
          <w:bCs/>
          <w:sz w:val="18"/>
          <w:szCs w:val="18"/>
          <w:lang w:val="en-US"/>
        </w:rPr>
        <w:t xml:space="preserve">F) </w:t>
      </w:r>
      <w:r w:rsidRPr="00520D48">
        <w:rPr>
          <w:rFonts w:ascii="Arial" w:hAnsi="Arial" w:cs="Arial"/>
          <w:sz w:val="18"/>
          <w:szCs w:val="18"/>
          <w:lang w:val="en-US"/>
        </w:rPr>
        <w:t>Zkontrolujte, zda i ostatní tlačítka aktivují odpovídající funkce; pokud ne, opakujte postup od bodu C) pro pokračování vyhledávání.</w:t>
      </w:r>
    </w:p>
    <w:p w14:paraId="7FA82B3F" w14:textId="5E8DA389" w:rsidR="00D34A8B" w:rsidRPr="00520D48" w:rsidRDefault="00D34A8B" w:rsidP="007C2707">
      <w:pPr>
        <w:rPr>
          <w:rFonts w:ascii="Arial" w:hAnsi="Arial" w:cs="Arial"/>
          <w:sz w:val="18"/>
          <w:szCs w:val="18"/>
          <w:lang w:val="en-US"/>
        </w:rPr>
      </w:pPr>
    </w:p>
    <w:p w14:paraId="1943A6A1" w14:textId="6A497927" w:rsidR="00297767" w:rsidRDefault="00297767" w:rsidP="00520D48">
      <w:pPr>
        <w:spacing w:after="0"/>
        <w:jc w:val="center"/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lang w:val="en-US"/>
        </w:rPr>
      </w:pPr>
      <w:r w:rsidRPr="00520D48"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highlight w:val="black"/>
          <w:lang w:val="en-US"/>
        </w:rPr>
        <w:t>3 - Automatické vyhledávání značek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428"/>
        <w:gridCol w:w="4595"/>
      </w:tblGrid>
      <w:tr w:rsidR="003A5313" w14:paraId="0133F4B3" w14:textId="77777777" w:rsidTr="00084DA1">
        <w:trPr>
          <w:trHeight w:val="473"/>
          <w:jc w:val="center"/>
        </w:trPr>
        <w:tc>
          <w:tcPr>
            <w:tcW w:w="0" w:type="auto"/>
          </w:tcPr>
          <w:p w14:paraId="084B9309" w14:textId="77777777" w:rsidR="003A5313" w:rsidRPr="00C764C5" w:rsidRDefault="003A5313" w:rsidP="00084DA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KLÍČ</w:t>
            </w:r>
          </w:p>
        </w:tc>
        <w:tc>
          <w:tcPr>
            <w:tcW w:w="0" w:type="auto"/>
          </w:tcPr>
          <w:p w14:paraId="565475B1" w14:textId="77777777" w:rsidR="003A5313" w:rsidRPr="00C764C5" w:rsidRDefault="003A5313" w:rsidP="00084DA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ZNAČKY</w:t>
            </w:r>
          </w:p>
        </w:tc>
      </w:tr>
      <w:tr w:rsidR="003A5313" w:rsidRPr="000635A3" w14:paraId="018E91B2" w14:textId="77777777" w:rsidTr="00084DA1">
        <w:trPr>
          <w:jc w:val="center"/>
        </w:trPr>
        <w:tc>
          <w:tcPr>
            <w:tcW w:w="0" w:type="auto"/>
          </w:tcPr>
          <w:p w14:paraId="413F31FF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REŽIM</w:t>
            </w:r>
          </w:p>
        </w:tc>
        <w:tc>
          <w:tcPr>
            <w:tcW w:w="0" w:type="auto"/>
          </w:tcPr>
          <w:p w14:paraId="306DDB9B" w14:textId="77777777" w:rsidR="003A5313" w:rsidRPr="00D569B0" w:rsidRDefault="003A5313" w:rsidP="00084DA1">
            <w:pPr>
              <w:jc w:val="center"/>
              <w:rPr>
                <w:rFonts w:ascii="Arial" w:hAnsi="Arial" w:cs="Arial"/>
                <w:lang w:val="en-US"/>
              </w:rPr>
            </w:pPr>
            <w:r w:rsidRPr="00D569B0">
              <w:rPr>
                <w:rFonts w:ascii="Arial" w:hAnsi="Arial" w:cs="Arial"/>
                <w:lang w:val="en-US"/>
              </w:rPr>
              <w:t>GREE / HUALING / MI / HISENSE / SKYWORTH</w:t>
            </w:r>
          </w:p>
        </w:tc>
      </w:tr>
      <w:tr w:rsidR="003A5313" w14:paraId="0D492791" w14:textId="77777777" w:rsidTr="00084DA1">
        <w:trPr>
          <w:jc w:val="center"/>
        </w:trPr>
        <w:tc>
          <w:tcPr>
            <w:tcW w:w="0" w:type="auto"/>
          </w:tcPr>
          <w:p w14:paraId="5577F89C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t>VĚTRÁK</w:t>
            </w:r>
          </w:p>
        </w:tc>
        <w:tc>
          <w:tcPr>
            <w:tcW w:w="0" w:type="auto"/>
          </w:tcPr>
          <w:p w14:paraId="7689532F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DAIKIN / FUJITSU / CARRIER</w:t>
            </w:r>
          </w:p>
        </w:tc>
      </w:tr>
      <w:tr w:rsidR="003A5313" w14:paraId="34C6E1FE" w14:textId="77777777" w:rsidTr="00084DA1">
        <w:trPr>
          <w:jc w:val="center"/>
        </w:trPr>
        <w:tc>
          <w:tcPr>
            <w:tcW w:w="0" w:type="auto"/>
          </w:tcPr>
          <w:p w14:paraId="4A7F91F5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TEPLOTA ▲</w:t>
            </w:r>
          </w:p>
        </w:tc>
        <w:tc>
          <w:tcPr>
            <w:tcW w:w="0" w:type="auto"/>
          </w:tcPr>
          <w:p w14:paraId="1B0F4B42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LG / SAMSUNG</w:t>
            </w:r>
          </w:p>
        </w:tc>
      </w:tr>
      <w:tr w:rsidR="003A5313" w14:paraId="631E4B17" w14:textId="77777777" w:rsidTr="00084DA1">
        <w:trPr>
          <w:jc w:val="center"/>
        </w:trPr>
        <w:tc>
          <w:tcPr>
            <w:tcW w:w="0" w:type="auto"/>
          </w:tcPr>
          <w:p w14:paraId="4CD89DE5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1725666" wp14:editId="2A696923">
                  <wp:extent cx="148370" cy="180000"/>
                  <wp:effectExtent l="19050" t="0" r="4030" b="0"/>
                  <wp:docPr id="1492642362" name="Immagine 8" descr="frecci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eccie_1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7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2D2E451E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HITACHI / PANASONIC</w:t>
            </w:r>
          </w:p>
        </w:tc>
      </w:tr>
      <w:tr w:rsidR="003A5313" w14:paraId="463BD15C" w14:textId="77777777" w:rsidTr="00084DA1">
        <w:trPr>
          <w:jc w:val="center"/>
        </w:trPr>
        <w:tc>
          <w:tcPr>
            <w:tcW w:w="0" w:type="auto"/>
          </w:tcPr>
          <w:p w14:paraId="1C339E3B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8F334A4" wp14:editId="153731A7">
                  <wp:extent cx="158843" cy="144000"/>
                  <wp:effectExtent l="19050" t="0" r="0" b="0"/>
                  <wp:docPr id="55042499" name="Immagine 9" descr="frecci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eccie_2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43" cy="1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0349EDFE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SANYO / SHARP / HAIER / MITSUBISHI</w:t>
            </w:r>
          </w:p>
        </w:tc>
      </w:tr>
      <w:tr w:rsidR="003A5313" w:rsidRPr="000635A3" w14:paraId="7A3164D3" w14:textId="77777777" w:rsidTr="00084DA1">
        <w:trPr>
          <w:jc w:val="center"/>
        </w:trPr>
        <w:tc>
          <w:tcPr>
            <w:tcW w:w="0" w:type="auto"/>
          </w:tcPr>
          <w:p w14:paraId="7FDB9714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TEPLOTA ▼</w:t>
            </w:r>
          </w:p>
        </w:tc>
        <w:tc>
          <w:tcPr>
            <w:tcW w:w="0" w:type="auto"/>
          </w:tcPr>
          <w:p w14:paraId="263FD73F" w14:textId="77777777" w:rsidR="003A5313" w:rsidRPr="00D569B0" w:rsidRDefault="003A5313" w:rsidP="00084DA1">
            <w:pPr>
              <w:jc w:val="center"/>
              <w:rPr>
                <w:rFonts w:ascii="Arial" w:hAnsi="Arial" w:cs="Arial"/>
                <w:lang w:val="fr-FR"/>
              </w:rPr>
            </w:pPr>
            <w:r w:rsidRPr="00D569B0">
              <w:rPr>
                <w:rFonts w:ascii="Arial" w:hAnsi="Arial" w:cs="Arial"/>
                <w:lang w:val="fr-FR"/>
              </w:rPr>
              <w:t>SHINCO / AUCMA / AUX / FRESTEC /YAIR</w:t>
            </w:r>
          </w:p>
        </w:tc>
      </w:tr>
      <w:tr w:rsidR="003A5313" w14:paraId="395D858B" w14:textId="77777777" w:rsidTr="00084DA1">
        <w:trPr>
          <w:jc w:val="center"/>
        </w:trPr>
        <w:tc>
          <w:tcPr>
            <w:tcW w:w="0" w:type="auto"/>
          </w:tcPr>
          <w:p w14:paraId="53F5E3CB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F. CHLADNO</w:t>
            </w:r>
          </w:p>
        </w:tc>
        <w:tc>
          <w:tcPr>
            <w:tcW w:w="0" w:type="auto"/>
          </w:tcPr>
          <w:p w14:paraId="1B30C761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MIDEA / CHANGHONG / CHUNLAN</w:t>
            </w:r>
          </w:p>
        </w:tc>
      </w:tr>
      <w:tr w:rsidR="003A5313" w14:paraId="1737C44C" w14:textId="77777777" w:rsidTr="00084DA1">
        <w:trPr>
          <w:jc w:val="center"/>
        </w:trPr>
        <w:tc>
          <w:tcPr>
            <w:tcW w:w="0" w:type="auto"/>
          </w:tcPr>
          <w:p w14:paraId="53D8ECE7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F. TEPLO</w:t>
            </w:r>
          </w:p>
        </w:tc>
        <w:tc>
          <w:tcPr>
            <w:tcW w:w="0" w:type="auto"/>
          </w:tcPr>
          <w:p w14:paraId="440537BA" w14:textId="77777777" w:rsidR="003A5313" w:rsidRPr="00C764C5" w:rsidRDefault="003A5313" w:rsidP="00084DA1">
            <w:pPr>
              <w:jc w:val="center"/>
              <w:rPr>
                <w:rFonts w:ascii="Arial" w:hAnsi="Arial" w:cs="Arial"/>
              </w:rPr>
            </w:pPr>
            <w:r w:rsidRPr="00C764C5">
              <w:rPr>
                <w:rFonts w:ascii="Arial" w:hAnsi="Arial" w:cs="Arial"/>
              </w:rPr>
              <w:t>CHIGO / TLC / KELON</w:t>
            </w:r>
          </w:p>
        </w:tc>
      </w:tr>
    </w:tbl>
    <w:p w14:paraId="55146B4E" w14:textId="59D27086" w:rsidR="00022876" w:rsidRPr="00520D48" w:rsidRDefault="00022876" w:rsidP="00520D48">
      <w:pPr>
        <w:spacing w:after="0"/>
        <w:jc w:val="center"/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lang w:val="en-US"/>
        </w:rPr>
      </w:pPr>
    </w:p>
    <w:p w14:paraId="535C27A8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A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) Podle výše uvedené tabulky určete značku klimatizace, kterou chcete ovládat, a poznamenejte si odpovídající tlačítko. Pokud značka v tabulce není, podívejte se do kapitoly </w:t>
      </w: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RUČNÍ VYHLEDÁVÁNÍ PODLE ZNAČKY </w:t>
      </w:r>
      <w:r w:rsidRPr="00520D48">
        <w:rPr>
          <w:rFonts w:ascii="Arial" w:hAnsi="Arial" w:cs="Arial"/>
          <w:sz w:val="18"/>
          <w:szCs w:val="18"/>
          <w:lang w:val="en-US"/>
        </w:rPr>
        <w:t>.</w:t>
      </w:r>
    </w:p>
    <w:p w14:paraId="116A4894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B </w:t>
      </w:r>
      <w:r w:rsidRPr="00520D48">
        <w:rPr>
          <w:rFonts w:ascii="Arial" w:hAnsi="Arial" w:cs="Arial"/>
          <w:sz w:val="18"/>
          <w:szCs w:val="18"/>
          <w:lang w:val="en-US"/>
        </w:rPr>
        <w:t>) Postavte se před klimatizaci a ujistěte se, že je vypnutá (STAND-BY).</w:t>
      </w:r>
    </w:p>
    <w:p w14:paraId="356F0280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C </w:t>
      </w:r>
      <w:r w:rsidRPr="00520D48">
        <w:rPr>
          <w:rFonts w:ascii="Arial" w:hAnsi="Arial" w:cs="Arial"/>
          <w:sz w:val="18"/>
          <w:szCs w:val="18"/>
          <w:lang w:val="en-US"/>
        </w:rPr>
        <w:t>) Namiřte dálkový ovladač MELICONI směrem k spotřebiči. STISKNĚTE a DRŽTE dříve identifikované tlačítko v kombinaci s výrobcem spotřebiče. (příklad značka HISENSE = tlačítko MODE)</w:t>
      </w:r>
    </w:p>
    <w:p w14:paraId="7EBFACD5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D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) </w:t>
      </w:r>
      <w:r w:rsidRPr="00022876">
        <w:rPr>
          <w:rFonts w:ascii="Arial" w:hAnsi="Arial" w:cs="Arial"/>
          <w:sz w:val="18"/>
          <w:szCs w:val="18"/>
          <w:u w:val="single"/>
          <w:lang w:val="en-US"/>
        </w:rPr>
        <w:t xml:space="preserve">POZOR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, jakmile se klimatizace zapne, </w:t>
      </w: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OKAMŽITĚ </w:t>
      </w:r>
      <w:r w:rsidRPr="00520D48">
        <w:rPr>
          <w:rFonts w:ascii="Arial" w:hAnsi="Arial" w:cs="Arial"/>
          <w:sz w:val="18"/>
          <w:szCs w:val="18"/>
          <w:lang w:val="en-US"/>
        </w:rPr>
        <w:t>uvolněte tlačítko, abyste zastavili vyhledávání.</w:t>
      </w:r>
    </w:p>
    <w:p w14:paraId="1A565A65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022876">
        <w:rPr>
          <w:rFonts w:ascii="Arial" w:hAnsi="Arial" w:cs="Arial"/>
          <w:b/>
          <w:bCs/>
          <w:sz w:val="18"/>
          <w:szCs w:val="18"/>
          <w:lang w:val="en-US"/>
        </w:rPr>
        <w:t xml:space="preserve">E </w:t>
      </w:r>
      <w:r w:rsidRPr="00520D48">
        <w:rPr>
          <w:rFonts w:ascii="Arial" w:hAnsi="Arial" w:cs="Arial"/>
          <w:sz w:val="18"/>
          <w:szCs w:val="18"/>
          <w:lang w:val="en-US"/>
        </w:rPr>
        <w:t>) Zkontrolujte, zda i ostatní tlačítka aktivují odpovídající funkce; pokud ne, opakujte postup od bodu B.</w:t>
      </w:r>
    </w:p>
    <w:p w14:paraId="418D14F5" w14:textId="77777777" w:rsidR="00022876" w:rsidRDefault="00022876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653F1B4F" w14:textId="77777777" w:rsidR="00022876" w:rsidRDefault="00022876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9CB4AC0" w14:textId="77777777" w:rsidR="00022876" w:rsidRDefault="00022876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73CB159" w14:textId="6E3BA6AC" w:rsidR="00022876" w:rsidRDefault="00022876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35553846" w14:textId="7DC875F1" w:rsidR="00022876" w:rsidRDefault="00022876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inline distT="0" distB="0" distL="0" distR="0" wp14:anchorId="0E61ABB8" wp14:editId="04E86BB4">
                <wp:extent cx="6120130" cy="866775"/>
                <wp:effectExtent l="0" t="0" r="13970" b="28575"/>
                <wp:docPr id="45" name="Auto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566936" w14:textId="77777777" w:rsidR="0007119A" w:rsidRPr="0007119A" w:rsidRDefault="0007119A" w:rsidP="000711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UPOZORNĚNÍ</w:t>
                            </w:r>
                          </w:p>
                          <w:p w14:paraId="70EED2E4" w14:textId="105C9F42" w:rsidR="00022876" w:rsidRPr="0007119A" w:rsidRDefault="0007119A" w:rsidP="000711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Pokud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při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zapnutí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klimatizace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nezastavíte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vyhledávání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včas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je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možné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že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dálkový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ovladač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již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přepnul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na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další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kódy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již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není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schopen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ovládat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jednotku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Chcete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-li se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vrátit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zpět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k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původním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kódům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podržte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stisknuté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tlačítko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[SET] a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na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chvíli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stiskněte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tlačítko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ON/OFF [ ];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poté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tlačítka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uvolněte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Pomocí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tlačítka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TEMP [▼]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přejděte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na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předchozí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kód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stiskněte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tlačítko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[SET].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Ověřte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funkci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E61ABB8" id="AutoShape 587" o:spid="_x0000_s1033" style="width:481.9pt;height: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" filled="f" fillcolor="#d8d8d8">
                <v:shadow color="#868686"/>
                <v:textbox inset=",.3mm,,.3mm">
                  <w:txbxContent>
                    <w:p w14:paraId="4C566936" w14:textId="77777777" w:rsidR="0007119A" w:rsidRPr="0007119A" w:rsidRDefault="0007119A" w:rsidP="0007119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UPOZORNĚNÍ</w:t>
                      </w:r>
                    </w:p>
                    <w:p w14:paraId="70EED2E4" w14:textId="105C9F42" w:rsidR="00022876" w:rsidRPr="0007119A" w:rsidRDefault="0007119A" w:rsidP="0007119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Pokud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při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zapnutí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klimatizace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nezastavíte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vyhledávání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včas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je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možné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že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dálkový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ovladač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již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přepnul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na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další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kódy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již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není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schopen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ovládat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jednotku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Chcete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-li se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vrátit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zpět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k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původním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kódům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podržte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stisknuté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tlačítko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[SET] a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na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chvíli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stiskněte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tlačítko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ON/OFF [ ];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poté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tlačítka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uvolněte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Pomocí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tlačítka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TEMP [▼]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přejděte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na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předchozí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kód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stiskněte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tlačítko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[SET].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Ověřte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funkci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945B63C" w14:textId="2552EBBF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6EC5D8B5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155D5C1" w14:textId="10C07872" w:rsidR="00297767" w:rsidRPr="00520D48" w:rsidRDefault="00297767" w:rsidP="00520D48">
      <w:pPr>
        <w:spacing w:after="0"/>
        <w:jc w:val="center"/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lang w:val="en-US"/>
        </w:rPr>
      </w:pPr>
      <w:r w:rsidRPr="00520D48">
        <w:rPr>
          <w:rFonts w:ascii="Arial" w:hAnsi="Arial" w:cs="Arial"/>
          <w:b/>
          <w:bCs/>
          <w:i/>
          <w:iCs/>
          <w:color w:val="FFFFFF" w:themeColor="background1"/>
          <w:sz w:val="28"/>
          <w:szCs w:val="28"/>
          <w:highlight w:val="black"/>
          <w:lang w:val="en-US"/>
        </w:rPr>
        <w:t>4 - Ruční vyhledávání značek</w:t>
      </w:r>
    </w:p>
    <w:p w14:paraId="0B3F8104" w14:textId="792AB4A2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A)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V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TABULCE GLOBÁLNÍCH KÓDŮ ZNAČEK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, která se nachází na začátku brožury, vyhledejte značku klimatizačního systému, který chcete ovládat, a poznamenejte si odpovídající kódy, které jsou k němu přiřazeny; Pokud značka není uvedena, podívejte se do kapitoly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GLOBÁLNÍ AUTOMATICKÉ VYHLEDÁVÁNÍ </w:t>
      </w:r>
      <w:r w:rsidRPr="00520D48">
        <w:rPr>
          <w:rFonts w:ascii="Arial" w:hAnsi="Arial" w:cs="Arial"/>
          <w:sz w:val="18"/>
          <w:szCs w:val="18"/>
          <w:lang w:val="en-US"/>
        </w:rPr>
        <w:t>.</w:t>
      </w:r>
    </w:p>
    <w:p w14:paraId="1E452AAE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B) </w:t>
      </w:r>
      <w:r w:rsidRPr="00EA6082">
        <w:rPr>
          <w:rFonts w:ascii="Arial" w:hAnsi="Arial" w:cs="Arial"/>
          <w:b/>
          <w:bCs/>
          <w:sz w:val="18"/>
          <w:szCs w:val="18"/>
          <w:u w:val="single"/>
          <w:lang w:val="en-US"/>
        </w:rPr>
        <w:t xml:space="preserve">POZOR!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V tabulce jsou skupiny kódů v pořadí uzavřeny v hranatých závorkách [čtvereček]; testované kódy jsou proto všechny kódy v uvedeném rozsahu (příklad: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[1296-1299] </w:t>
      </w:r>
      <w:r w:rsidRPr="00520D48">
        <w:rPr>
          <w:rFonts w:ascii="Arial" w:hAnsi="Arial" w:cs="Arial"/>
          <w:sz w:val="18"/>
          <w:szCs w:val="18"/>
          <w:lang w:val="en-US"/>
        </w:rPr>
        <w:t>vyzkoušejte všechny kódy od 1296 do 1299).</w:t>
      </w:r>
    </w:p>
    <w:p w14:paraId="5E831FD7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C) </w:t>
      </w:r>
      <w:r w:rsidRPr="00520D48">
        <w:rPr>
          <w:rFonts w:ascii="Arial" w:hAnsi="Arial" w:cs="Arial"/>
          <w:sz w:val="18"/>
          <w:szCs w:val="18"/>
          <w:lang w:val="en-US"/>
        </w:rPr>
        <w:t>Postavte se před zařízení, které chcete ovládat, a ujistěte se, že je vypnuté (POHOTOVOSTNÍ REŽIM).</w:t>
      </w:r>
    </w:p>
    <w:p w14:paraId="676951A5" w14:textId="49427741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D)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 dálkovém ovladači MELICONI stiskněte a podržte tlačítko [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SET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] a bez uvolnění stiskněte na chvíli tlačítko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ON/OFF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[ </w:t>
      </w:r>
      <w:r w:rsidR="00EA6082" w:rsidRPr="000B320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7C27C48" wp14:editId="0B26A4FC">
            <wp:extent cx="109613" cy="98371"/>
            <wp:effectExtent l="0" t="0" r="5080" b="0"/>
            <wp:docPr id="15218672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841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734" cy="10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]. Na displeji bliká čtyřmístný kód; uvolněte tlačítka.</w:t>
      </w:r>
    </w:p>
    <w:p w14:paraId="4E6E1F47" w14:textId="7473E69B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E)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Pomocí tlačítek </w:t>
      </w:r>
      <w:r w:rsidR="00022876" w:rsidRPr="00520D48">
        <w:rPr>
          <w:rFonts w:ascii="Arial" w:hAnsi="Arial" w:cs="Arial"/>
          <w:b/>
          <w:sz w:val="18"/>
          <w:szCs w:val="18"/>
          <w:lang w:val="en-US"/>
        </w:rPr>
        <w:t xml:space="preserve">TEMP </w:t>
      </w:r>
      <w:r w:rsidR="00022876" w:rsidRPr="00520D48">
        <w:rPr>
          <w:rFonts w:ascii="Arial" w:hAnsi="Arial" w:cs="Arial"/>
          <w:sz w:val="18"/>
          <w:szCs w:val="18"/>
          <w:lang w:val="en-US"/>
        </w:rPr>
        <w:t>[▲] a [▼] procházejte kódy na displeji, dokud se nezobrazí první z dříve identifikovaných kódů MARK. (tlačítka TEMP lze pro urychlení procházení podržet).</w:t>
      </w:r>
    </w:p>
    <w:p w14:paraId="71B2B5B1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F)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Stiskněte na chvíli tlačítko [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>SET ].</w:t>
      </w:r>
    </w:p>
    <w:p w14:paraId="6FF12B67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G) </w:t>
      </w:r>
      <w:r w:rsidRPr="00520D48">
        <w:rPr>
          <w:rFonts w:ascii="Arial" w:hAnsi="Arial" w:cs="Arial"/>
          <w:sz w:val="18"/>
          <w:szCs w:val="18"/>
          <w:lang w:val="en-US"/>
        </w:rPr>
        <w:t>Namiřte dálkový ovladač MELICONI na zařízení a zkontrolujte, zda použitý kód umožňuje ovládat zařízení v jeho hlavních funkcích.</w:t>
      </w:r>
    </w:p>
    <w:p w14:paraId="1A67BACB" w14:textId="121B0209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H) </w:t>
      </w:r>
      <w:r w:rsidRPr="00520D48">
        <w:rPr>
          <w:rFonts w:ascii="Arial" w:hAnsi="Arial" w:cs="Arial"/>
          <w:sz w:val="18"/>
          <w:szCs w:val="18"/>
          <w:lang w:val="en-US"/>
        </w:rPr>
        <w:t>Pokud ne, opakujte postup od bodu C s použitím dalšího kódu uvedeného v tabulce.</w:t>
      </w:r>
    </w:p>
    <w:p w14:paraId="44B304DD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 xml:space="preserve">Pokud žádný z kódů uvedených pro danou značku není vhodný pro ovládání klimatizace, podívejte se prosím do kapitoly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GLOBÁLNÍ AUTOMATICKÉ VYHLEDÁVÁNÍ </w:t>
      </w:r>
      <w:r w:rsidRPr="00520D48">
        <w:rPr>
          <w:rFonts w:ascii="Arial" w:hAnsi="Arial" w:cs="Arial"/>
          <w:sz w:val="18"/>
          <w:szCs w:val="18"/>
          <w:lang w:val="en-US"/>
        </w:rPr>
        <w:t>.</w:t>
      </w:r>
    </w:p>
    <w:p w14:paraId="22CE6635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ADBF3EE" w14:textId="0D51AA1B" w:rsidR="00EA6082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10F78DE0" wp14:editId="437FA5A5">
                <wp:extent cx="2124075" cy="266700"/>
                <wp:effectExtent l="0" t="0" r="28575" b="19050"/>
                <wp:docPr id="46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93C498" w14:textId="11C8F64B" w:rsidR="00EA6082" w:rsidRPr="00AA2505" w:rsidRDefault="0007119A" w:rsidP="00EA6082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FUNKCE ČASOVAČE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0F78DE0" id="AutoShape 588" o:spid="_x0000_s1034" style="width:167.2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" fillcolor="#7f7f7f" strokeweight="1pt">
                <v:shadow color="#868686"/>
                <v:textbox inset=",.3mm,,.3mm">
                  <w:txbxContent>
                    <w:p w14:paraId="6493C498" w14:textId="11C8F64B" w:rsidR="00EA6082" w:rsidRPr="00AA2505" w:rsidRDefault="0007119A" w:rsidP="00EA6082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FUNKCE ČASOVAČE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6A2588B" w14:textId="77777777" w:rsidR="00EA6082" w:rsidRPr="00520D48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</w:p>
    <w:p w14:paraId="44169B5A" w14:textId="39FEA80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inline distT="0" distB="0" distL="0" distR="0" wp14:anchorId="7980FA98" wp14:editId="6A798247">
                <wp:extent cx="6435306" cy="619125"/>
                <wp:effectExtent l="0" t="0" r="22860" b="28575"/>
                <wp:docPr id="1296909628" name="Auto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5306" cy="619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86FFA1" w14:textId="77777777" w:rsidR="0007119A" w:rsidRPr="0007119A" w:rsidRDefault="0007119A" w:rsidP="0007119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UPOZORNĚNÍ! </w:t>
                            </w:r>
                          </w:p>
                          <w:p w14:paraId="078E824F" w14:textId="0509B349" w:rsidR="00EA6082" w:rsidRPr="0007119A" w:rsidRDefault="0007119A" w:rsidP="0007119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Funkce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TIMER ON a TIMER OFF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jsou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k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dispozici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POUZE v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případě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že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je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klimatizační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systém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těmito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funkcemi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vybaven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980FA98" id="_x0000_s1035" style="width:506.7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" filled="f" fillcolor="#d8d8d8">
                <v:shadow color="#868686"/>
                <v:textbox inset=",.3mm,,.3mm">
                  <w:txbxContent>
                    <w:p w14:paraId="7B86FFA1" w14:textId="77777777" w:rsidR="0007119A" w:rsidRPr="0007119A" w:rsidRDefault="0007119A" w:rsidP="0007119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:lang w:val="en-US"/>
                        </w:rPr>
                        <w:t xml:space="preserve">UPOZORNĚNÍ! </w:t>
                      </w:r>
                    </w:p>
                    <w:p w14:paraId="078E824F" w14:textId="0509B349" w:rsidR="00EA6082" w:rsidRPr="0007119A" w:rsidRDefault="0007119A" w:rsidP="0007119A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Funkce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TIMER ON a TIMER OFF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jsou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k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dispozici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POUZE v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případě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že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je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klimatizační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systém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těmito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funkcemi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vybaven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796EB17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E8AEE43" w14:textId="77777777" w:rsidR="00EA6082" w:rsidRPr="00520D48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3366DEA" w14:textId="77777777" w:rsidR="00EA6082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>Nastavit lze POUZE jednu z funkcí ČASOVAČE, nikoli obě. Ujistěte se, že klimatizaci provozujete se zapnutou. Nastavte požadované provozní podmínky (teplotu, větrání atd.) na dálkovém ovladači.</w:t>
      </w:r>
    </w:p>
    <w:p w14:paraId="3AEE4266" w14:textId="46B78C1D" w:rsidR="00EA6082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NASTAVENÍ ZPOŽDĚNÉHO ZAPNUTÍ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: Stiskněte na chvíli tlačítko [ČASOVAČ ZAPNUTÍ], klimatizace se vypne a nastaví se zpoždění o 1 hodinu. Chcete-li dosáhnout delšího zpoždění, stiskněte znovu tlačítko [ČASOVAČ ZAPNUTÍ], dokud se na displeji nezobrazí požadovaný čas zpoždění. Chcete-li nastavení zrušit, stiskněte tlačítko ZAPNUTO/VYPNUTO [ </w:t>
      </w:r>
      <w:r w:rsidR="00EA6082" w:rsidRPr="000B320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A870C21" wp14:editId="79E90E6C">
            <wp:extent cx="109613" cy="98371"/>
            <wp:effectExtent l="0" t="0" r="5080" b="0"/>
            <wp:docPr id="64967893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841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734" cy="10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].</w:t>
      </w:r>
    </w:p>
    <w:p w14:paraId="20B8FEAD" w14:textId="7A236533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NASTAVENÍ ZPOŽDĚNÉHO VYPNUTÍ </w:t>
      </w:r>
      <w:r w:rsidRPr="00520D48">
        <w:rPr>
          <w:rFonts w:ascii="Arial" w:hAnsi="Arial" w:cs="Arial"/>
          <w:sz w:val="18"/>
          <w:szCs w:val="18"/>
          <w:lang w:val="en-US"/>
        </w:rPr>
        <w:t>: Jedním nebo několikanásobným stisknutím tlačítka [ČASOVAČ VYPNUTÍ] nastavte na displeji požadovaný čas zpoždění (v hodinách) pro automatické vypnutí klimatizace.</w:t>
      </w:r>
    </w:p>
    <w:p w14:paraId="32CA8985" w14:textId="149FFB25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 xml:space="preserve">Chcete-li nastavení zrušit, stiskněte tlačítko ZAP/VYP [ </w:t>
      </w:r>
      <w:r w:rsidR="00EA6082" w:rsidRPr="000B320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8726659" wp14:editId="37CD4F1B">
            <wp:extent cx="109613" cy="98371"/>
            <wp:effectExtent l="0" t="0" r="5080" b="0"/>
            <wp:docPr id="13143482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8841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734" cy="10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].</w:t>
      </w:r>
    </w:p>
    <w:p w14:paraId="53F09FD8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92F2C9C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3B0652D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7E064EF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48BF60B1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6D40CFE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3B57792B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427672D5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4C75E366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0F09FE55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6D677AEF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F661BEE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8B05917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7AC1EBE" w14:textId="77777777" w:rsidR="00EA6082" w:rsidRDefault="00EA6082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181A60C" w14:textId="761C7ABF" w:rsidR="00EA6082" w:rsidRPr="00520D48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3D9DFA6E" wp14:editId="709D3057">
                <wp:extent cx="2609850" cy="285750"/>
                <wp:effectExtent l="0" t="0" r="19050" b="19050"/>
                <wp:docPr id="137765099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33C9F6" w14:textId="23F78107" w:rsidR="00EA6082" w:rsidRPr="00AA2505" w:rsidRDefault="0007119A" w:rsidP="00EA6082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OCHRANA KÓDU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D9DFA6E" id="_x0000_s1036" style="width:205.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" fillcolor="#7f7f7f" strokeweight="1pt">
                <v:shadow color="#868686"/>
                <v:textbox inset=",.3mm,,.3mm">
                  <w:txbxContent>
                    <w:p w14:paraId="5C33C9F6" w14:textId="23F78107" w:rsidR="00EA6082" w:rsidRPr="00AA2505" w:rsidRDefault="0007119A" w:rsidP="00EA6082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OCHRANA KÓDU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19F8492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>Tato funkce zabraňuje náhodné změně kódu nastavení dálkového ovladače . Chcete-li funkci aktivovat, postupujte následovně:</w:t>
      </w:r>
    </w:p>
    <w:p w14:paraId="5FAD8C69" w14:textId="4331C622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 xml:space="preserve">Stiskněte a podržte tlačítko [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SET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] a bez uvolnění stiskněte </w:t>
      </w:r>
      <w:r w:rsidR="00971A12">
        <w:rPr>
          <w:rFonts w:ascii="Arial" w:hAnsi="Arial" w:cs="Arial"/>
          <w:noProof/>
        </w:rPr>
        <w:drawing>
          <wp:inline distT="0" distB="0" distL="0" distR="0" wp14:anchorId="678AE9EE" wp14:editId="573D38A9">
            <wp:extent cx="77225" cy="93688"/>
            <wp:effectExtent l="0" t="0" r="0" b="1905"/>
            <wp:docPr id="1780386854" name="Immagine 8" descr="frecci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ccie_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52" cy="10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 xml:space="preserve">na chvíli tlačítko [ ]; v tomto okamžiku </w:t>
      </w:r>
      <w:r w:rsidR="00EA6082"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38B95424" wp14:editId="38DDBEA6">
            <wp:extent cx="143684" cy="144000"/>
            <wp:effectExtent l="19050" t="0" r="8716" b="0"/>
            <wp:docPr id="5691529" name="Immagine 6" descr="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ck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684" cy="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D48">
        <w:rPr>
          <w:rFonts w:ascii="Arial" w:hAnsi="Arial" w:cs="Arial"/>
          <w:sz w:val="18"/>
          <w:szCs w:val="18"/>
          <w:lang w:val="en-US"/>
        </w:rPr>
        <w:t>se na displeji zobrazí ikona [ ]. Chcete-li ochranu deaktivovat, postup opakujte.</w:t>
      </w:r>
    </w:p>
    <w:p w14:paraId="1551E291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E968BA0" w14:textId="77777777" w:rsidR="004C3B1A" w:rsidRPr="00520D48" w:rsidRDefault="004C3B1A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FF07AE7" w14:textId="0DDAA0D9" w:rsidR="00297767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1EBD07BD" w14:textId="338F330E" w:rsidR="00EA6082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17A65FB4" wp14:editId="64B23808">
                <wp:extent cx="2609850" cy="285750"/>
                <wp:effectExtent l="0" t="0" r="19050" b="19050"/>
                <wp:docPr id="516369730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DEA537" w14:textId="2429EE33" w:rsidR="00EA6082" w:rsidRPr="00AA2505" w:rsidRDefault="0007119A" w:rsidP="00EA6082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FUNKCE SPÁNKU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7A65FB4" id="_x0000_s1037" style="width:205.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" fillcolor="#7f7f7f" strokeweight="1pt">
                <v:shadow color="#868686"/>
                <v:textbox inset=",.3mm,,.3mm">
                  <w:txbxContent>
                    <w:p w14:paraId="54DEA537" w14:textId="2429EE33" w:rsidR="00EA6082" w:rsidRPr="00AA2505" w:rsidRDefault="0007119A" w:rsidP="00EA6082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FUNKCE SPÁNKU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A4FD85A" w14:textId="77777777" w:rsidR="00EA6082" w:rsidRPr="00520D48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</w:p>
    <w:p w14:paraId="67A7BE4A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 xml:space="preserve">Funkci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SLEEP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lze aktivovat, pokud je jí klimatizace vybavena. Pro aktivaci funkce jednoduše stiskněte tlačítko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SLEEP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 dálkovém ovladači, na displeji se rozsvítí ikona potvrzující aktivaci. Pokud je klimatizace na tuto funkci nastavena a příslušná ikona se na displeji nerozsvítí, zkuste upřesnit vyhledávání kódů podle odstavce „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AKTIVACE DÁLKOVÝM OVLÁDÁNÍM“ </w:t>
      </w:r>
      <w:r w:rsidRPr="00520D48">
        <w:rPr>
          <w:rFonts w:ascii="Arial" w:hAnsi="Arial" w:cs="Arial"/>
          <w:sz w:val="18"/>
          <w:szCs w:val="18"/>
          <w:lang w:val="en-US"/>
        </w:rPr>
        <w:t>.</w:t>
      </w:r>
    </w:p>
    <w:p w14:paraId="293C1CF0" w14:textId="77777777" w:rsidR="00297767" w:rsidRPr="00520D48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3562EE57" w14:textId="77777777" w:rsidR="00EA6082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</w:p>
    <w:p w14:paraId="06DADE61" w14:textId="57215912" w:rsidR="00EA6082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1F94D0F0" wp14:editId="2B20436E">
                <wp:extent cx="2609850" cy="285750"/>
                <wp:effectExtent l="0" t="0" r="19050" b="19050"/>
                <wp:docPr id="1601790774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91D6CE" w14:textId="2A2AF38A" w:rsidR="00EA6082" w:rsidRPr="00AA2505" w:rsidRDefault="0007119A" w:rsidP="00EA6082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EKOLOGICKÁ FUNKCE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F94D0F0" id="_x0000_s1038" style="width:205.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" fillcolor="#7f7f7f" strokeweight="1pt">
                <v:shadow color="#868686"/>
                <v:textbox inset=",.3mm,,.3mm">
                  <w:txbxContent>
                    <w:p w14:paraId="1591D6CE" w14:textId="2A2AF38A" w:rsidR="00EA6082" w:rsidRPr="00AA2505" w:rsidRDefault="0007119A" w:rsidP="00EA6082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EKOLOGICKÁ FUNKCE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8219B7" w14:textId="77777777" w:rsidR="00EA6082" w:rsidRPr="00520D48" w:rsidRDefault="00EA6082" w:rsidP="00EA6082">
      <w:pPr>
        <w:spacing w:after="0"/>
        <w:jc w:val="center"/>
        <w:rPr>
          <w:rFonts w:ascii="Arial" w:hAnsi="Arial" w:cs="Arial"/>
          <w:sz w:val="18"/>
          <w:szCs w:val="18"/>
          <w:lang w:val="en-US"/>
        </w:rPr>
      </w:pPr>
    </w:p>
    <w:p w14:paraId="5F6AD444" w14:textId="5C5DCD5D" w:rsidR="00297767" w:rsidRDefault="00297767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 xml:space="preserve">Pokud je váš klimatizační systém nastaven na tuto funkci, můžete aktivovat funkci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ECO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. Pro aktivaci funkce jednoduše stiskněte tlačítko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ECO </w:t>
      </w:r>
      <w:r w:rsidRPr="00520D48">
        <w:rPr>
          <w:rFonts w:ascii="Arial" w:hAnsi="Arial" w:cs="Arial"/>
          <w:sz w:val="18"/>
          <w:szCs w:val="18"/>
          <w:lang w:val="en-US"/>
        </w:rPr>
        <w:t xml:space="preserve">na dálkovém ovladači, ikona na displeji potvrdí aktivaci. Pokud je klimatizace nastavena na tuto funkci a příslušná ikona se na displeji nerozsvítí, zkuste upřesnit vyhledávání kódů podle odstavce „ </w:t>
      </w:r>
      <w:r w:rsidRPr="00EA6082">
        <w:rPr>
          <w:rFonts w:ascii="Arial" w:hAnsi="Arial" w:cs="Arial"/>
          <w:b/>
          <w:bCs/>
          <w:sz w:val="18"/>
          <w:szCs w:val="18"/>
          <w:lang w:val="en-US"/>
        </w:rPr>
        <w:t xml:space="preserve">AKTIVACE DÁLKOVÝM OVLÁDÁNÍM </w:t>
      </w:r>
      <w:r w:rsidRPr="00520D48">
        <w:rPr>
          <w:rFonts w:ascii="Arial" w:hAnsi="Arial" w:cs="Arial"/>
          <w:sz w:val="18"/>
          <w:szCs w:val="18"/>
          <w:lang w:val="en-US"/>
        </w:rPr>
        <w:t>“.</w:t>
      </w:r>
    </w:p>
    <w:p w14:paraId="233891CE" w14:textId="77777777" w:rsidR="00CE0B1B" w:rsidRDefault="00CE0B1B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0AEA536B" w14:textId="77777777" w:rsidR="00CE0B1B" w:rsidRDefault="00CE0B1B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38EAE587" w14:textId="77777777" w:rsidR="00CE0B1B" w:rsidRDefault="00CE0B1B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54A9EC48" w14:textId="77777777" w:rsidR="00CE0B1B" w:rsidRDefault="00CE0B1B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78C946F7" w14:textId="77777777" w:rsidR="00CE0B1B" w:rsidRPr="00520D48" w:rsidRDefault="00CE0B1B" w:rsidP="00297767">
      <w:pPr>
        <w:spacing w:after="0"/>
        <w:rPr>
          <w:rFonts w:ascii="Arial" w:hAnsi="Arial" w:cs="Arial"/>
          <w:sz w:val="18"/>
          <w:szCs w:val="18"/>
          <w:lang w:val="en-US"/>
        </w:rPr>
      </w:pPr>
    </w:p>
    <w:p w14:paraId="24966DF1" w14:textId="3A047843" w:rsidR="00297767" w:rsidRPr="00520D48" w:rsidRDefault="00297767" w:rsidP="00297767">
      <w:pPr>
        <w:tabs>
          <w:tab w:val="left" w:pos="1710"/>
        </w:tabs>
        <w:rPr>
          <w:rFonts w:ascii="Arial" w:hAnsi="Arial" w:cs="Arial"/>
          <w:sz w:val="18"/>
          <w:szCs w:val="18"/>
          <w:lang w:val="en-US"/>
        </w:rPr>
      </w:pPr>
      <w:r w:rsidRPr="00520D48">
        <w:rPr>
          <w:rFonts w:ascii="Arial" w:hAnsi="Arial" w:cs="Arial"/>
          <w:sz w:val="18"/>
          <w:szCs w:val="18"/>
          <w:lang w:val="en-US"/>
        </w:rPr>
        <w:tab/>
      </w:r>
    </w:p>
    <w:p w14:paraId="4FEC2600" w14:textId="77777777" w:rsidR="00EA6082" w:rsidRDefault="00EA6082" w:rsidP="00EA6082">
      <w:pPr>
        <w:tabs>
          <w:tab w:val="left" w:pos="1710"/>
        </w:tabs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04979500" wp14:editId="3729AE17">
            <wp:simplePos x="0" y="0"/>
            <wp:positionH relativeFrom="column">
              <wp:posOffset>-243325</wp:posOffset>
            </wp:positionH>
            <wp:positionV relativeFrom="paragraph">
              <wp:posOffset>342900</wp:posOffset>
            </wp:positionV>
            <wp:extent cx="739775" cy="765810"/>
            <wp:effectExtent l="19050" t="0" r="3175" b="0"/>
            <wp:wrapSquare wrapText="right"/>
            <wp:docPr id="34" name="Immagine 44" descr="http://www.pro-lab.it/news/immagini/news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pro-lab.it/news/immagini/news%2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26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3BEA2430" wp14:editId="207B23A0">
                <wp:extent cx="3001993" cy="285750"/>
                <wp:effectExtent l="0" t="0" r="27305" b="19050"/>
                <wp:docPr id="1993636910" name="Auto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1993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5490CB" w14:textId="60DD614F" w:rsidR="00EA6082" w:rsidRPr="00EA6082" w:rsidRDefault="0007119A" w:rsidP="00EA6082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t>LIKVIDACE VÝROBKU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BEA2430" id="_x0000_s1039" style="width:236.4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" fillcolor="#7f7f7f" strokeweight="1pt">
                <v:shadow color="#868686"/>
                <v:textbox inset=",.3mm,,.3mm">
                  <w:txbxContent>
                    <w:p w14:paraId="155490CB" w14:textId="60DD614F" w:rsidR="00EA6082" w:rsidRPr="00EA6082" w:rsidRDefault="0007119A" w:rsidP="00EA6082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n-GB"/>
                        </w:rPr>
                        <w:t>LIKVIDACE VÝROBKU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37B7455" w14:textId="317AB15B" w:rsidR="00297767" w:rsidRPr="0007119A" w:rsidRDefault="00297767" w:rsidP="00EA6082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UPOZORNĚNÍ: Baterie se nesmí rozebírat, vhazovat do ohně ani rozptylovat do životního prostředí.</w:t>
      </w:r>
    </w:p>
    <w:p w14:paraId="522A9B9F" w14:textId="575C1A35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Nesprávné použití může způsobit poškození životního prostředí a zdraví. Symbol koše označuje, že</w:t>
      </w:r>
    </w:p>
    <w:p w14:paraId="085D56B9" w14:textId="03663562" w:rsidR="00297767" w:rsidRPr="0007119A" w:rsidRDefault="00297767" w:rsidP="00EA6082">
      <w:pPr>
        <w:tabs>
          <w:tab w:val="left" w:pos="1710"/>
        </w:tabs>
        <w:spacing w:after="0"/>
        <w:ind w:left="708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Baterie musí být zlikvidovány v souladu s platnými předpisy; informujte se o sběru baterií a akumulátorů platných ve vaší zemi.</w:t>
      </w:r>
    </w:p>
    <w:p w14:paraId="71F5D495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55764EA9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1A99A4C9" w14:textId="7EE9412D" w:rsidR="00297767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22DBCC04" wp14:editId="6AB80BE8">
            <wp:simplePos x="0" y="0"/>
            <wp:positionH relativeFrom="column">
              <wp:posOffset>-285115</wp:posOffset>
            </wp:positionH>
            <wp:positionV relativeFrom="paragraph">
              <wp:posOffset>102235</wp:posOffset>
            </wp:positionV>
            <wp:extent cx="781050" cy="1093470"/>
            <wp:effectExtent l="19050" t="0" r="0" b="0"/>
            <wp:wrapSquare wrapText="bothSides"/>
            <wp:docPr id="33" name="Immagine 44" descr="http://www.pro-lab.it/news/immagini/news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pro-lab.it/news/immagini/news%2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7767" w:rsidRPr="0007119A">
        <w:rPr>
          <w:rFonts w:ascii="Arial" w:hAnsi="Arial" w:cs="Arial"/>
          <w:sz w:val="18"/>
          <w:szCs w:val="18"/>
        </w:rPr>
        <w:t>Symbol přeškrtnuté popelnice na kolečkách na zařízení označuje, že výrobek na konci své životnosti</w:t>
      </w:r>
    </w:p>
    <w:p w14:paraId="13537B2E" w14:textId="2E3B1A47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na konci jeho životnosti musí být shromažďován odděleně od ostatního odpadu. Uživatel proto musí</w:t>
      </w:r>
    </w:p>
    <w:p w14:paraId="6CA6F369" w14:textId="2C6BE49F" w:rsidR="00297767" w:rsidRPr="0007119A" w:rsidRDefault="00297767" w:rsidP="00EA6082">
      <w:pPr>
        <w:tabs>
          <w:tab w:val="left" w:pos="1710"/>
        </w:tabs>
        <w:spacing w:after="0"/>
        <w:ind w:left="708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Vraťte zařízení s ukončenou životností do příslušného sběrného dvora pro elektroodpad nebo jej vraťte prodejci při nákupu nového ekvivalentního typu zařízení.</w:t>
      </w:r>
    </w:p>
    <w:p w14:paraId="5BD4EC0B" w14:textId="422E758A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zařízení ekvivalentního typu, v poměru jeden k jednomu, vhodný oddělený sběr pro</w:t>
      </w:r>
    </w:p>
    <w:p w14:paraId="1C578786" w14:textId="0B5FF771" w:rsidR="00297767" w:rsidRPr="0007119A" w:rsidRDefault="00297767" w:rsidP="00EA6082">
      <w:pPr>
        <w:tabs>
          <w:tab w:val="left" w:pos="1710"/>
        </w:tabs>
        <w:spacing w:after="0"/>
        <w:ind w:left="708"/>
        <w:rPr>
          <w:rFonts w:ascii="Arial" w:hAnsi="Arial" w:cs="Arial"/>
          <w:sz w:val="18"/>
          <w:szCs w:val="18"/>
        </w:rPr>
      </w:pPr>
      <w:r w:rsidRPr="0007119A">
        <w:rPr>
          <w:rFonts w:ascii="Arial" w:hAnsi="Arial" w:cs="Arial"/>
          <w:sz w:val="18"/>
          <w:szCs w:val="18"/>
        </w:rPr>
        <w:t>Následné předání vyřazeného zařízení k ekologicky šetrné recyklaci, zpracování a likvidaci pomáhá předcházet možným negativním dopadům na životní prostředí a zdraví a podporuje recyklaci materiálů, ze kterých je zařízení vyrobeno.</w:t>
      </w:r>
    </w:p>
    <w:p w14:paraId="561BB3ED" w14:textId="77777777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5090E797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538DABC5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0CA76FD7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04FE91F1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43E28510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209AFA75" w14:textId="77777777" w:rsidR="00EA6082" w:rsidRPr="0007119A" w:rsidRDefault="00EA6082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2F37C375" w14:textId="77777777" w:rsidR="00E27B2F" w:rsidRPr="0007119A" w:rsidRDefault="00E27B2F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</w:rPr>
      </w:pPr>
    </w:p>
    <w:p w14:paraId="45950EA3" w14:textId="77777777" w:rsidR="00EA6082" w:rsidRDefault="00EA6082" w:rsidP="00EA6082">
      <w:pPr>
        <w:jc w:val="center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inline distT="0" distB="0" distL="0" distR="0" wp14:anchorId="20C68525" wp14:editId="7AEEB083">
                <wp:extent cx="3095984" cy="250166"/>
                <wp:effectExtent l="0" t="0" r="28575" b="17145"/>
                <wp:docPr id="42" name="AutoShape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5984" cy="25016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2DBEA0" w14:textId="2025C939" w:rsidR="00EA6082" w:rsidRPr="00EA6082" w:rsidRDefault="0007119A" w:rsidP="00EA6082">
                            <w:pPr>
                              <w:tabs>
                                <w:tab w:val="left" w:pos="1710"/>
                              </w:tabs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 xml:space="preserve">KLÍČE A FUNKCE </w:t>
                            </w:r>
                            <w:r w:rsidR="00EA6082" w:rsidRPr="00EA6082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DESCRIPTION</w:t>
                            </w:r>
                          </w:p>
                          <w:p w14:paraId="785CAA42" w14:textId="6F5F6835" w:rsidR="00EA6082" w:rsidRPr="00EA6082" w:rsidRDefault="00EA6082" w:rsidP="00EA6082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0C68525" id="AutoShape 584" o:spid="_x0000_s1040" style="width:243.8pt;height: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" fillcolor="#7f7f7f" strokeweight="1pt">
                <v:shadow color="#868686"/>
                <v:textbox inset=",.3mm,,.3mm">
                  <w:txbxContent>
                    <w:p w14:paraId="3A2DBEA0" w14:textId="2025C939" w:rsidR="00EA6082" w:rsidRPr="00EA6082" w:rsidRDefault="0007119A" w:rsidP="00EA6082">
                      <w:pPr>
                        <w:tabs>
                          <w:tab w:val="left" w:pos="1710"/>
                        </w:tabs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 xml:space="preserve">KLÍČE A FUNKCE </w:t>
                      </w:r>
                      <w:r w:rsidR="00EA6082" w:rsidRPr="00EA6082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DESCRIPTION</w:t>
                      </w:r>
                    </w:p>
                    <w:p w14:paraId="785CAA42" w14:textId="6F5F6835" w:rsidR="00EA6082" w:rsidRPr="00EA6082" w:rsidRDefault="00EA6082" w:rsidP="00EA6082">
                      <w:pPr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25F6586" w14:textId="77777777" w:rsidR="00EA6082" w:rsidRDefault="00EA6082" w:rsidP="00EA6082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inline distT="0" distB="0" distL="0" distR="0" wp14:anchorId="31F67ACA" wp14:editId="57D1721F">
                <wp:extent cx="6115230" cy="276046"/>
                <wp:effectExtent l="0" t="0" r="19050" b="10160"/>
                <wp:docPr id="41" name="Auto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230" cy="27604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A330F3" w14:textId="2D0E162D" w:rsidR="00EA6082" w:rsidRPr="00EA6082" w:rsidRDefault="0007119A" w:rsidP="00EA6082">
                            <w:pPr>
                              <w:jc w:val="center"/>
                              <w:rPr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Některé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funkce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původního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dálkového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ovladače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nemusí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být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k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dispozici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v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dálkovém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ovladači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MELICONI.</w:t>
                            </w: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1F67ACA" id="AutoShape 583" o:spid="_x0000_s1041" style="width:481.5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" fillcolor="#d8d8d8" strokecolor="black [3213]">
                <v:shadow color="#868686"/>
                <v:textbox inset=",1.3mm,,1.3mm">
                  <w:txbxContent>
                    <w:p w14:paraId="14A330F3" w14:textId="2D0E162D" w:rsidR="00EA6082" w:rsidRPr="00EA6082" w:rsidRDefault="0007119A" w:rsidP="00EA6082">
                      <w:pPr>
                        <w:jc w:val="center"/>
                        <w:rPr>
                          <w:szCs w:val="18"/>
                          <w:lang w:val="en-US"/>
                        </w:rPr>
                      </w:pP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Některé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funkce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původního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dálkového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ovladače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nemusí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být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k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dispozici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v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dálkovém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ovladači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MELICONI.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183013F" w14:textId="77777777" w:rsidR="00E27B2F" w:rsidRPr="00EA6082" w:rsidRDefault="00E27B2F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36153721" w14:textId="1D10F32D" w:rsidR="00E27B2F" w:rsidRPr="00297767" w:rsidRDefault="00E27B2F" w:rsidP="006549E6">
      <w:pPr>
        <w:tabs>
          <w:tab w:val="left" w:pos="1710"/>
        </w:tabs>
        <w:spacing w:after="0"/>
        <w:jc w:val="center"/>
        <w:rPr>
          <w:sz w:val="22"/>
          <w:szCs w:val="22"/>
          <w:lang w:val="en-US"/>
        </w:rPr>
      </w:pPr>
      <w:r w:rsidRPr="00E27B2F">
        <w:rPr>
          <w:noProof/>
          <w:sz w:val="22"/>
          <w:szCs w:val="22"/>
          <w:lang w:val="en-US"/>
        </w:rPr>
        <w:drawing>
          <wp:inline distT="0" distB="0" distL="0" distR="0" wp14:anchorId="2E4DD752" wp14:editId="0067B7F1">
            <wp:extent cx="3012636" cy="7892834"/>
            <wp:effectExtent l="0" t="0" r="0" b="0"/>
            <wp:docPr id="2022382369" name="Immagine 1" descr="Immagine che contiene testo, Carattere, numero, diagram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382369" name="Immagine 1" descr="Immagine che contiene testo, Carattere, numero, diagramma&#10;&#10;Descrizione generata automa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23794" cy="792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83AFE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0BF657AE" w14:textId="26084B94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 xml:space="preserve">1 </w:t>
      </w:r>
      <w:r>
        <w:rPr>
          <w:sz w:val="22"/>
          <w:szCs w:val="22"/>
          <w:lang w:val="en-US"/>
        </w:rPr>
        <w:t>nastavení teploty</w:t>
      </w:r>
    </w:p>
    <w:p w14:paraId="048E564D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2 Přenos signálu</w:t>
      </w:r>
    </w:p>
    <w:p w14:paraId="63918244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3 Nezávislé topení</w:t>
      </w:r>
    </w:p>
    <w:p w14:paraId="603F50AE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4 SPÁNEK</w:t>
      </w:r>
    </w:p>
    <w:p w14:paraId="78070537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5 EKO</w:t>
      </w:r>
    </w:p>
    <w:p w14:paraId="405FFF4C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6 PRŮTOK VZDUCHU MANUÁLNÍ / AUTOMATICKÝ</w:t>
      </w:r>
    </w:p>
    <w:p w14:paraId="3DD1EB3D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7 AKTUÁLNÍ ČAS / ČASOVAČ ZAPNUT</w:t>
      </w:r>
    </w:p>
    <w:p w14:paraId="393A5AD4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8 Volba provozního režimu</w:t>
      </w:r>
    </w:p>
    <w:p w14:paraId="0EBB3E6D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9 Směr proudění vzduchu</w:t>
      </w:r>
    </w:p>
    <w:p w14:paraId="4056930B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10 Teplota +</w:t>
      </w:r>
    </w:p>
    <w:p w14:paraId="5453F6B8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11 Automatické proudění vzduchu</w:t>
      </w:r>
    </w:p>
    <w:p w14:paraId="342CD5FF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12 Rychlé chlazení</w:t>
      </w:r>
    </w:p>
    <w:p w14:paraId="371A79B8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13 Nastavení časovače zapnutí</w:t>
      </w:r>
    </w:p>
    <w:p w14:paraId="0DBC58C5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14 Nastavení časovače vypnutí</w:t>
      </w:r>
    </w:p>
    <w:p w14:paraId="0DA637A4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15 Tlačítko nastavení SET</w:t>
      </w:r>
    </w:p>
    <w:p w14:paraId="3CB1394A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Teplota 16 stupňů Celsia / Fahrenheita</w:t>
      </w:r>
    </w:p>
    <w:p w14:paraId="75EF93E3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17 Ochrana kódu</w:t>
      </w:r>
    </w:p>
    <w:p w14:paraId="03095AAA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18 ZPŮSOB POUŽITÍ</w:t>
      </w:r>
    </w:p>
    <w:p w14:paraId="18E7CE27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19 Rychlost ventilace</w:t>
      </w:r>
    </w:p>
    <w:p w14:paraId="0FDC6FF6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20 Kód je použit / ČASOVAČ VYPNUT</w:t>
      </w:r>
    </w:p>
    <w:p w14:paraId="16BFE6EB" w14:textId="77777777" w:rsidR="00297767" w:rsidRP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21 Tlačítko ZAP/VYP</w:t>
      </w:r>
    </w:p>
    <w:p w14:paraId="5B0A81D6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22 </w:t>
      </w:r>
      <w:proofErr w:type="spellStart"/>
      <w:r w:rsidRPr="0007119A">
        <w:rPr>
          <w:sz w:val="22"/>
          <w:szCs w:val="22"/>
          <w:lang w:val="it-IT"/>
        </w:rPr>
        <w:t>Volba</w:t>
      </w:r>
      <w:proofErr w:type="spellEnd"/>
      <w:r w:rsidRPr="0007119A">
        <w:rPr>
          <w:sz w:val="22"/>
          <w:szCs w:val="22"/>
          <w:lang w:val="it-IT"/>
        </w:rPr>
        <w:t xml:space="preserve"> </w:t>
      </w:r>
      <w:proofErr w:type="spellStart"/>
      <w:r w:rsidRPr="0007119A">
        <w:rPr>
          <w:sz w:val="22"/>
          <w:szCs w:val="22"/>
          <w:lang w:val="it-IT"/>
        </w:rPr>
        <w:t>rychlosti</w:t>
      </w:r>
      <w:proofErr w:type="spellEnd"/>
      <w:r w:rsidRPr="0007119A">
        <w:rPr>
          <w:sz w:val="22"/>
          <w:szCs w:val="22"/>
          <w:lang w:val="it-IT"/>
        </w:rPr>
        <w:t xml:space="preserve"> </w:t>
      </w:r>
      <w:proofErr w:type="spellStart"/>
      <w:r w:rsidRPr="0007119A">
        <w:rPr>
          <w:sz w:val="22"/>
          <w:szCs w:val="22"/>
          <w:lang w:val="it-IT"/>
        </w:rPr>
        <w:t>ventilace</w:t>
      </w:r>
      <w:proofErr w:type="spellEnd"/>
    </w:p>
    <w:p w14:paraId="3D23DEFC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23 </w:t>
      </w:r>
      <w:proofErr w:type="spellStart"/>
      <w:r w:rsidRPr="0007119A">
        <w:rPr>
          <w:sz w:val="22"/>
          <w:szCs w:val="22"/>
          <w:lang w:val="it-IT"/>
        </w:rPr>
        <w:t>Teplota</w:t>
      </w:r>
      <w:proofErr w:type="spellEnd"/>
      <w:r w:rsidRPr="0007119A">
        <w:rPr>
          <w:sz w:val="22"/>
          <w:szCs w:val="22"/>
          <w:lang w:val="it-IT"/>
        </w:rPr>
        <w:t xml:space="preserve"> -</w:t>
      </w:r>
    </w:p>
    <w:p w14:paraId="242E4722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24 </w:t>
      </w:r>
      <w:proofErr w:type="spellStart"/>
      <w:r w:rsidRPr="0007119A">
        <w:rPr>
          <w:sz w:val="22"/>
          <w:szCs w:val="22"/>
          <w:lang w:val="it-IT"/>
        </w:rPr>
        <w:t>Tlačítko</w:t>
      </w:r>
      <w:proofErr w:type="spellEnd"/>
      <w:r w:rsidRPr="0007119A">
        <w:rPr>
          <w:sz w:val="22"/>
          <w:szCs w:val="22"/>
          <w:lang w:val="it-IT"/>
        </w:rPr>
        <w:t xml:space="preserve"> ECO</w:t>
      </w:r>
    </w:p>
    <w:p w14:paraId="1E6BB82C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25 </w:t>
      </w:r>
      <w:proofErr w:type="spellStart"/>
      <w:r w:rsidRPr="0007119A">
        <w:rPr>
          <w:sz w:val="22"/>
          <w:szCs w:val="22"/>
          <w:lang w:val="it-IT"/>
        </w:rPr>
        <w:t>Rychlé</w:t>
      </w:r>
      <w:proofErr w:type="spellEnd"/>
      <w:r w:rsidRPr="0007119A">
        <w:rPr>
          <w:sz w:val="22"/>
          <w:szCs w:val="22"/>
          <w:lang w:val="it-IT"/>
        </w:rPr>
        <w:t xml:space="preserve"> </w:t>
      </w:r>
      <w:proofErr w:type="spellStart"/>
      <w:r w:rsidRPr="0007119A">
        <w:rPr>
          <w:sz w:val="22"/>
          <w:szCs w:val="22"/>
          <w:lang w:val="it-IT"/>
        </w:rPr>
        <w:t>ohřevy</w:t>
      </w:r>
      <w:proofErr w:type="spellEnd"/>
    </w:p>
    <w:p w14:paraId="25853B24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26 </w:t>
      </w:r>
      <w:proofErr w:type="spellStart"/>
      <w:r w:rsidRPr="0007119A">
        <w:rPr>
          <w:sz w:val="22"/>
          <w:szCs w:val="22"/>
          <w:lang w:val="it-IT"/>
        </w:rPr>
        <w:t>Pomocné</w:t>
      </w:r>
      <w:proofErr w:type="spellEnd"/>
      <w:r w:rsidRPr="0007119A">
        <w:rPr>
          <w:sz w:val="22"/>
          <w:szCs w:val="22"/>
          <w:lang w:val="it-IT"/>
        </w:rPr>
        <w:t xml:space="preserve"> </w:t>
      </w:r>
      <w:proofErr w:type="spellStart"/>
      <w:r w:rsidRPr="0007119A">
        <w:rPr>
          <w:sz w:val="22"/>
          <w:szCs w:val="22"/>
          <w:lang w:val="it-IT"/>
        </w:rPr>
        <w:t>topení</w:t>
      </w:r>
      <w:proofErr w:type="spellEnd"/>
    </w:p>
    <w:p w14:paraId="033A8EAD" w14:textId="77777777" w:rsidR="00297767" w:rsidRPr="0007119A" w:rsidRDefault="00297767" w:rsidP="00297767">
      <w:pPr>
        <w:tabs>
          <w:tab w:val="left" w:pos="1710"/>
        </w:tabs>
        <w:spacing w:after="0"/>
        <w:rPr>
          <w:sz w:val="22"/>
          <w:szCs w:val="22"/>
          <w:lang w:val="it-IT"/>
        </w:rPr>
      </w:pPr>
      <w:r w:rsidRPr="0007119A">
        <w:rPr>
          <w:sz w:val="22"/>
          <w:szCs w:val="22"/>
          <w:lang w:val="it-IT"/>
        </w:rPr>
        <w:t xml:space="preserve">27 </w:t>
      </w:r>
      <w:proofErr w:type="spellStart"/>
      <w:r w:rsidRPr="0007119A">
        <w:rPr>
          <w:sz w:val="22"/>
          <w:szCs w:val="22"/>
          <w:lang w:val="it-IT"/>
        </w:rPr>
        <w:t>stupňů</w:t>
      </w:r>
      <w:proofErr w:type="spellEnd"/>
      <w:r w:rsidRPr="0007119A">
        <w:rPr>
          <w:sz w:val="22"/>
          <w:szCs w:val="22"/>
          <w:lang w:val="it-IT"/>
        </w:rPr>
        <w:t xml:space="preserve"> </w:t>
      </w:r>
      <w:proofErr w:type="spellStart"/>
      <w:r w:rsidRPr="0007119A">
        <w:rPr>
          <w:sz w:val="22"/>
          <w:szCs w:val="22"/>
          <w:lang w:val="it-IT"/>
        </w:rPr>
        <w:t>Celsia</w:t>
      </w:r>
      <w:proofErr w:type="spellEnd"/>
      <w:r w:rsidRPr="0007119A">
        <w:rPr>
          <w:sz w:val="22"/>
          <w:szCs w:val="22"/>
          <w:lang w:val="it-IT"/>
        </w:rPr>
        <w:t xml:space="preserve"> / </w:t>
      </w:r>
      <w:proofErr w:type="spellStart"/>
      <w:r w:rsidRPr="0007119A">
        <w:rPr>
          <w:sz w:val="22"/>
          <w:szCs w:val="22"/>
          <w:lang w:val="it-IT"/>
        </w:rPr>
        <w:t>Fahrenheita</w:t>
      </w:r>
      <w:proofErr w:type="spellEnd"/>
    </w:p>
    <w:p w14:paraId="49AFEC3C" w14:textId="788037F8" w:rsid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  <w:r w:rsidRPr="00297767">
        <w:rPr>
          <w:sz w:val="22"/>
          <w:szCs w:val="22"/>
          <w:lang w:val="en-US"/>
        </w:rPr>
        <w:t>28 Tlačítko SLEEP</w:t>
      </w:r>
    </w:p>
    <w:p w14:paraId="23368BF7" w14:textId="77777777" w:rsidR="00297767" w:rsidRDefault="00297767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7BDF35B0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6578110D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232F1D5F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011859DA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712C98E4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29E101CC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2762E4EE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36BA1CA4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48EBCCD4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230C66F3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10670E1A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503AF791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6B268BE7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6557E39A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6D566D79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22343432" w14:textId="77777777" w:rsidR="006549E6" w:rsidRDefault="006549E6" w:rsidP="00297767">
      <w:pPr>
        <w:tabs>
          <w:tab w:val="left" w:pos="1710"/>
        </w:tabs>
        <w:spacing w:after="0"/>
        <w:rPr>
          <w:sz w:val="22"/>
          <w:szCs w:val="22"/>
          <w:lang w:val="en-US"/>
        </w:rPr>
      </w:pPr>
    </w:p>
    <w:p w14:paraId="11E311C2" w14:textId="77777777" w:rsidR="006549E6" w:rsidRPr="00284888" w:rsidRDefault="006549E6" w:rsidP="006549E6">
      <w:pPr>
        <w:jc w:val="center"/>
        <w:rPr>
          <w:highlight w:val="cyan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09B394DA" wp14:editId="496225AB">
                <wp:extent cx="2803585" cy="258793"/>
                <wp:effectExtent l="0" t="0" r="15875" b="27305"/>
                <wp:docPr id="4" name="AutoShape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3585" cy="25879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46A7C3" w14:textId="335C5630" w:rsidR="006549E6" w:rsidRPr="00AA2505" w:rsidRDefault="0007119A" w:rsidP="006549E6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ŘEŠENÍ PROBLÉMŮ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9B394DA" id="AutoShape 582" o:spid="_x0000_s1042" style="width:220.75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" fillcolor="#7f7f7f" strokeweight="1pt">
                <v:shadow color="#868686"/>
                <v:textbox inset=",.3mm,,.3mm">
                  <w:txbxContent>
                    <w:p w14:paraId="3D46A7C3" w14:textId="335C5630" w:rsidR="006549E6" w:rsidRPr="00AA2505" w:rsidRDefault="0007119A" w:rsidP="006549E6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ŘEŠENÍ PROBLÉMŮ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F2CEE02" w14:textId="77777777" w:rsidR="006549E6" w:rsidRDefault="006549E6" w:rsidP="006549E6">
      <w:pPr>
        <w:jc w:val="center"/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7456" behindDoc="0" locked="0" layoutInCell="1" allowOverlap="1" wp14:anchorId="554BECFB" wp14:editId="21E6500E">
            <wp:simplePos x="0" y="0"/>
            <wp:positionH relativeFrom="column">
              <wp:posOffset>147955</wp:posOffset>
            </wp:positionH>
            <wp:positionV relativeFrom="paragraph">
              <wp:posOffset>215527</wp:posOffset>
            </wp:positionV>
            <wp:extent cx="634093" cy="457200"/>
            <wp:effectExtent l="19050" t="0" r="0" b="0"/>
            <wp:wrapNone/>
            <wp:docPr id="38" name="Immagine 112" descr="Lowbat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Lowbattery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inline distT="0" distB="0" distL="0" distR="0" wp14:anchorId="17DED113" wp14:editId="5A0777E1">
                <wp:extent cx="6417154" cy="778510"/>
                <wp:effectExtent l="0" t="0" r="22225" b="15875"/>
                <wp:docPr id="2" name="AutoShap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7154" cy="7785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8D8D8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6987AE" w14:textId="123184C0" w:rsidR="006549E6" w:rsidRPr="006549E6" w:rsidRDefault="006549E6" w:rsidP="006549E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30DE29B" wp14:editId="46BAF5A7">
                                  <wp:extent cx="220345" cy="220345"/>
                                  <wp:effectExtent l="19050" t="0" r="8255" b="0"/>
                                  <wp:docPr id="36" name="Immagine 253" descr="attenzio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3" descr="attenzio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345" cy="220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549E6">
                              <w:rPr>
                                <w:lang w:val="en-US"/>
                              </w:rPr>
                              <w:t xml:space="preserve"> </w:t>
                            </w:r>
                            <w:r w:rsidR="0007119A" w:rsidRPr="0007119A">
                              <w:rPr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UPOZORNĚNÍ</w:t>
                            </w:r>
                            <w:r w:rsidRPr="006549E6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!</w:t>
                            </w:r>
                            <w:r w:rsidRPr="006549E6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D6EDAFE" wp14:editId="70D40C26">
                                  <wp:extent cx="220345" cy="220345"/>
                                  <wp:effectExtent l="19050" t="0" r="8255" b="0"/>
                                  <wp:docPr id="37" name="Immagine 254" descr="attenzio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4" descr="attenzio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345" cy="220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AC4B46" w14:textId="77777777" w:rsidR="0007119A" w:rsidRPr="0007119A" w:rsidRDefault="006549E6" w:rsidP="0007119A">
                            <w:pPr>
                              <w:tabs>
                                <w:tab w:val="left" w:pos="1710"/>
                              </w:tabs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proofErr w:type="spellStart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Několik</w:t>
                            </w:r>
                            <w:proofErr w:type="spellEnd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poruch</w:t>
                            </w:r>
                            <w:proofErr w:type="spellEnd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je </w:t>
                            </w:r>
                            <w:proofErr w:type="spellStart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způsobeno</w:t>
                            </w:r>
                            <w:proofErr w:type="spellEnd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použitím</w:t>
                            </w:r>
                            <w:proofErr w:type="spellEnd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nedostatečně nabitých </w:t>
                            </w:r>
                            <w:proofErr w:type="spellStart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baterií</w:t>
                            </w:r>
                            <w:proofErr w:type="spellEnd"/>
                            <w:r w:rsidR="0007119A"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3C2FE9BB" w14:textId="37BFDE30" w:rsidR="006549E6" w:rsidRPr="006549E6" w:rsidRDefault="0007119A" w:rsidP="0007119A">
                            <w:pPr>
                              <w:tabs>
                                <w:tab w:val="left" w:pos="1710"/>
                              </w:tabs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Doporučujeme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je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zkontrolovat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vyměnit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podle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pokynů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v </w:t>
                            </w:r>
                            <w:proofErr w:type="spellStart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kapitole</w:t>
                            </w:r>
                            <w:proofErr w:type="spellEnd"/>
                            <w:r w:rsidRPr="0007119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VLOŽENÍ BATERIÍ.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7DED113" id="AutoShape 581" o:spid="_x0000_s1043" style="width:505.3pt;height:6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" filled="f" fillcolor="#d8d8d8">
                <v:shadow color="#868686"/>
                <v:textbox style="mso-fit-shape-to-text:t" inset=",.3mm,,.3mm">
                  <w:txbxContent>
                    <w:p w14:paraId="176987AE" w14:textId="123184C0" w:rsidR="006549E6" w:rsidRPr="006549E6" w:rsidRDefault="006549E6" w:rsidP="006549E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30DE29B" wp14:editId="46BAF5A7">
                            <wp:extent cx="220345" cy="220345"/>
                            <wp:effectExtent l="19050" t="0" r="8255" b="0"/>
                            <wp:docPr id="36" name="Immagine 253" descr="attenzio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3" descr="attenzio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345" cy="220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549E6">
                        <w:rPr>
                          <w:lang w:val="en-US"/>
                        </w:rPr>
                        <w:t xml:space="preserve"> </w:t>
                      </w:r>
                      <w:r w:rsidR="0007119A" w:rsidRPr="0007119A">
                        <w:rPr>
                          <w:sz w:val="28"/>
                          <w:szCs w:val="28"/>
                          <w:u w:val="single"/>
                          <w:lang w:val="en-US"/>
                        </w:rPr>
                        <w:t>UPOZORNĚNÍ</w:t>
                      </w:r>
                      <w:r w:rsidRPr="006549E6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:lang w:val="en-US"/>
                        </w:rPr>
                        <w:t>!</w:t>
                      </w:r>
                      <w:r w:rsidRPr="006549E6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D6EDAFE" wp14:editId="70D40C26">
                            <wp:extent cx="220345" cy="220345"/>
                            <wp:effectExtent l="19050" t="0" r="8255" b="0"/>
                            <wp:docPr id="37" name="Immagine 254" descr="attenzio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4" descr="attenzio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345" cy="220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AC4B46" w14:textId="77777777" w:rsidR="0007119A" w:rsidRPr="0007119A" w:rsidRDefault="006549E6" w:rsidP="0007119A">
                      <w:pPr>
                        <w:tabs>
                          <w:tab w:val="left" w:pos="1710"/>
                        </w:tabs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ab/>
                      </w:r>
                      <w:proofErr w:type="spellStart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Několik</w:t>
                      </w:r>
                      <w:proofErr w:type="spellEnd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poruch</w:t>
                      </w:r>
                      <w:proofErr w:type="spellEnd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je </w:t>
                      </w:r>
                      <w:proofErr w:type="spellStart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způsobeno</w:t>
                      </w:r>
                      <w:proofErr w:type="spellEnd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použitím</w:t>
                      </w:r>
                      <w:proofErr w:type="spellEnd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nedostatečně nabitých </w:t>
                      </w:r>
                      <w:proofErr w:type="spellStart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baterií</w:t>
                      </w:r>
                      <w:proofErr w:type="spellEnd"/>
                      <w:r w:rsidR="0007119A"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3C2FE9BB" w14:textId="37BFDE30" w:rsidR="006549E6" w:rsidRPr="006549E6" w:rsidRDefault="0007119A" w:rsidP="0007119A">
                      <w:pPr>
                        <w:tabs>
                          <w:tab w:val="left" w:pos="1710"/>
                        </w:tabs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                            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Doporučujeme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je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zkontrolovat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vyměnit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podle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pokynů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v </w:t>
                      </w:r>
                      <w:proofErr w:type="spellStart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>kapitole</w:t>
                      </w:r>
                      <w:proofErr w:type="spellEnd"/>
                      <w:r w:rsidRPr="0007119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VLOŽENÍ BATERIÍ.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D46FD16" w14:textId="77777777" w:rsid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28380252" w14:textId="1B99FB36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6549E6">
        <w:rPr>
          <w:rFonts w:ascii="Arial" w:hAnsi="Arial" w:cs="Arial"/>
          <w:b/>
          <w:bCs/>
          <w:sz w:val="18"/>
          <w:szCs w:val="18"/>
          <w:lang w:val="en-US"/>
        </w:rPr>
        <w:t>POKUD JE DÁLKOVÝ OVLADAČ NOVÝ A NEMŮŽETE HO POUŽÍVAT</w:t>
      </w:r>
    </w:p>
    <w:p w14:paraId="07BDD624" w14:textId="77777777" w:rsidR="00297767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  <w:r w:rsidRPr="006549E6">
        <w:rPr>
          <w:rFonts w:ascii="Arial" w:hAnsi="Arial" w:cs="Arial"/>
          <w:sz w:val="18"/>
          <w:szCs w:val="18"/>
          <w:lang w:val="en-US"/>
        </w:rPr>
        <w:t>Zkontrolujte, zda jste přesně dodrželi pokyny v návodu; pokud ano, pečlivě zopakujte všechny výše popsané kroky.</w:t>
      </w:r>
    </w:p>
    <w:p w14:paraId="641B2D7E" w14:textId="77777777" w:rsidR="006549E6" w:rsidRP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18CCC818" w14:textId="77777777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6549E6">
        <w:rPr>
          <w:rFonts w:ascii="Arial" w:hAnsi="Arial" w:cs="Arial"/>
          <w:b/>
          <w:bCs/>
          <w:sz w:val="18"/>
          <w:szCs w:val="18"/>
          <w:lang w:val="en-US"/>
        </w:rPr>
        <w:t>POKUD DÁLKOVÝ OVLADAČ PŘESTÁNE FUNGOVAT</w:t>
      </w:r>
    </w:p>
    <w:p w14:paraId="03251039" w14:textId="77777777" w:rsidR="00297767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  <w:r w:rsidRPr="006549E6">
        <w:rPr>
          <w:rFonts w:ascii="Arial" w:hAnsi="Arial" w:cs="Arial"/>
          <w:sz w:val="18"/>
          <w:szCs w:val="18"/>
          <w:lang w:val="en-US"/>
        </w:rPr>
        <w:t>Vyjměte baterie, stiskněte několik tlačítek a vložte NOVÉ baterie. Nastavte specifický kód pro zařízení, které chcete znovu ovládat, jak je popsáno v kapitole AKTIVACE DÁLKOVÉHO OVLADAČE. Ujistěte se také, že dálkový ovladač směřuje na spotřebič a že v cestě nejsou žádné překážky.</w:t>
      </w:r>
    </w:p>
    <w:p w14:paraId="6A949ED5" w14:textId="77777777" w:rsidR="006549E6" w:rsidRP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3FEC0378" w14:textId="77777777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b/>
          <w:bCs/>
          <w:sz w:val="18"/>
          <w:szCs w:val="18"/>
          <w:lang w:val="en-US"/>
        </w:rPr>
      </w:pPr>
      <w:r w:rsidRPr="006549E6">
        <w:rPr>
          <w:rFonts w:ascii="Arial" w:hAnsi="Arial" w:cs="Arial"/>
          <w:b/>
          <w:bCs/>
          <w:sz w:val="18"/>
          <w:szCs w:val="18"/>
          <w:lang w:val="en-US"/>
        </w:rPr>
        <w:t>POKUD DÁLKOVÝ OVLADAČ NEZPŮSOBUJE URČITÉ FUNKCE</w:t>
      </w:r>
    </w:p>
    <w:p w14:paraId="5C4DE53E" w14:textId="77777777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  <w:r w:rsidRPr="006549E6">
        <w:rPr>
          <w:rFonts w:ascii="Arial" w:hAnsi="Arial" w:cs="Arial"/>
          <w:sz w:val="18"/>
          <w:szCs w:val="18"/>
          <w:lang w:val="en-US"/>
        </w:rPr>
        <w:t>Požadovanou funkci naleznete v kapitole POPIS KLÁVES A FUNKCÍ.</w:t>
      </w:r>
    </w:p>
    <w:p w14:paraId="3360536A" w14:textId="77777777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4DEFDB3A" w14:textId="116CE5D3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  <w:r w:rsidRPr="006549E6">
        <w:rPr>
          <w:rFonts w:ascii="Arial" w:hAnsi="Arial" w:cs="Arial"/>
          <w:sz w:val="18"/>
          <w:szCs w:val="18"/>
          <w:lang w:val="en-US"/>
        </w:rPr>
        <w:t xml:space="preserve">Pokud se vám nedaří získat některé </w:t>
      </w:r>
      <w:r w:rsidRPr="006549E6">
        <w:rPr>
          <w:rFonts w:ascii="Arial" w:hAnsi="Arial" w:cs="Arial"/>
          <w:sz w:val="18"/>
          <w:szCs w:val="18"/>
          <w:u w:val="single"/>
          <w:lang w:val="en-US"/>
        </w:rPr>
        <w:t xml:space="preserve">HLAVNÍ </w:t>
      </w:r>
      <w:r w:rsidRPr="006549E6">
        <w:rPr>
          <w:rFonts w:ascii="Arial" w:hAnsi="Arial" w:cs="Arial"/>
          <w:sz w:val="18"/>
          <w:szCs w:val="18"/>
          <w:lang w:val="en-US"/>
        </w:rPr>
        <w:t>funkce, pravděpodobně používáte nepřesný kód; identifikujte a nastavte vhodnější kód, jak je popsáno výše.</w:t>
      </w:r>
    </w:p>
    <w:p w14:paraId="7B90CDC1" w14:textId="77777777" w:rsidR="00297767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43497DD7" w14:textId="77777777" w:rsidR="006549E6" w:rsidRP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45D09337" w14:textId="119BB253" w:rsidR="00297767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69ECC082" w14:textId="45F4FAF3" w:rsidR="006549E6" w:rsidRDefault="006549E6" w:rsidP="006549E6">
      <w:pPr>
        <w:tabs>
          <w:tab w:val="left" w:pos="1710"/>
        </w:tabs>
        <w:spacing w:after="0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624C1930" wp14:editId="1C6F2945">
                <wp:extent cx="1371600" cy="250166"/>
                <wp:effectExtent l="0" t="0" r="19050" b="17145"/>
                <wp:docPr id="1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5016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F7F7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3F3D982" w14:textId="4B1E58A6" w:rsidR="006549E6" w:rsidRPr="00AA2505" w:rsidRDefault="0007119A" w:rsidP="006549E6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 w:rsidRPr="0007119A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POMOC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624C1930" id="AutoShape 580" o:spid="_x0000_s1044" style="width:108pt;height: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" fillcolor="#7f7f7f" strokeweight="1pt">
                <v:shadow color="#868686"/>
                <v:textbox inset=",.3mm,,.3mm">
                  <w:txbxContent>
                    <w:p w14:paraId="03F3D982" w14:textId="4B1E58A6" w:rsidR="006549E6" w:rsidRPr="00AA2505" w:rsidRDefault="0007119A" w:rsidP="006549E6">
                      <w:pPr>
                        <w:jc w:val="center"/>
                        <w:rPr>
                          <w:rFonts w:ascii="Arial" w:hAnsi="Arial" w:cs="Arial"/>
                          <w:color w:val="FFFFFF"/>
                        </w:rPr>
                      </w:pPr>
                      <w:r w:rsidRPr="0007119A"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  <w:t>POMOC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828B22C" w14:textId="77777777" w:rsidR="006549E6" w:rsidRP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6DAC90BA" w14:textId="77777777" w:rsidR="00297767" w:rsidRPr="006549E6" w:rsidRDefault="00297767" w:rsidP="00297767">
      <w:pPr>
        <w:tabs>
          <w:tab w:val="left" w:pos="1710"/>
        </w:tabs>
        <w:spacing w:after="0"/>
        <w:rPr>
          <w:rFonts w:ascii="Arial" w:hAnsi="Arial" w:cs="Arial"/>
          <w:b/>
          <w:bCs/>
          <w:sz w:val="18"/>
          <w:szCs w:val="18"/>
          <w:u w:val="single"/>
          <w:lang w:val="en-US"/>
        </w:rPr>
      </w:pPr>
      <w:r w:rsidRPr="006549E6">
        <w:rPr>
          <w:rFonts w:ascii="Arial" w:hAnsi="Arial" w:cs="Arial"/>
          <w:b/>
          <w:bCs/>
          <w:sz w:val="18"/>
          <w:szCs w:val="18"/>
          <w:u w:val="single"/>
          <w:lang w:val="en-US"/>
        </w:rPr>
        <w:t>POZOR!</w:t>
      </w:r>
    </w:p>
    <w:p w14:paraId="1039110E" w14:textId="009AC6FE" w:rsidR="00297767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  <w:r w:rsidRPr="006549E6">
        <w:rPr>
          <w:rFonts w:ascii="Arial" w:hAnsi="Arial" w:cs="Arial"/>
          <w:sz w:val="18"/>
          <w:szCs w:val="18"/>
          <w:lang w:val="en-US"/>
        </w:rPr>
        <w:t>Pro získání technické pomoci je NEZBYTNÉ sdělit značku a model zařízení, které chcete ovládat, a který dálkový ovladač MELICONI používáte.</w:t>
      </w:r>
    </w:p>
    <w:p w14:paraId="03A24CA2" w14:textId="77777777" w:rsidR="006549E6" w:rsidRPr="006549E6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en-US"/>
        </w:rPr>
      </w:pPr>
    </w:p>
    <w:p w14:paraId="30F78609" w14:textId="59684D20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Chcete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-li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kontaktovat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operátora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,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zašlete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e-mail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na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adresu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: </w:t>
      </w:r>
      <w:hyperlink r:id="rId18" w:history="1">
        <w:r w:rsidR="006549E6" w:rsidRPr="0007119A">
          <w:rPr>
            <w:rStyle w:val="Collegamentoipertestuale"/>
            <w:rFonts w:ascii="Arial" w:hAnsi="Arial" w:cs="Arial"/>
            <w:sz w:val="18"/>
            <w:szCs w:val="18"/>
            <w:lang w:val="it-IT"/>
          </w:rPr>
          <w:t>telecomandi@meliconi.com</w:t>
        </w:r>
      </w:hyperlink>
    </w:p>
    <w:p w14:paraId="0806A0E2" w14:textId="77777777" w:rsidR="006549E6" w:rsidRPr="0007119A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</w:p>
    <w:p w14:paraId="22DDD13A" w14:textId="77777777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b/>
          <w:bCs/>
          <w:sz w:val="18"/>
          <w:szCs w:val="18"/>
          <w:lang w:val="it-IT"/>
        </w:rPr>
      </w:pPr>
      <w:r w:rsidRPr="0007119A">
        <w:rPr>
          <w:rFonts w:ascii="Arial" w:hAnsi="Arial" w:cs="Arial"/>
          <w:b/>
          <w:bCs/>
          <w:sz w:val="18"/>
          <w:szCs w:val="18"/>
          <w:lang w:val="it-IT"/>
        </w:rPr>
        <w:t xml:space="preserve">2letá </w:t>
      </w:r>
      <w:proofErr w:type="spellStart"/>
      <w:r w:rsidRPr="0007119A">
        <w:rPr>
          <w:rFonts w:ascii="Arial" w:hAnsi="Arial" w:cs="Arial"/>
          <w:b/>
          <w:bCs/>
          <w:sz w:val="18"/>
          <w:szCs w:val="18"/>
          <w:lang w:val="it-IT"/>
        </w:rPr>
        <w:t>záruka</w:t>
      </w:r>
      <w:proofErr w:type="spellEnd"/>
    </w:p>
    <w:p w14:paraId="32B05C43" w14:textId="77777777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</w:p>
    <w:p w14:paraId="108E0FCD" w14:textId="32D0470A" w:rsidR="00297767" w:rsidRPr="0007119A" w:rsidRDefault="00297767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Doporučujeme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vám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uschovat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si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doklad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o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koupi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pro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uplatnění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záruky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.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Záruka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zaniká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,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pokud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je s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výrobkem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manipulováno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nebo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je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výrobek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nesprávně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07119A">
        <w:rPr>
          <w:rFonts w:ascii="Arial" w:hAnsi="Arial" w:cs="Arial"/>
          <w:sz w:val="18"/>
          <w:szCs w:val="18"/>
          <w:lang w:val="it-IT"/>
        </w:rPr>
        <w:t>používán</w:t>
      </w:r>
      <w:proofErr w:type="spellEnd"/>
      <w:r w:rsidRPr="0007119A">
        <w:rPr>
          <w:rFonts w:ascii="Arial" w:hAnsi="Arial" w:cs="Arial"/>
          <w:sz w:val="18"/>
          <w:szCs w:val="18"/>
          <w:lang w:val="it-IT"/>
        </w:rPr>
        <w:t>.</w:t>
      </w:r>
    </w:p>
    <w:p w14:paraId="5F1CFC7E" w14:textId="77777777" w:rsidR="006549E6" w:rsidRPr="0007119A" w:rsidRDefault="006549E6" w:rsidP="00297767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</w:p>
    <w:p w14:paraId="4A4D3960" w14:textId="77777777" w:rsidR="006549E6" w:rsidRPr="0007119A" w:rsidRDefault="006549E6" w:rsidP="006549E6">
      <w:pPr>
        <w:jc w:val="center"/>
        <w:rPr>
          <w:rFonts w:ascii="Arial" w:hAnsi="Arial" w:cs="Arial"/>
          <w:sz w:val="18"/>
          <w:szCs w:val="18"/>
          <w:highlight w:val="yellow"/>
          <w:lang w:val="it-IT"/>
        </w:rPr>
      </w:pPr>
    </w:p>
    <w:p w14:paraId="0F9EEA26" w14:textId="77777777" w:rsidR="006549E6" w:rsidRPr="0007119A" w:rsidRDefault="006549E6" w:rsidP="006549E6">
      <w:pPr>
        <w:jc w:val="center"/>
        <w:rPr>
          <w:rFonts w:ascii="Arial" w:hAnsi="Arial" w:cs="Arial"/>
          <w:sz w:val="18"/>
          <w:szCs w:val="18"/>
          <w:highlight w:val="yellow"/>
          <w:lang w:val="it-IT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467995" simplePos="0" relativeHeight="251669504" behindDoc="0" locked="0" layoutInCell="1" allowOverlap="1" wp14:anchorId="71434DD4" wp14:editId="3E0DB9DF">
            <wp:simplePos x="0" y="0"/>
            <wp:positionH relativeFrom="column">
              <wp:posOffset>-10795</wp:posOffset>
            </wp:positionH>
            <wp:positionV relativeFrom="paragraph">
              <wp:posOffset>121920</wp:posOffset>
            </wp:positionV>
            <wp:extent cx="702945" cy="494030"/>
            <wp:effectExtent l="19050" t="0" r="1905" b="0"/>
            <wp:wrapSquare wrapText="right"/>
            <wp:docPr id="39" name="Immagine 1" descr="https://upload.wikimedia.org/wikipedia/commons/thumb/6/66/Conformit%C3%A9_Europ%C3%A9enne_%28logo%29.svg/2000px-Conformit%C3%A9_Europ%C3%A9enne_%28logo%29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pload.wikimedia.org/wikipedia/commons/thumb/6/66/Conformit%C3%A9_Europ%C3%A9enne_%28logo%29.svg/2000px-Conformit%C3%A9_Europ%C3%A9enne_%28logo%29.svg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49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E897836" w14:textId="77777777" w:rsidR="006549E6" w:rsidRDefault="006549E6" w:rsidP="006549E6">
      <w:pPr>
        <w:rPr>
          <w:rFonts w:ascii="Verdana" w:hAnsi="Verdana" w:cs="Arial"/>
          <w:sz w:val="20"/>
          <w:szCs w:val="20"/>
        </w:rPr>
      </w:pPr>
      <w:r w:rsidRPr="005212D5">
        <w:rPr>
          <w:rFonts w:ascii="Verdana" w:hAnsi="Verdana" w:cs="Arial"/>
          <w:sz w:val="20"/>
          <w:szCs w:val="20"/>
        </w:rPr>
        <w:t>Meliconi SpA , Via Minghetti 10,</w:t>
      </w:r>
    </w:p>
    <w:p w14:paraId="5AD5A999" w14:textId="77777777" w:rsidR="006549E6" w:rsidRPr="005212D5" w:rsidRDefault="006549E6" w:rsidP="006549E6">
      <w:pPr>
        <w:rPr>
          <w:rFonts w:ascii="Verdana" w:hAnsi="Verdana" w:cs="Arial"/>
          <w:sz w:val="20"/>
          <w:szCs w:val="20"/>
        </w:rPr>
      </w:pPr>
      <w:r w:rsidRPr="005212D5">
        <w:rPr>
          <w:rFonts w:ascii="Verdana" w:hAnsi="Verdana" w:cs="Arial"/>
          <w:sz w:val="20"/>
          <w:szCs w:val="20"/>
        </w:rPr>
        <w:t>40057 Cadriano di Granarolo Emilia, (BO) Itálie</w:t>
      </w:r>
    </w:p>
    <w:p w14:paraId="46CD3A95" w14:textId="51D847B2" w:rsidR="006549E6" w:rsidRPr="0007119A" w:rsidRDefault="006549E6" w:rsidP="006549E6">
      <w:pPr>
        <w:tabs>
          <w:tab w:val="left" w:pos="1710"/>
        </w:tabs>
        <w:spacing w:after="0"/>
        <w:rPr>
          <w:rFonts w:ascii="Arial" w:hAnsi="Arial" w:cs="Arial"/>
          <w:sz w:val="18"/>
          <w:szCs w:val="18"/>
          <w:lang w:val="it-IT"/>
        </w:rPr>
      </w:pPr>
      <w:r w:rsidRPr="0007119A">
        <w:rPr>
          <w:rFonts w:ascii="Verdana" w:hAnsi="Verdana" w:cs="Arial"/>
          <w:sz w:val="20"/>
          <w:szCs w:val="20"/>
          <w:lang w:val="it-IT"/>
        </w:rPr>
        <w:t xml:space="preserve">web: </w:t>
      </w:r>
      <w:hyperlink r:id="rId20" w:history="1">
        <w:r w:rsidRPr="0007119A">
          <w:rPr>
            <w:rStyle w:val="Collegamentoipertestuale"/>
            <w:rFonts w:ascii="Verdana" w:hAnsi="Verdana" w:cs="Arial"/>
            <w:sz w:val="20"/>
            <w:szCs w:val="20"/>
            <w:lang w:val="it-IT"/>
          </w:rPr>
          <w:t xml:space="preserve">www.meliconi.com </w:t>
        </w:r>
      </w:hyperlink>
      <w:r w:rsidRPr="0007119A">
        <w:rPr>
          <w:lang w:val="it-IT"/>
        </w:rPr>
        <w:tab/>
      </w:r>
      <w:r w:rsidRPr="0007119A">
        <w:rPr>
          <w:rFonts w:ascii="Verdana" w:hAnsi="Verdana" w:cs="Arial"/>
          <w:sz w:val="20"/>
          <w:szCs w:val="20"/>
          <w:lang w:val="it-IT"/>
        </w:rPr>
        <w:t xml:space="preserve">e-mail: </w:t>
      </w:r>
      <w:r w:rsidRPr="0007119A">
        <w:rPr>
          <w:rFonts w:cs="Calibri"/>
          <w:sz w:val="22"/>
          <w:szCs w:val="22"/>
          <w:lang w:val="it-IT"/>
        </w:rPr>
        <w:t>info@meliconi.com</w:t>
      </w:r>
    </w:p>
    <w:sectPr w:rsidR="006549E6" w:rsidRPr="000711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9673E"/>
    <w:multiLevelType w:val="hybridMultilevel"/>
    <w:tmpl w:val="70165752"/>
    <w:lvl w:ilvl="0" w:tplc="29F4F0C8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AD5C19A8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AAB0AC9E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DF926F06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C2ACED56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C570E056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0783668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A8962612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2D030E8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205680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8B"/>
    <w:rsid w:val="00022876"/>
    <w:rsid w:val="000635A3"/>
    <w:rsid w:val="0007119A"/>
    <w:rsid w:val="000720A1"/>
    <w:rsid w:val="000840D9"/>
    <w:rsid w:val="000D47A5"/>
    <w:rsid w:val="00281D06"/>
    <w:rsid w:val="00297767"/>
    <w:rsid w:val="003716AC"/>
    <w:rsid w:val="003A5313"/>
    <w:rsid w:val="004A5E90"/>
    <w:rsid w:val="004C3B1A"/>
    <w:rsid w:val="00520D48"/>
    <w:rsid w:val="005F01FE"/>
    <w:rsid w:val="006549E6"/>
    <w:rsid w:val="006E39FE"/>
    <w:rsid w:val="007C2707"/>
    <w:rsid w:val="00971A12"/>
    <w:rsid w:val="00A917AA"/>
    <w:rsid w:val="00AB6AB6"/>
    <w:rsid w:val="00AF0560"/>
    <w:rsid w:val="00B238A8"/>
    <w:rsid w:val="00BA2A8B"/>
    <w:rsid w:val="00C47DE5"/>
    <w:rsid w:val="00CD6F9E"/>
    <w:rsid w:val="00CE0B1B"/>
    <w:rsid w:val="00D34A8B"/>
    <w:rsid w:val="00E074A6"/>
    <w:rsid w:val="00E27B2F"/>
    <w:rsid w:val="00E27B5B"/>
    <w:rsid w:val="00EA6082"/>
    <w:rsid w:val="00F26181"/>
    <w:rsid w:val="00F37704"/>
    <w:rsid w:val="00F5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8790"/>
  <w15:chartTrackingRefBased/>
  <w15:docId w15:val="{3AE3298F-E0B3-484B-8154-511679EA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2707"/>
  </w:style>
  <w:style w:type="paragraph" w:styleId="Titolo1">
    <w:name w:val="heading 1"/>
    <w:basedOn w:val="Normale"/>
    <w:next w:val="Normale"/>
    <w:link w:val="Titolo1Carattere"/>
    <w:uiPriority w:val="9"/>
    <w:qFormat/>
    <w:rsid w:val="00D34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34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34A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34A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34A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34A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34A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34A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34A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34A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34A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34A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34A8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34A8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34A8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34A8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34A8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34A8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34A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34A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34A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34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34A8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34A8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34A8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34A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34A8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34A8B"/>
    <w:rPr>
      <w:b/>
      <w:bCs/>
      <w:smallCaps/>
      <w:color w:val="0F4761" w:themeColor="accent1" w:themeShade="BF"/>
      <w:spacing w:val="5"/>
    </w:rPr>
  </w:style>
  <w:style w:type="paragraph" w:styleId="Nessunaspaziatura">
    <w:name w:val="No Spacing"/>
    <w:uiPriority w:val="1"/>
    <w:qFormat/>
    <w:rsid w:val="00BA2A8B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st">
    <w:name w:val="st"/>
    <w:basedOn w:val="Carpredefinitoparagrafo"/>
    <w:rsid w:val="00BA2A8B"/>
  </w:style>
  <w:style w:type="character" w:styleId="Collegamentoipertestuale">
    <w:name w:val="Hyperlink"/>
    <w:basedOn w:val="Carpredefinitoparagrafo"/>
    <w:uiPriority w:val="99"/>
    <w:unhideWhenUsed/>
    <w:rsid w:val="006549E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549E6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5F01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mailto:telecomandi@meliconi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meliconi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Forlanini</dc:creator>
  <cp:keywords/>
  <dc:description/>
  <cp:lastModifiedBy>Luca Forlanini</cp:lastModifiedBy>
  <cp:revision>3</cp:revision>
  <dcterms:created xsi:type="dcterms:W3CDTF">2025-06-03T07:30:00Z</dcterms:created>
  <dcterms:modified xsi:type="dcterms:W3CDTF">2025-06-03T07:40:00Z</dcterms:modified>
</cp:coreProperties>
</file>