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538177" w14:textId="0C474410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34"/>
          <w:szCs w:val="3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34"/>
          <w:szCs w:val="34"/>
        </w:rPr>
        <w:t>G</w:t>
      </w:r>
      <w:r>
        <w:rPr>
          <w:rFonts w:ascii="Times New Roman" w:hAnsi="Times New Roman" w:cs="Times New Roman"/>
          <w:b/>
          <w:bCs/>
          <w:color w:val="000000"/>
          <w:kern w:val="0"/>
          <w:sz w:val="34"/>
          <w:szCs w:val="34"/>
        </w:rPr>
        <w:t>H7401</w:t>
      </w:r>
      <w:r>
        <w:rPr>
          <w:rFonts w:ascii="Times New Roman" w:hAnsi="Times New Roman" w:cs="Times New Roman"/>
          <w:b/>
          <w:bCs/>
          <w:color w:val="000000"/>
          <w:kern w:val="0"/>
          <w:sz w:val="34"/>
          <w:szCs w:val="34"/>
        </w:rPr>
        <w:t xml:space="preserve"> Výrobník ledu</w:t>
      </w:r>
    </w:p>
    <w:p w14:paraId="739A8D31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FFFFFF"/>
          <w:kern w:val="0"/>
          <w:sz w:val="34"/>
          <w:szCs w:val="34"/>
        </w:rPr>
      </w:pPr>
      <w:r>
        <w:rPr>
          <w:rFonts w:ascii="TimesNewRomanPS-BoldMT" w:hAnsi="TimesNewRomanPS-BoldMT" w:cs="TimesNewRomanPS-BoldMT"/>
          <w:b/>
          <w:bCs/>
          <w:color w:val="FFFFFF"/>
          <w:kern w:val="0"/>
          <w:sz w:val="34"/>
          <w:szCs w:val="34"/>
        </w:rPr>
        <w:t>ČESKY</w:t>
      </w:r>
    </w:p>
    <w:p w14:paraId="0B277E46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kern w:val="0"/>
          <w:sz w:val="24"/>
          <w:szCs w:val="24"/>
        </w:rPr>
        <w:t>OCHRANNÉ TŘÍDY</w:t>
      </w:r>
    </w:p>
    <w:p w14:paraId="05240572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Tento symbol indikuje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přítomnost součástí pracujících pod vysokým napětím uvnitř produktu; za</w:t>
      </w:r>
    </w:p>
    <w:p w14:paraId="51F19ADD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žádných okolností jej neotvírejte.</w:t>
      </w:r>
    </w:p>
    <w:p w14:paraId="3CCEEFD2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Tento symbol označuje, že spotřebič patří do třídy I: to znamená, že spotřebič má zástrčku, která</w:t>
      </w:r>
    </w:p>
    <w:p w14:paraId="69D31577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obsahuje uzemňovací pól a měl by být používán pouze na uzemněných zásuvkách.</w:t>
      </w:r>
    </w:p>
    <w:p w14:paraId="61EB6FB0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Varování: tento symbol upozorňuje uživatele na důležité pokyny, které si musí přečíst a dodržovat</w:t>
      </w:r>
    </w:p>
    <w:p w14:paraId="513442DE" w14:textId="39814357" w:rsidR="00D435E9" w:rsidRP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při používání výrobku</w:t>
      </w:r>
    </w:p>
    <w:p w14:paraId="5CF61185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Varování: Hořlavé materiály. Dodržujte místní předpisy týkající se likvidace spotřebiče a hořlavého</w:t>
      </w:r>
    </w:p>
    <w:p w14:paraId="670AF11B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chladicího plynu, který obsahuje.</w:t>
      </w:r>
    </w:p>
    <w:p w14:paraId="29D09830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kern w:val="0"/>
          <w:sz w:val="24"/>
          <w:szCs w:val="24"/>
        </w:rPr>
        <w:t>BEZPEČNOSTNÍ POKYNY</w:t>
      </w:r>
    </w:p>
    <w:p w14:paraId="426B3B2F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Následují důležité poznámky k instalaci, používání a k údržbě; uložte tento návod pro budoucí</w:t>
      </w:r>
    </w:p>
    <w:p w14:paraId="26CA5A6F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použití; používejte zařízení pouze podle této příručky; jakékoli jiné použití je považováno za nevhodné a</w:t>
      </w:r>
    </w:p>
    <w:p w14:paraId="3BFC1E6E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nebezpečné; výrobce proto nemůže nést odpovědnost v případě škod způsobených nesprávným,</w:t>
      </w:r>
    </w:p>
    <w:p w14:paraId="52282E16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nepřiměřeným použitím.</w:t>
      </w:r>
    </w:p>
    <w:p w14:paraId="6A7CF0CF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Před použitím se ujistěte, že je zařízení nepoškozené;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v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případě pochybností se jej nepokoušejte používat a</w:t>
      </w:r>
    </w:p>
    <w:p w14:paraId="562F27D7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obraťte se na autorizované servisní středisko; nenechávejte obalové materiály (tj. plastové sáčky,</w:t>
      </w:r>
    </w:p>
    <w:p w14:paraId="6A18397F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polystyrenovou pěnu, hřebíky, sponky atd.) v dosahu dětí, protože jsou potenciálními zdroji nebezpečí; vždy</w:t>
      </w:r>
    </w:p>
    <w:p w14:paraId="3E62A789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mějte na paměti, že musí být shromažďovány odděleně.</w:t>
      </w:r>
    </w:p>
    <w:p w14:paraId="69C209E9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Ujistěte se, že informace uvedené na technickém štítku jsou slučitelné s informacemi o elektrické</w:t>
      </w:r>
    </w:p>
    <w:p w14:paraId="54031300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síti;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instalace musí být provedena podle pokynů výrobce s ohledem na maximální výkon spotřebiče, jak je</w:t>
      </w:r>
    </w:p>
    <w:p w14:paraId="14FCBB4C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uvedeno na štítku; nesprávná instalace může způsobit škody na lidech, zvířatech nebo věcech, za které</w:t>
      </w:r>
    </w:p>
    <w:p w14:paraId="3EAA1359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výrobce nemůže být považován za odpovědného.</w:t>
      </w:r>
    </w:p>
    <w:p w14:paraId="1DB514C7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Je-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li nutné používat adaptéry, více zásuvek nebo elektrických rozšíření, používejte pouze ty, které splňují</w:t>
      </w:r>
    </w:p>
    <w:p w14:paraId="46EAC8CB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bezpečnostní normy; v žádném případě nepřekračujte limity spotřeby energie uvedené na elektrickém</w:t>
      </w:r>
    </w:p>
    <w:p w14:paraId="3825FDEC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adaptéru, jakož i maximální výkon zobrazený na více adaptérech.</w:t>
      </w:r>
    </w:p>
    <w:p w14:paraId="248B08F9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Nenechávejte přístroj zapojený; lépe vytáhněte zástrčku ze zásuvky, když zařízení nepoužíváte.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Pokud ji</w:t>
      </w:r>
    </w:p>
    <w:p w14:paraId="04E401D1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necháte bez dozoru, vždy ji odpojte od napájení. Čištění by mělo být provedeno po odpojení přístroje.</w:t>
      </w:r>
    </w:p>
    <w:p w14:paraId="3A265BBC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Pokud je přístroj mimo provoz a nechcete ho opravovat, musí být nefunkční odřezáním napájecího kabelu.</w:t>
      </w:r>
    </w:p>
    <w:p w14:paraId="6C9A0699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-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Nedovolte, aby se napájecí kabel přiblížil ostrým předmětům nebo se dostal do kontaktu s horkými</w:t>
      </w:r>
    </w:p>
    <w:p w14:paraId="6BFC0A79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povrchy;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netahejte za něj, abyste odpojili zástrčku.</w:t>
      </w:r>
    </w:p>
    <w:p w14:paraId="3F2ABD91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-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Nepoužívejte přístroj v případě poškození napájecího kabelu, zástrčky nebo v případě zkratu; produkt</w:t>
      </w:r>
    </w:p>
    <w:p w14:paraId="65B73605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nechte opravit pouze v autorizovaném servisním středisku.</w:t>
      </w:r>
    </w:p>
    <w:p w14:paraId="40A04F8F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-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Přístroj neovládejte mokrýma rukama nebo bos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ýma nohama ani se ho nedotýkejte.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Nevystavujte přístroj</w:t>
      </w:r>
    </w:p>
    <w:p w14:paraId="6118F072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škodlivým povětrnostním podmínkám, jako je déšť, vlhkost, mráz atd. Vždy ji skladujte na suchém místě.</w:t>
      </w:r>
    </w:p>
    <w:p w14:paraId="14CD3AE8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-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Tento přístroj mohou používat děti od 8 let a osoby se sníženými fyzickými, smyslovými nebo duš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evními</w:t>
      </w:r>
    </w:p>
    <w:p w14:paraId="20598291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schopnostmi nebo s nedostatkem zkušeností a znalostí, pokud obdržely dohled nebo pokyny týkající se</w:t>
      </w:r>
    </w:p>
    <w:p w14:paraId="24F2B591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bezpečného používání spotřebiče a pochopení s tím spojených nebezpečí; děti si nesmí hrát s</w:t>
      </w:r>
    </w:p>
    <w:p w14:paraId="0E2C3AB2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přístrojem; čištění a údržbu uživatele nesmí být prováděna dětmi bez dozoru</w:t>
      </w:r>
      <w:r>
        <w:rPr>
          <w:rFonts w:ascii="Times New Roman" w:hAnsi="Times New Roman" w:cs="Times New Roman"/>
          <w:i/>
          <w:iCs/>
          <w:color w:val="000000"/>
          <w:kern w:val="0"/>
          <w:sz w:val="18"/>
          <w:szCs w:val="18"/>
        </w:rPr>
        <w:t>.</w:t>
      </w:r>
    </w:p>
    <w:p w14:paraId="51D468EC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-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Děti si s přístrojem nesmí hrát. Přístroj a jeho přívodní šňůru uchovávejte mimo dosah dětí mladších 8 let.</w:t>
      </w:r>
    </w:p>
    <w:p w14:paraId="5CCA10A8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-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Používejte pouze originální náhradní díly a příslušenství.</w:t>
      </w:r>
    </w:p>
    <w:p w14:paraId="4EEDDE96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Pokud je napájecí kabel poškozen nebo v případě poruchy nemanipuluje s přístrojem.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Reparace musí být</w:t>
      </w:r>
    </w:p>
    <w:p w14:paraId="16810D5E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provedena výrobcem nebo servisním střediskem autorizovaným výrobcem. Nedodržení výše uvedeného může</w:t>
      </w:r>
    </w:p>
    <w:p w14:paraId="6FEA7FB3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ohrozit bezpečnost přístroje a zrušit záruku.</w:t>
      </w:r>
    </w:p>
    <w:p w14:paraId="200B1AD7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-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Tento spotřebič je určen k použití v domácnostech a podobných jako jsou: kuchyňské kouty pro zaměstnance v</w:t>
      </w:r>
    </w:p>
    <w:p w14:paraId="651170B0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obchodech, kancelářích a jiných pracovních prostředích;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klienty v hotelech, motelech a jiných obytných</w:t>
      </w:r>
    </w:p>
    <w:p w14:paraId="691CEDD2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prostředích; zemědělské domy, nocleh se snídaní.</w:t>
      </w:r>
    </w:p>
    <w:p w14:paraId="15DC81FC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-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Přístroj není určen k ovládání pomocí externího časovače nebo sa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mostatného dálkového ovládání.</w:t>
      </w:r>
    </w:p>
    <w:p w14:paraId="47735B37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-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Před každým použitím rozbalte napájecí kabel. Nepoužívejte v blízkosti hořlavých materiálů nebo pod</w:t>
      </w:r>
    </w:p>
    <w:p w14:paraId="2F7F2F70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jejich vlivem (jako jsou záclony), teplo, studené skvrny a pára.</w:t>
      </w:r>
    </w:p>
    <w:p w14:paraId="3D4BA917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OBECNÉ POKYNY</w:t>
      </w:r>
    </w:p>
    <w:p w14:paraId="1AA2A32F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Tato jednotka je automatickým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výrobcem kostek ledu třídy I, používá se pouze k výrobě ledu</w:t>
      </w:r>
    </w:p>
    <w:p w14:paraId="6C5B1504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Připojte zařízení ke kompatibilní zásuvce.</w:t>
      </w:r>
    </w:p>
    <w:p w14:paraId="7D423D93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Neponořujte přístroj do vody ani do jiné kapaliny. Po použití nebo před čištěním přístroj odpojte.</w:t>
      </w:r>
    </w:p>
    <w:p w14:paraId="71412BCE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Nezavřete větrací otvory a udržujte přístroj 8 cm od jiných předmětů, abyste zajistili uvolnění dobrého</w:t>
      </w:r>
    </w:p>
    <w:p w14:paraId="6C3A8454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tepla.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Aby nedošlo k úrazu elektrickým proudem, nelijte vodu na kabel, zástrčku a větrání.</w:t>
      </w:r>
    </w:p>
    <w:p w14:paraId="1BF38C85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Nepoužívejte přístroj v blízkosti plamenů, plynu, hořlavých materiálů, varných desek nebo kamen.</w:t>
      </w:r>
    </w:p>
    <w:p w14:paraId="6962837C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Nezapínejte často tlačítko napájení (dbejte na interval nejméně 5 minut), aby nedošlo k poškození</w:t>
      </w:r>
    </w:p>
    <w:p w14:paraId="035B1C98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kompresoru.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Před instalací příslušenství nezapínání napájení.</w:t>
      </w:r>
    </w:p>
    <w:p w14:paraId="59649FF3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Do přístroje neschováváte žádnou výbušnou látku ani hořlavé kapaliny, jako jsou pohonné hmoty.</w:t>
      </w:r>
    </w:p>
    <w:p w14:paraId="045917FB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Používejte pouze vodu, která splňuje požadavky na pití</w:t>
      </w:r>
    </w:p>
    <w:p w14:paraId="68F99E78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Použití v okolí s teplotou mezi 10° a 43°</w:t>
      </w:r>
    </w:p>
    <w:p w14:paraId="4B415AD4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Neuchovávejte v tomto přístroji výbušné látky, jako jsou aerosolové plechovky s hořlavým pohonem.</w:t>
      </w:r>
    </w:p>
    <w:p w14:paraId="25464CCF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lastRenderedPageBreak/>
        <w:t>UPOZORNĚNÍ: Nepoužívejte jiné typy elektrických spotřebičů uvnitř výrobníku l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edu.</w:t>
      </w:r>
    </w:p>
    <w:p w14:paraId="14FD7A38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UPOZORNĚNÍ: Nepoužívejte mechanická zařízení ani jiné</w:t>
      </w:r>
    </w:p>
    <w:p w14:paraId="5B4661BA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prostředky k urychlení procesu odmrazování nebo odebírání</w:t>
      </w:r>
    </w:p>
    <w:p w14:paraId="361FFCEE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ledu s jinými </w:t>
      </w:r>
      <w:proofErr w:type="gram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prostředky</w:t>
      </w:r>
      <w:proofErr w:type="gram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než které doporučuje výrobce.</w:t>
      </w:r>
    </w:p>
    <w:p w14:paraId="2ABD1E32" w14:textId="07AE923E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 w:rsidRPr="00D435E9">
        <w:rPr>
          <w:rFonts w:ascii="TimesNewRomanPSMT" w:hAnsi="TimesNewRomanPSMT" w:cs="TimesNewRomanPSMT"/>
          <w:color w:val="000000"/>
          <w:kern w:val="0"/>
          <w:sz w:val="18"/>
          <w:szCs w:val="18"/>
        </w:rPr>
        <w:drawing>
          <wp:inline distT="0" distB="0" distL="0" distR="0" wp14:anchorId="4F2D1197" wp14:editId="0F08A91F">
            <wp:extent cx="5734850" cy="1705213"/>
            <wp:effectExtent l="0" t="0" r="0" b="9525"/>
            <wp:docPr id="100505014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05014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4850" cy="1705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70092" w14:textId="32BB85EE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 xml:space="preserve">POPIS </w:t>
      </w:r>
    </w:p>
    <w:p w14:paraId="4D1D86CD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1. Led kontrolka plné nádoby ledu</w:t>
      </w:r>
    </w:p>
    <w:p w14:paraId="00C9554C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2. Kontrolka prázdné vody</w:t>
      </w:r>
    </w:p>
    <w:p w14:paraId="46D9EA86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3. Velké kostky ledu 4. Kontrolka POWER</w:t>
      </w:r>
    </w:p>
    <w:p w14:paraId="3106ED13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5. Malé kostky ledu 6. Víko</w:t>
      </w:r>
    </w:p>
    <w:p w14:paraId="71C1C166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7. Tlačítko ZAP/VYP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8.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TLAČÍTKO SELECT</w:t>
      </w:r>
    </w:p>
    <w:p w14:paraId="31255B8B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9. Nádoba na led 10. Nádoba na vodu</w:t>
      </w:r>
    </w:p>
    <w:p w14:paraId="0135B625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11. Otvor pro odtok vody 12.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Větrací otvory</w:t>
      </w:r>
    </w:p>
    <w:p w14:paraId="4E767D8E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kern w:val="0"/>
          <w:sz w:val="24"/>
          <w:szCs w:val="24"/>
        </w:rPr>
      </w:pPr>
    </w:p>
    <w:p w14:paraId="04996A55" w14:textId="5A4CC6E1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kern w:val="0"/>
          <w:sz w:val="24"/>
          <w:szCs w:val="24"/>
        </w:rPr>
        <w:t>PRVNÍ POUŽITÍ</w:t>
      </w:r>
    </w:p>
    <w:p w14:paraId="0C90FDE6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Před čištěním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výrobníku ledu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vypněte napájení.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K otírání</w:t>
      </w:r>
    </w:p>
    <w:p w14:paraId="31691650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interiérů a exteriérů použijte měkkou tkaninu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neutrálním</w:t>
      </w:r>
    </w:p>
    <w:p w14:paraId="2789C6A6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čisticím prostředkem, a pak produkty a otřete výrobky do</w:t>
      </w:r>
    </w:p>
    <w:p w14:paraId="6B969436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sucha.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Nikdy nepoužívejte vroucí vodu nebo prací prášek a</w:t>
      </w:r>
    </w:p>
    <w:p w14:paraId="0AC0C784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jiné látky, které mohou být škodlivé pro výrobky k mytí</w:t>
      </w:r>
    </w:p>
    <w:p w14:paraId="20B2DC03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výrobníku ledu.</w:t>
      </w:r>
    </w:p>
    <w:p w14:paraId="08AF1664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DŮLEŽITÉ: Před použitím umístěte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výrobníku ledu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na rovný povrch po dobu nejméně 12 hodin, aby se olej</w:t>
      </w:r>
    </w:p>
    <w:p w14:paraId="3FFAAFC1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obsažený v kompresoru mohl vypustit. Stejný postup by měl být dodržen vždy, když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výrobníku ledu z</w:t>
      </w:r>
    </w:p>
    <w:p w14:paraId="0F354626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jakéhokoli důvodu umístěn do nepřímé p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olohy.</w:t>
      </w:r>
    </w:p>
    <w:p w14:paraId="09D0DAC7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kern w:val="0"/>
          <w:sz w:val="24"/>
          <w:szCs w:val="24"/>
        </w:rPr>
        <w:t>Použití</w:t>
      </w:r>
    </w:p>
    <w:p w14:paraId="2C65B5E6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-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Vyjměte nádobu na led (9). Naplňte nádobu na vodu (8) max.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1,2 litru pitné vody. Neplnit vodou nad</w:t>
      </w:r>
    </w:p>
    <w:p w14:paraId="54FFF578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úroveň MAX. Znovu umístěte nádobu na led.</w:t>
      </w:r>
    </w:p>
    <w:p w14:paraId="7A78F048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-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Připojte zástrčku k napájecímu zdroj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i. Kontrolka POWER (4) bliká.</w:t>
      </w:r>
    </w:p>
    <w:p w14:paraId="0CA6E562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-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Stisknutím tlačítka ON/OFF (7) zahájíte výrobu. Stisknutím tlačítka SELECT (8) rozhodnete o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velikosti</w:t>
      </w:r>
    </w:p>
    <w:p w14:paraId="79BA9160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kostek ledu. Led bude produkován automaticky. Chcete-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li přístroj zastavit, můžete kdykoli stisknout</w:t>
      </w:r>
    </w:p>
    <w:p w14:paraId="05681999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tlačítko ON/OFF (7).</w:t>
      </w:r>
    </w:p>
    <w:p w14:paraId="00483870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- Pokud se rozsvítí kontrolka nádoba plná ledu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(1), přístroj se zastaví. Vyprázdněte nádobu na led a</w:t>
      </w:r>
    </w:p>
    <w:p w14:paraId="6DA9C985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stiskněte tlačítko ON/OFF (7); zařízení se po několika minutách restartuje.</w:t>
      </w:r>
    </w:p>
    <w:p w14:paraId="25A4F34C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- Pokud se rozsvítí kontrolka prázdná voda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(2), přístroj se zastaví. Naplňte přístroj pitnou vodou a stiskněte</w:t>
      </w:r>
    </w:p>
    <w:p w14:paraId="441675C3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tlačítko ON/OFF (7); zařízení se po několika minutách restartuje.</w:t>
      </w:r>
    </w:p>
    <w:p w14:paraId="2CB09ACC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-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Před odpojením počkejte 2 minuty, než se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v kompresoru uvolní tlaku a zcela se zastaví.</w:t>
      </w:r>
    </w:p>
    <w:p w14:paraId="0E2F5F9A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- Chcete-li odstranit ve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škerou vodu v nádobě na vodu, umístěte džbán pod vypouštěcí otvor (11) umístěný</w:t>
      </w:r>
    </w:p>
    <w:p w14:paraId="4A73421B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pod přístrojem a otevřete otvor sejmutím uzávěru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. Nádo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bu vytřete suchým hadříkem</w:t>
      </w:r>
    </w:p>
    <w:p w14:paraId="42BBD143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kern w:val="0"/>
          <w:sz w:val="24"/>
          <w:szCs w:val="24"/>
        </w:rPr>
        <w:t>ČIŠTĚNÍ</w:t>
      </w:r>
    </w:p>
    <w:p w14:paraId="3A57CDCF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kern w:val="0"/>
          <w:sz w:val="18"/>
          <w:szCs w:val="18"/>
        </w:rPr>
      </w:pPr>
      <w:r>
        <w:rPr>
          <w:rFonts w:ascii="TimesNewRomanPS-BoldMT" w:hAnsi="TimesNewRomanPS-BoldMT" w:cs="TimesNewRomanPS-BoldMT"/>
          <w:b/>
          <w:bCs/>
          <w:color w:val="000000"/>
          <w:kern w:val="0"/>
          <w:sz w:val="18"/>
          <w:szCs w:val="18"/>
        </w:rPr>
        <w:t>UPOZORNĚNÍ: Před čištěním přístroj vždy odpojte od elektrické zásuvky.</w:t>
      </w:r>
    </w:p>
    <w:p w14:paraId="557F4934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-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Neponořujte přístroj a napájecí kabel do vody.</w:t>
      </w:r>
    </w:p>
    <w:p w14:paraId="0F2822EA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-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Vyčistěte exteriér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,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nepoužívejte abrazivní nebo agresivní čisticí prostředky.</w:t>
      </w:r>
    </w:p>
    <w:p w14:paraId="11D02861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-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Tkanina by neměla být příliš mokrá, aby nedošlo k prosáknutí dovnitř přístroje, to by mohlo vážně poškodit</w:t>
      </w:r>
    </w:p>
    <w:p w14:paraId="79A9BBA5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jednotku.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Nádobu na led (9) a lopatu opláchněte teplou vodou.</w:t>
      </w:r>
    </w:p>
    <w:p w14:paraId="7F90A1CC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TECHNICKÉ VLASTNOSTI</w:t>
      </w:r>
    </w:p>
    <w:p w14:paraId="6A9C0EDC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SymbolMT" w:hAnsi="SymbolMT" w:cs="SymbolMT"/>
          <w:color w:val="000000"/>
          <w:kern w:val="0"/>
          <w:sz w:val="18"/>
          <w:szCs w:val="18"/>
        </w:rPr>
        <w:t xml:space="preserve">•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Napájení: AC </w:t>
      </w:r>
      <w:proofErr w:type="gram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230V</w:t>
      </w:r>
      <w:proofErr w:type="gram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~ 50Hz</w:t>
      </w:r>
    </w:p>
    <w:p w14:paraId="7FF30295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SymbolMT" w:hAnsi="SymbolMT" w:cs="SymbolMT"/>
          <w:color w:val="000000"/>
          <w:kern w:val="0"/>
          <w:sz w:val="18"/>
          <w:szCs w:val="18"/>
        </w:rPr>
        <w:t xml:space="preserve">•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Automatická výroba: 12Kg kostek/24 hodin</w:t>
      </w:r>
    </w:p>
    <w:p w14:paraId="28B70737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SymbolMT" w:hAnsi="SymbolMT" w:cs="SymbolMT"/>
          <w:color w:val="000000"/>
          <w:kern w:val="0"/>
          <w:sz w:val="18"/>
          <w:szCs w:val="18"/>
        </w:rPr>
        <w:t xml:space="preserve">•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Možnost výběru velikosti kostek</w:t>
      </w:r>
    </w:p>
    <w:p w14:paraId="109C90D7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SymbolMT" w:hAnsi="SymbolMT" w:cs="SymbolMT"/>
          <w:color w:val="000000"/>
          <w:kern w:val="0"/>
          <w:sz w:val="18"/>
          <w:szCs w:val="18"/>
        </w:rPr>
        <w:t xml:space="preserve">•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Plyn R600a, </w:t>
      </w:r>
      <w:proofErr w:type="gram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22g</w:t>
      </w:r>
      <w:proofErr w:type="gramEnd"/>
    </w:p>
    <w:p w14:paraId="4AA8ADF1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kern w:val="0"/>
          <w:sz w:val="34"/>
          <w:szCs w:val="34"/>
        </w:rPr>
      </w:pPr>
    </w:p>
    <w:p w14:paraId="5C854096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kern w:val="0"/>
          <w:sz w:val="34"/>
          <w:szCs w:val="34"/>
        </w:rPr>
      </w:pPr>
    </w:p>
    <w:p w14:paraId="616D42FF" w14:textId="2F01361A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kern w:val="0"/>
          <w:sz w:val="34"/>
          <w:szCs w:val="34"/>
        </w:rPr>
      </w:pPr>
      <w:r>
        <w:rPr>
          <w:rFonts w:ascii="TimesNewRomanPSMT" w:hAnsi="TimesNewRomanPSMT" w:cs="TimesNewRomanPSMT"/>
          <w:b/>
          <w:bCs/>
          <w:color w:val="000000"/>
          <w:kern w:val="0"/>
          <w:sz w:val="34"/>
          <w:szCs w:val="34"/>
        </w:rPr>
        <w:lastRenderedPageBreak/>
        <w:t>G</w:t>
      </w:r>
      <w:r>
        <w:rPr>
          <w:rFonts w:ascii="TimesNewRomanPSMT" w:hAnsi="TimesNewRomanPSMT" w:cs="TimesNewRomanPSMT"/>
          <w:b/>
          <w:bCs/>
          <w:color w:val="000000"/>
          <w:kern w:val="0"/>
          <w:sz w:val="34"/>
          <w:szCs w:val="34"/>
        </w:rPr>
        <w:t>H7401</w:t>
      </w:r>
      <w:r>
        <w:rPr>
          <w:rFonts w:ascii="TimesNewRomanPSMT" w:hAnsi="TimesNewRomanPSMT" w:cs="TimesNewRomanPSMT"/>
          <w:b/>
          <w:bCs/>
          <w:color w:val="000000"/>
          <w:kern w:val="0"/>
          <w:sz w:val="34"/>
          <w:szCs w:val="34"/>
        </w:rPr>
        <w:t xml:space="preserve"> Výrobník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  <w:kern w:val="0"/>
          <w:sz w:val="34"/>
          <w:szCs w:val="34"/>
        </w:rPr>
        <w:t>ľadu</w:t>
      </w:r>
      <w:proofErr w:type="spellEnd"/>
    </w:p>
    <w:p w14:paraId="37B02800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FFFFFF"/>
          <w:kern w:val="0"/>
          <w:sz w:val="34"/>
          <w:szCs w:val="34"/>
        </w:rPr>
      </w:pPr>
      <w:r>
        <w:rPr>
          <w:rFonts w:ascii="TimesNewRomanPSMT" w:hAnsi="TimesNewRomanPSMT" w:cs="TimesNewRomanPSMT"/>
          <w:b/>
          <w:bCs/>
          <w:color w:val="FFFFFF"/>
          <w:kern w:val="0"/>
          <w:sz w:val="34"/>
          <w:szCs w:val="34"/>
        </w:rPr>
        <w:t>SLOVENSKY:</w:t>
      </w:r>
    </w:p>
    <w:p w14:paraId="7BFB4909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OCHRANNÉ TRIEDY</w:t>
      </w:r>
    </w:p>
    <w:p w14:paraId="722DD195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Tento symbol indikuje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prítom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nosť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súčas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tí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pracujúcich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pod vysokým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napätím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vnútri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produktu; za</w:t>
      </w:r>
    </w:p>
    <w:p w14:paraId="62CE2FF2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žiadnych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okolností ho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neotvárajte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.</w:t>
      </w:r>
    </w:p>
    <w:p w14:paraId="1B1249A2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Tento symbol označuje, že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spot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r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ebič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pat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rí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do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triedy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I: to znamená, že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spot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r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ebič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má zástrčku,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ktorá</w:t>
      </w:r>
      <w:proofErr w:type="spellEnd"/>
    </w:p>
    <w:p w14:paraId="279F82DA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obsahuje uzemňovací pól a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mal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by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sa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používať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iba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na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uzemnených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zásuvkách.</w:t>
      </w:r>
    </w:p>
    <w:p w14:paraId="2D6BA51C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Varovanie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: tento symbol upozorňuje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používateľa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na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dôlež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ité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pokyny,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ktoré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si musí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prečítať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a</w:t>
      </w:r>
    </w:p>
    <w:p w14:paraId="15A9FAB1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dodržiavať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pri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používa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ní výrobku.</w:t>
      </w:r>
    </w:p>
    <w:p w14:paraId="350311C6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Varovanie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: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Horľavé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materiály. Dodržujte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miestne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predpisy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týkajúce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sa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likvidácie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spotr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ebiča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a</w:t>
      </w:r>
    </w:p>
    <w:p w14:paraId="51CD989E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horľav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ého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chladiaceho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plynu,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ktorý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obsahuje.</w:t>
      </w:r>
    </w:p>
    <w:p w14:paraId="5764CE5F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kern w:val="0"/>
          <w:sz w:val="24"/>
          <w:szCs w:val="24"/>
        </w:rPr>
        <w:t>BEZPEČNOSTNÉ POKYNY</w:t>
      </w:r>
    </w:p>
    <w:p w14:paraId="514DFEB5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Nasledujú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dôlež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ité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poznámky k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inštalác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ii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používaniu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a k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údržb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;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uložte tento návod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na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budúce</w:t>
      </w:r>
      <w:proofErr w:type="spellEnd"/>
    </w:p>
    <w:p w14:paraId="38314AAF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pou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žitie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;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použí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vajte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zariadenie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iba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podľa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tejto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íručky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;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akékoľvek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iné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použitie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sa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považuje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za nevhodné a</w:t>
      </w:r>
    </w:p>
    <w:p w14:paraId="560AE8C0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nebezpečné;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výrobca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preto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ne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môž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niesť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zodpovednosť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prípade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škôd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spôsobených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nesprávnym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,</w:t>
      </w:r>
    </w:p>
    <w:p w14:paraId="7B8FEB08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neprimera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ným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použitím.</w:t>
      </w:r>
    </w:p>
    <w:p w14:paraId="5B389794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ed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použitím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sa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uistite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,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že je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za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riadenie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ne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poškoden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é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; v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prípade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pochybností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sa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ho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ne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pokúšajte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používať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a</w:t>
      </w:r>
    </w:p>
    <w:p w14:paraId="251BE468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obráťte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sa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na autorizované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servisné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stredisko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;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nenechávajte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obalové materiály (</w:t>
      </w:r>
      <w:proofErr w:type="gram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t. j.</w:t>
      </w:r>
      <w:proofErr w:type="gram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plastové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vrecúška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,</w:t>
      </w:r>
    </w:p>
    <w:p w14:paraId="3A1622E1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polystyrénovú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penu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klince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, sponky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atď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.) v dosahu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detí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pretože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sú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potenciálnymi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zdrojmi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nebezpečenstva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;</w:t>
      </w:r>
    </w:p>
    <w:p w14:paraId="7E44D4F2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vždy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majte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na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pamäti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, že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sa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musia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zhromažďovať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oddelene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.</w:t>
      </w:r>
    </w:p>
    <w:p w14:paraId="31AA457F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Uistite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sa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, že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informácie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uvedené na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technickom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štítku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sú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zlu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čiteľn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é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s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informáciami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o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elektrickej</w:t>
      </w:r>
      <w:proofErr w:type="spellEnd"/>
    </w:p>
    <w:p w14:paraId="6C38DD18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sieti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;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inštalácia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sa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musí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vykonať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podľa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pokynov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výrobcu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so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zreteľ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om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na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maximálny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výkon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spotr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ebiča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ako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je</w:t>
      </w:r>
    </w:p>
    <w:p w14:paraId="3C231D3D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uvedené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na štítku;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nesprávna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inštalácia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môž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spôsobiť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škody na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ľuďoch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zvieratách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alebo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veciach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, za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ktoré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sa</w:t>
      </w:r>
      <w:proofErr w:type="spellEnd"/>
    </w:p>
    <w:p w14:paraId="2A258F05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výrobca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ne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môž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považovať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za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zodpovedného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.</w:t>
      </w:r>
    </w:p>
    <w:p w14:paraId="7DEC6ED5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Ak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je nutné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používať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adaptéry,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viac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zásuviek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alebo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elektrických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rozší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r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ení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použí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vajte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iba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tie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ktoré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spĺňajú</w:t>
      </w:r>
      <w:proofErr w:type="spellEnd"/>
    </w:p>
    <w:p w14:paraId="7264CE2C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bezpečnostné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normy;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v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žiadnom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prípade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nepr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ekračujte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limity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spot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reby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energie uvedené na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elektrickom</w:t>
      </w:r>
      <w:proofErr w:type="spellEnd"/>
    </w:p>
    <w:p w14:paraId="2046644C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adaptéri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ako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aj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maximálny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výkon zobrazený na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viacerých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adaptéroch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.</w:t>
      </w:r>
    </w:p>
    <w:p w14:paraId="47828A41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Nenechávajte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prístroj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zapojený;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radšej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vytiahnite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zástrčku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zo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zásuvky,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keď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zariadenie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ne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používa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te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.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Pokiaľ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ho</w:t>
      </w:r>
    </w:p>
    <w:p w14:paraId="75FEC6DD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necháte bez dozoru, vždy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ho odpojte od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napájania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.</w:t>
      </w:r>
    </w:p>
    <w:p w14:paraId="4A1FF1AA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Čisten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ie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by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sa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malo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vykonávať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po odpojení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prístroja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.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Pokiaľ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je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rístroj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mimo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prevádzky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a nechcete ho</w:t>
      </w:r>
    </w:p>
    <w:p w14:paraId="4686D775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oprav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ovať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, musí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sa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znefunkčniť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od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rezaním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napájacieho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kábla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.</w:t>
      </w:r>
    </w:p>
    <w:p w14:paraId="3E046F08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-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Nedovoľte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, aby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sa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napájací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kábel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iblížil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k ostrým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predmetom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alebo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sa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dostal do kontaktu s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horúcimi</w:t>
      </w:r>
      <w:proofErr w:type="spellEnd"/>
    </w:p>
    <w:p w14:paraId="4B246357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povrchmi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;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neťahajte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zaň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, aby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ste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odpojili zástrčku.</w:t>
      </w:r>
    </w:p>
    <w:p w14:paraId="4E03EDDA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-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Nepouží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vajte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prístroj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v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prípade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poškodenia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napájacieho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kábla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, zástrčky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alebo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v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prípade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skratu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; produkt</w:t>
      </w:r>
    </w:p>
    <w:p w14:paraId="07C89798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nechajte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opraviť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iba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v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autorizovanom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servisnom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stredisku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.</w:t>
      </w:r>
    </w:p>
    <w:p w14:paraId="356C5C10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Prístroj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neovládajte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mokrými rukami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alebo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bosými nohami, ani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sa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ho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nedotýkajte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. Nevystavujte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prístroj</w:t>
      </w:r>
      <w:proofErr w:type="spellEnd"/>
    </w:p>
    <w:p w14:paraId="1914B459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škodlivým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poveternostným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podmienkam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ako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je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dážď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vlhkosť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, mráz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atď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.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Vždy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ju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skladujte na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suchom</w:t>
      </w:r>
      <w:proofErr w:type="spellEnd"/>
    </w:p>
    <w:p w14:paraId="4A576856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mieste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.</w:t>
      </w:r>
    </w:p>
    <w:p w14:paraId="164A9951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- Tento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prístroj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môžu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používať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deti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od 8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rokov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a osoby so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znížen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ými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fyzickými,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zmyslovými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alebo</w:t>
      </w:r>
      <w:proofErr w:type="spellEnd"/>
    </w:p>
    <w:p w14:paraId="46E86562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duševnými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schop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nosťami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alebo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s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nedostatkom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skúsen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ostí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a znalostí,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pokiaľ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sú pod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dozorom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alebo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dostali</w:t>
      </w:r>
    </w:p>
    <w:p w14:paraId="5C8639D7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pokyny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týkajúce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sa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bezpečného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používa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nia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spotr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ebiča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a chápu s tým spojené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nebezpečenstvá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;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deti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sa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nesmú</w:t>
      </w:r>
      <w:proofErr w:type="spellEnd"/>
    </w:p>
    <w:p w14:paraId="2465D3C2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hrať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s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prístrojom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;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čistenie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a údržbu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používateľa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nesmú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vykonávať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deti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bez dozoru.</w:t>
      </w:r>
    </w:p>
    <w:p w14:paraId="71798D78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Deti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sa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s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prístrojom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nesmú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hrať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.</w:t>
      </w:r>
    </w:p>
    <w:p w14:paraId="5F35262F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Prístroj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a jeho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prívodnú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šnúr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u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uchovávajte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mimo dosahu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de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tí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mladších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ako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8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rokov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.</w:t>
      </w:r>
    </w:p>
    <w:p w14:paraId="1506C101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Pokiaľ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je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napájací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kábel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poškodený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alebo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v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prípade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poruchy nemanipuluje s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prístrojom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Reparáciu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musí</w:t>
      </w:r>
    </w:p>
    <w:p w14:paraId="3F26F45E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vykonať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výrobca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alebo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servisné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stredisko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autorizované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výrobcom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Ne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dodržan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ie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vyššie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uvede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ného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môž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e</w:t>
      </w:r>
      <w:proofErr w:type="spellEnd"/>
    </w:p>
    <w:p w14:paraId="54798C0B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ohroziť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bezpečnosť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prístroja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a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zrušiť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záruku.</w:t>
      </w:r>
    </w:p>
    <w:p w14:paraId="55FE704A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- Tento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spotr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ebič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je určený na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použitie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domácnostiach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a podobných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ako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sú: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kuchynské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kúty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pre</w:t>
      </w:r>
      <w:proofErr w:type="spellEnd"/>
    </w:p>
    <w:p w14:paraId="1D26AF1C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zamestnancov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v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obchodoch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kanceláriách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iných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pracovných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prostrediach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;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klientov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v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hoteloch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moteloch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a</w:t>
      </w:r>
    </w:p>
    <w:p w14:paraId="7018920C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iných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obytných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prostrediach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;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poľnohospodárskych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domoch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nocľah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s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raňajkami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.</w:t>
      </w:r>
    </w:p>
    <w:p w14:paraId="79A7BE22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Prístroj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nie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je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určený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na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ovládanie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pomocou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externého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časovača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alebo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samostatného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diaľkov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ého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ovládania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.</w:t>
      </w:r>
    </w:p>
    <w:p w14:paraId="33360E38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ed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každým použitím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rozbaľte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napájací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kábel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.</w:t>
      </w:r>
    </w:p>
    <w:p w14:paraId="3BCC5B87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-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Použí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vajte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iba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originálne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náhradné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diely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íslušenstvo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.</w:t>
      </w:r>
    </w:p>
    <w:p w14:paraId="29E01413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-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Nepouží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vajte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v blízkosti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horľav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ých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materiálov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alebo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pod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ich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vplyvom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ako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sú záclony), teplo, studené</w:t>
      </w:r>
    </w:p>
    <w:p w14:paraId="146EE210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škvrny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a para.</w:t>
      </w:r>
    </w:p>
    <w:p w14:paraId="7CE34C63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kern w:val="0"/>
          <w:sz w:val="24"/>
          <w:szCs w:val="24"/>
        </w:rPr>
        <w:t>VŠEOBECNÉ POKYNY</w:t>
      </w:r>
    </w:p>
    <w:p w14:paraId="36F6643B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Táto jednotka je automatickým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výrobcom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kociek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ľadu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triedy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I,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používa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sa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iba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na výrobu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ľadu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.</w:t>
      </w:r>
    </w:p>
    <w:p w14:paraId="2570056D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Pripojte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zariadenie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ku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kompatibilnej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zásuvke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.</w:t>
      </w:r>
    </w:p>
    <w:p w14:paraId="558CDFD8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Neponárajte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prístroj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do vody ani do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inej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kvapaliny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.</w:t>
      </w:r>
    </w:p>
    <w:p w14:paraId="1874329E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Po použití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alebo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pred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čisten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ím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prístroj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odpojte.</w:t>
      </w:r>
    </w:p>
    <w:p w14:paraId="3CC6A660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Nezavrite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vetracie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otvory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a udržuj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te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prístroj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8 cm od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iných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predmetov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, aby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ste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zaistili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uvoľne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nie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tepla. Aby</w:t>
      </w:r>
    </w:p>
    <w:p w14:paraId="2BE97596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nedošlo k úrazu elektrickým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prúdom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nelejte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vodu na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kábel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, zástrčku a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v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etranie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.</w:t>
      </w:r>
    </w:p>
    <w:p w14:paraId="3650C4A0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Nepouží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vajte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ístroj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v blízkosti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plameň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ov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, plynu,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horľav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ých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materiálov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, varných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dosiek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alebo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kachieľ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.</w:t>
      </w:r>
    </w:p>
    <w:p w14:paraId="5393EC64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Nezapínajte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často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tlačidlo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na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napájanie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dbajte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na interval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najmenej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5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minút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),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aby nedošlo k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poškodeniu</w:t>
      </w:r>
      <w:proofErr w:type="spellEnd"/>
    </w:p>
    <w:p w14:paraId="6CE08FFE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lastRenderedPageBreak/>
        <w:t>kompresora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.</w:t>
      </w:r>
    </w:p>
    <w:p w14:paraId="7E00F10A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Do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prístroja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neschovávajte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žiadnu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výbušnú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látku ani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horľav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é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kvapaliny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ako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sú pohonné hmoty.</w:t>
      </w:r>
    </w:p>
    <w:p w14:paraId="052C10E3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Pred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inštalác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iou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íslušenstva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neza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pínajte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napájanie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.</w:t>
      </w:r>
    </w:p>
    <w:p w14:paraId="06907882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Použí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vajte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iba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vodu,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ktorá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spĺňa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požiadavky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na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pitie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.</w:t>
      </w:r>
    </w:p>
    <w:p w14:paraId="6F6BD4DC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Použitie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v okolí s teplotou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medzi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10 °C a 43 °C.</w:t>
      </w:r>
    </w:p>
    <w:p w14:paraId="16D2009F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Neuchovávajte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v tomto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ístroji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výbušné látky,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ako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sú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aerosólové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plechovky s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horľav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ým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pohonom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.</w:t>
      </w:r>
    </w:p>
    <w:p w14:paraId="116EA19E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UPOZORNE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NIE: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Nepouží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vajte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iné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typy elektrických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spotr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ebič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ov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vnútri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výrobníka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ľadu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.</w:t>
      </w:r>
    </w:p>
    <w:p w14:paraId="5C3AD34F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UPOZORNE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NIE: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Nepouží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vajte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mechanické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zariadenia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ani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iné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prostriedky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na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urýchlenie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procesu</w:t>
      </w:r>
    </w:p>
    <w:p w14:paraId="57C95E48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odmrazovania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alebo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odoberania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ľadu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s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inými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prostriedkami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ako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odporúča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výrobca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.</w:t>
      </w:r>
    </w:p>
    <w:p w14:paraId="2F426463" w14:textId="2FE7EF1B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 w:rsidRPr="00D435E9">
        <w:rPr>
          <w:rFonts w:ascii="TimesNewRomanPSMT" w:hAnsi="TimesNewRomanPSMT" w:cs="TimesNewRomanPSMT"/>
          <w:color w:val="000000"/>
          <w:kern w:val="0"/>
          <w:sz w:val="18"/>
          <w:szCs w:val="18"/>
        </w:rPr>
        <w:drawing>
          <wp:inline distT="0" distB="0" distL="0" distR="0" wp14:anchorId="6E60139F" wp14:editId="76DDA3F5">
            <wp:extent cx="5734850" cy="1705213"/>
            <wp:effectExtent l="0" t="0" r="0" b="9525"/>
            <wp:docPr id="5178513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05014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4850" cy="1705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 xml:space="preserve">POPIS </w:t>
      </w:r>
    </w:p>
    <w:p w14:paraId="2111F38C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1. LED kontrolka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plnej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nádoby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ľadu</w:t>
      </w:r>
      <w:proofErr w:type="spellEnd"/>
    </w:p>
    <w:p w14:paraId="48B90392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2. Kontrolka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prázdnej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nádoby na vodu</w:t>
      </w:r>
    </w:p>
    <w:p w14:paraId="7CCADD57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3.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Veľk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é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kocky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ľadu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4. Kontrolka POWER</w:t>
      </w:r>
    </w:p>
    <w:p w14:paraId="0D9A42A0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5. Malé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kocky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ľadu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6. Veko</w:t>
      </w:r>
    </w:p>
    <w:p w14:paraId="71FABCE1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7.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Tlačidlo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ZAP/VYP 8.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TLAČIDLO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SELECT</w:t>
      </w:r>
    </w:p>
    <w:p w14:paraId="3B2CEBE4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9.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Nádoba na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ľad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10. Nádoba na vodu</w:t>
      </w:r>
    </w:p>
    <w:p w14:paraId="45624FE3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11. Otvor na odtok vody 12.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Vetracie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otvory</w:t>
      </w:r>
    </w:p>
    <w:p w14:paraId="679F8AEF" w14:textId="6FCCB772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kern w:val="0"/>
          <w:sz w:val="24"/>
          <w:szCs w:val="24"/>
        </w:rPr>
        <w:t>PRVÉ POUŽITIE</w:t>
      </w:r>
    </w:p>
    <w:p w14:paraId="6EA1D9FF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Pred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čisten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ím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výrobníka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ľadu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vypnite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napájanie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. Na</w:t>
      </w:r>
    </w:p>
    <w:p w14:paraId="52351069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utieranie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interiérov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exteriérov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použite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mäkkú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tkaninu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s</w:t>
      </w:r>
    </w:p>
    <w:p w14:paraId="58C360E3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neutrálnym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čistiacim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prostriedkom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, a potom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utrite</w:t>
      </w:r>
      <w:proofErr w:type="spellEnd"/>
    </w:p>
    <w:p w14:paraId="5A68CF03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produkty a výrobky dosucha.</w:t>
      </w:r>
    </w:p>
    <w:p w14:paraId="01DA8B2C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Nikdy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nepouží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vajte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vriacu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vodu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alebo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prací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prášok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iné</w:t>
      </w:r>
      <w:proofErr w:type="spellEnd"/>
    </w:p>
    <w:p w14:paraId="3819CBBC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látky,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ktoré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proofErr w:type="gram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môžu</w:t>
      </w:r>
      <w:proofErr w:type="spellEnd"/>
      <w:proofErr w:type="gram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byť škodlivé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výrobky na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umývanie</w:t>
      </w:r>
      <w:proofErr w:type="spellEnd"/>
    </w:p>
    <w:p w14:paraId="50A9C058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výrobníka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ľadu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.</w:t>
      </w:r>
    </w:p>
    <w:p w14:paraId="1B44C0AB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DÔLEŽ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ITÉ: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ed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použitím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umiestnite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výrobník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ľadu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na rovný povrch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počas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najmenej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12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hodín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, aby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sa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olej</w:t>
      </w:r>
    </w:p>
    <w:p w14:paraId="37A02BA6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obsiahnutý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v kompresore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mohol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vypustiť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Rovnaký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postup by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sa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mal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dodržať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vždy,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keď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výrobník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ľadu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z</w:t>
      </w:r>
    </w:p>
    <w:p w14:paraId="16B75CBE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akéhokoľvek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dôvodu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umiestnite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do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nepriamej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polohy.</w:t>
      </w:r>
    </w:p>
    <w:p w14:paraId="136DABE9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kern w:val="0"/>
          <w:sz w:val="24"/>
          <w:szCs w:val="24"/>
        </w:rPr>
      </w:pPr>
      <w:proofErr w:type="spellStart"/>
      <w:r>
        <w:rPr>
          <w:rFonts w:ascii="TimesNewRomanPS-BoldMT" w:hAnsi="TimesNewRomanPS-BoldMT" w:cs="TimesNewRomanPS-BoldMT"/>
          <w:b/>
          <w:bCs/>
          <w:color w:val="000000"/>
          <w:kern w:val="0"/>
          <w:sz w:val="24"/>
          <w:szCs w:val="24"/>
        </w:rPr>
        <w:t>Použitie</w:t>
      </w:r>
      <w:proofErr w:type="spellEnd"/>
    </w:p>
    <w:p w14:paraId="7168B6AC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- Vyberte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nádobu na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ľad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(9). Naplňte nádobu na vodu (8) max.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1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,2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litra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pitnej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vody. Neplňte vodu nad</w:t>
      </w:r>
    </w:p>
    <w:p w14:paraId="5934EB0E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úroveň MAX.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Znovu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umiestnite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nádobu na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ľad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.</w:t>
      </w:r>
    </w:p>
    <w:p w14:paraId="5E2A5A9D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ipojte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zástrčku k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napájaciemu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zdroju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. Kontrolka POWER (4) bliká.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Stlačením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tlačidla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ON/OFF (7)</w:t>
      </w:r>
    </w:p>
    <w:p w14:paraId="19E333C5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začnete výrobu. Stlačením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tlačidla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SELECT (8)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vyberiete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veľkosť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kociek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ľadu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.</w:t>
      </w:r>
    </w:p>
    <w:p w14:paraId="3C45D446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-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Ľad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sa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bude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produkovať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automaticky.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Ak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chcete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prístroj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zastaviť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môž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ete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kedykoľvek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stlačiť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tlačidlo</w:t>
      </w:r>
      <w:proofErr w:type="spellEnd"/>
    </w:p>
    <w:p w14:paraId="5DED54C0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ON/OFF (7).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Pokiaľ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sa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rozsvieti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kontrolka nádoby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plnej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ľadu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(1),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prístroj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sa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zastaví.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Vyprázdnite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nádobu</w:t>
      </w:r>
    </w:p>
    <w:p w14:paraId="74D922FD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na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ľad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a stlačte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tlačidlo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ON/OFF (7);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zariadenie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sa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po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niekoľkých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minútach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re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štartuj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.</w:t>
      </w:r>
    </w:p>
    <w:p w14:paraId="49202A90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-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Pokiaľ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sa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rozsvieti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kontrolka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prázdnej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nádržky na vodu (2),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rístroj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sa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zastaví.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Naplňte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rístroj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pitnou</w:t>
      </w:r>
    </w:p>
    <w:p w14:paraId="720DAA74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vodou a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stlačte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tlačidlo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ON/OFF (7);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zariadenie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sa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po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niekoľkých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minútach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re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štart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uje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.</w:t>
      </w:r>
    </w:p>
    <w:p w14:paraId="115123AC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ed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odpojením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poč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kajte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2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minúty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, kým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sa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než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sa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v kompresore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uvoľní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tlak a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úplne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sa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zastaví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.</w:t>
      </w:r>
    </w:p>
    <w:p w14:paraId="70D236F4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-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Ak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chcete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odstrániť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všetku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vodu v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nádob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na vodu,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umiestnite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džbán pod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vypúšťa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cí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otvor (11)</w:t>
      </w:r>
    </w:p>
    <w:p w14:paraId="4B9314B1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18"/>
          <w:szCs w:val="18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umiestnený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pod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prístrojom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otvorte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otvor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odobratím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uzáveru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. Nádobu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vytrite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suchou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handričkou</w:t>
      </w:r>
      <w:proofErr w:type="spellEnd"/>
    </w:p>
    <w:p w14:paraId="648DB36C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kern w:val="0"/>
          <w:sz w:val="24"/>
          <w:szCs w:val="24"/>
        </w:rPr>
        <w:t>ČISTEN</w:t>
      </w:r>
      <w:r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IE</w:t>
      </w:r>
    </w:p>
    <w:p w14:paraId="2B29305E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kern w:val="0"/>
          <w:sz w:val="18"/>
          <w:szCs w:val="18"/>
        </w:rPr>
      </w:pPr>
      <w:r>
        <w:rPr>
          <w:rFonts w:ascii="TimesNewRomanPSMT" w:hAnsi="TimesNewRomanPSMT" w:cs="TimesNewRomanPSMT"/>
          <w:b/>
          <w:bCs/>
          <w:color w:val="000000"/>
          <w:kern w:val="0"/>
          <w:sz w:val="18"/>
          <w:szCs w:val="18"/>
        </w:rPr>
        <w:t xml:space="preserve">UPOZORNENIE: </w:t>
      </w:r>
      <w:proofErr w:type="spellStart"/>
      <w:r>
        <w:rPr>
          <w:rFonts w:ascii="TimesNewRomanPSMT" w:hAnsi="TimesNewRomanPSMT" w:cs="TimesNewRomanPSMT"/>
          <w:b/>
          <w:bCs/>
          <w:color w:val="000000"/>
          <w:kern w:val="0"/>
          <w:sz w:val="18"/>
          <w:szCs w:val="18"/>
        </w:rPr>
        <w:t>Pred</w:t>
      </w:r>
      <w:proofErr w:type="spellEnd"/>
      <w:r>
        <w:rPr>
          <w:rFonts w:ascii="TimesNewRomanPSMT" w:hAnsi="TimesNewRomanPSMT" w:cs="TimesNewRomanPSMT"/>
          <w:b/>
          <w:bCs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  <w:kern w:val="0"/>
          <w:sz w:val="18"/>
          <w:szCs w:val="18"/>
        </w:rPr>
        <w:t>čisten</w:t>
      </w:r>
      <w:r>
        <w:rPr>
          <w:rFonts w:ascii="TimesNewRomanPSMT" w:hAnsi="TimesNewRomanPSMT" w:cs="TimesNewRomanPSMT"/>
          <w:b/>
          <w:bCs/>
          <w:color w:val="000000"/>
          <w:kern w:val="0"/>
          <w:sz w:val="18"/>
          <w:szCs w:val="18"/>
        </w:rPr>
        <w:t>ím</w:t>
      </w:r>
      <w:proofErr w:type="spellEnd"/>
      <w:r>
        <w:rPr>
          <w:rFonts w:ascii="TimesNewRomanPSMT" w:hAnsi="TimesNewRomanPSMT" w:cs="TimesNewRomanPSMT"/>
          <w:b/>
          <w:bCs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color w:val="000000"/>
          <w:kern w:val="0"/>
          <w:sz w:val="18"/>
          <w:szCs w:val="18"/>
        </w:rPr>
        <w:t>pr</w:t>
      </w:r>
      <w:r>
        <w:rPr>
          <w:rFonts w:ascii="TimesNewRomanPS-BoldMT" w:hAnsi="TimesNewRomanPS-BoldMT" w:cs="TimesNewRomanPS-BoldMT"/>
          <w:b/>
          <w:bCs/>
          <w:color w:val="000000"/>
          <w:kern w:val="0"/>
          <w:sz w:val="18"/>
          <w:szCs w:val="18"/>
        </w:rPr>
        <w:t>ístroj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  <w:kern w:val="0"/>
          <w:sz w:val="18"/>
          <w:szCs w:val="18"/>
        </w:rPr>
        <w:t xml:space="preserve"> vždy odpojte od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  <w:kern w:val="0"/>
          <w:sz w:val="18"/>
          <w:szCs w:val="18"/>
        </w:rPr>
        <w:t>elektrickej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  <w:kern w:val="0"/>
          <w:sz w:val="18"/>
          <w:szCs w:val="18"/>
        </w:rPr>
        <w:t xml:space="preserve"> zásuvky.</w:t>
      </w:r>
    </w:p>
    <w:p w14:paraId="663162D5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Neponárajte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prístroj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napájací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kábel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do vody.</w:t>
      </w:r>
    </w:p>
    <w:p w14:paraId="0FA979AC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-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Vyčis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tite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exteriér,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nepouží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vajte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abrazívne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alebo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agresívne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čistiace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prostriedky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.</w:t>
      </w:r>
    </w:p>
    <w:p w14:paraId="73AD6B5C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- Tkanina by </w:t>
      </w:r>
      <w:proofErr w:type="spellStart"/>
      <w:proofErr w:type="gram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nemala</w:t>
      </w:r>
      <w:proofErr w:type="spellEnd"/>
      <w:proofErr w:type="gram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byť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íliš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mokrá, aby nedošlo k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presiaknutiu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dovnútra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pr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ístroja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, to by mohlo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vážn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e</w:t>
      </w:r>
      <w:proofErr w:type="spellEnd"/>
    </w:p>
    <w:p w14:paraId="5EFCAB3F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poškodiť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jednotku. </w:t>
      </w:r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Nádobu na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ľad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(9) a lopatu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oplách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nite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teplou vodou.</w:t>
      </w:r>
    </w:p>
    <w:p w14:paraId="1E426F6C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TECHNICKÉ VLASTNOSTI</w:t>
      </w:r>
    </w:p>
    <w:p w14:paraId="75B94C69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SymbolMT" w:hAnsi="SymbolMT" w:cs="SymbolMT"/>
          <w:color w:val="000000"/>
          <w:kern w:val="0"/>
          <w:sz w:val="18"/>
          <w:szCs w:val="18"/>
        </w:rPr>
        <w:t xml:space="preserve">•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Napájanie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: AC 230 V~ 50 Hz</w:t>
      </w:r>
    </w:p>
    <w:p w14:paraId="60B5519A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SymbolMT" w:hAnsi="SymbolMT" w:cs="SymbolMT"/>
          <w:color w:val="000000"/>
          <w:kern w:val="0"/>
          <w:sz w:val="18"/>
          <w:szCs w:val="18"/>
        </w:rPr>
        <w:t xml:space="preserve">•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Automatická výroba: 12 kg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kociek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/24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hodín</w:t>
      </w:r>
      <w:proofErr w:type="spellEnd"/>
    </w:p>
    <w:p w14:paraId="27086BB8" w14:textId="77777777" w:rsidR="00D435E9" w:rsidRDefault="00D435E9" w:rsidP="00D43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SymbolMT" w:hAnsi="SymbolMT" w:cs="SymbolMT"/>
          <w:color w:val="000000"/>
          <w:kern w:val="0"/>
          <w:sz w:val="18"/>
          <w:szCs w:val="18"/>
        </w:rPr>
        <w:t xml:space="preserve">•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Možnosť</w:t>
      </w:r>
      <w:proofErr w:type="spellEnd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výberu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18"/>
          <w:szCs w:val="18"/>
        </w:rPr>
        <w:t>veľkos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ti</w:t>
      </w:r>
      <w:proofErr w:type="spellEnd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kociek</w:t>
      </w:r>
      <w:proofErr w:type="spellEnd"/>
    </w:p>
    <w:p w14:paraId="6022DC45" w14:textId="09194578" w:rsidR="00CC393A" w:rsidRDefault="00D435E9" w:rsidP="00D435E9">
      <w:r>
        <w:rPr>
          <w:rFonts w:ascii="SymbolMT" w:hAnsi="SymbolMT" w:cs="SymbolMT"/>
          <w:color w:val="000000"/>
          <w:kern w:val="0"/>
          <w:sz w:val="18"/>
          <w:szCs w:val="18"/>
        </w:rPr>
        <w:t xml:space="preserve">•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Plyn R600a, </w:t>
      </w:r>
      <w:proofErr w:type="gramStart"/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22g</w:t>
      </w:r>
      <w:proofErr w:type="gram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__</w:t>
      </w:r>
    </w:p>
    <w:sectPr w:rsidR="00CC39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MT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5E9"/>
    <w:rsid w:val="00CC393A"/>
    <w:rsid w:val="00D4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CE31E"/>
  <w15:chartTrackingRefBased/>
  <w15:docId w15:val="{53605C23-7652-492C-BD03-5C78DDF39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2262</Words>
  <Characters>13347</Characters>
  <Application>Microsoft Office Word</Application>
  <DocSecurity>0</DocSecurity>
  <Lines>111</Lines>
  <Paragraphs>31</Paragraphs>
  <ScaleCrop>false</ScaleCrop>
  <Company/>
  <LinksUpToDate>false</LinksUpToDate>
  <CharactersWithSpaces>15578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1</cp:revision>
  <dcterms:created xsi:type="dcterms:W3CDTF">2024-05-14T10:02:00Z</dcterms:created>
  <dcterms:modified xsi:type="dcterms:W3CDTF">2024-05-14T10:10:00Z</dcterms:modified>
</cp:coreProperties>
</file>