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E5561" w14:textId="4759D126" w:rsidR="00AB6AB6" w:rsidRP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  <w:r w:rsidRPr="00AB6AB6">
        <w:rPr>
          <w:rFonts w:ascii="Arial" w:hAnsi="Arial" w:cs="Arial"/>
          <w:noProof/>
          <w:sz w:val="20"/>
          <w:szCs w:val="20"/>
          <w:u w:val="single"/>
        </w:rPr>
        <w:drawing>
          <wp:inline distT="0" distB="0" distL="0" distR="0" wp14:anchorId="5BB97F63" wp14:editId="314F5CFD">
            <wp:extent cx="6120130" cy="1503045"/>
            <wp:effectExtent l="0" t="0" r="0" b="1905"/>
            <wp:docPr id="600542089" name="Immagine 1" descr="Immagine che contiene Carattere, logo, Elementi grafici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42089" name="Immagine 1" descr="Immagine che contiene Carattere, logo, Elementi grafici, bianco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9AC7D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5962272E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09EAC987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72F0E6EA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4D43978F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46FD4DD2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41CF8E9D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3965EA8B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79947C19" w14:textId="77777777" w:rsidR="00AB6AB6" w:rsidRDefault="00AB6AB6" w:rsidP="00AB6AB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1EFE6525" w14:textId="77777777" w:rsidR="00AB6AB6" w:rsidRPr="00AB6AB6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1D7E5311" w14:textId="2585F46B" w:rsidR="00AB6AB6" w:rsidRPr="00AB6AB6" w:rsidRDefault="00AB6AB6" w:rsidP="00AB6AB6">
      <w:pPr>
        <w:jc w:val="center"/>
        <w:rPr>
          <w:rFonts w:ascii="Arial" w:hAnsi="Arial" w:cs="Arial"/>
          <w:sz w:val="20"/>
          <w:szCs w:val="20"/>
        </w:rPr>
      </w:pPr>
      <w:r w:rsidRPr="00AB6AB6">
        <w:rPr>
          <w:rFonts w:ascii="Arial" w:hAnsi="Arial" w:cs="Arial"/>
          <w:sz w:val="20"/>
          <w:szCs w:val="20"/>
        </w:rPr>
        <w:t>AC50/PJN240084</w:t>
      </w:r>
    </w:p>
    <w:p w14:paraId="12456B13" w14:textId="77777777" w:rsidR="00AB6AB6" w:rsidRPr="00AB6AB6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0C297EB7" w14:textId="77777777" w:rsidR="00AB6AB6" w:rsidRPr="00AB6AB6" w:rsidRDefault="00AB6AB6" w:rsidP="00AB6AB6">
      <w:pPr>
        <w:jc w:val="center"/>
        <w:rPr>
          <w:rFonts w:ascii="Arial" w:hAnsi="Arial" w:cs="Arial"/>
          <w:sz w:val="20"/>
          <w:szCs w:val="20"/>
        </w:rPr>
      </w:pPr>
      <w:r w:rsidRPr="00AB6AB6">
        <w:rPr>
          <w:rFonts w:ascii="Arial" w:hAnsi="Arial" w:cs="Arial"/>
          <w:sz w:val="20"/>
          <w:szCs w:val="20"/>
        </w:rPr>
        <w:t>Univerzálne diaľkové ovládanie</w:t>
      </w:r>
    </w:p>
    <w:p w14:paraId="2EEED88C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  <w:r w:rsidRPr="007375D0">
        <w:rPr>
          <w:rFonts w:ascii="Arial" w:hAnsi="Arial" w:cs="Arial"/>
          <w:sz w:val="20"/>
          <w:szCs w:val="20"/>
        </w:rPr>
        <w:t>pre klimatizácie</w:t>
      </w:r>
    </w:p>
    <w:p w14:paraId="1BF630D4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29B160C2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7E9A9DF8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205FCAF9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4707BB3D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365D3979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163D8792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37122090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0FE9752F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028948E9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1B7E938D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35FF6397" w14:textId="77777777" w:rsidR="00AB6AB6" w:rsidRPr="007375D0" w:rsidRDefault="00AB6AB6" w:rsidP="00AB6AB6">
      <w:pPr>
        <w:jc w:val="center"/>
        <w:rPr>
          <w:rFonts w:ascii="Arial" w:hAnsi="Arial" w:cs="Arial"/>
          <w:sz w:val="20"/>
          <w:szCs w:val="20"/>
        </w:rPr>
      </w:pPr>
    </w:p>
    <w:p w14:paraId="075817FF" w14:textId="6EDF264B" w:rsidR="00AB6AB6" w:rsidRPr="007375D0" w:rsidRDefault="007375D0" w:rsidP="00AB6AB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SK </w:t>
      </w:r>
      <w:r w:rsidR="00AB6AB6" w:rsidRPr="007375D0">
        <w:rPr>
          <w:rFonts w:ascii="Arial" w:hAnsi="Arial" w:cs="Arial"/>
          <w:sz w:val="20"/>
          <w:szCs w:val="20"/>
        </w:rPr>
        <w:t>Pokyny a tabuľka kódov</w:t>
      </w:r>
    </w:p>
    <w:p w14:paraId="445DA2D1" w14:textId="03D1167B" w:rsidR="00BA2A8B" w:rsidRPr="007375D0" w:rsidRDefault="00BA2A8B" w:rsidP="00AB6AB6">
      <w:pPr>
        <w:jc w:val="center"/>
        <w:rPr>
          <w:rFonts w:ascii="Arial" w:hAnsi="Arial" w:cs="Arial"/>
          <w:sz w:val="20"/>
          <w:szCs w:val="20"/>
        </w:rPr>
      </w:pPr>
      <w:r w:rsidRPr="007375D0">
        <w:rPr>
          <w:rFonts w:ascii="Arial" w:hAnsi="Arial" w:cs="Arial"/>
          <w:sz w:val="20"/>
          <w:szCs w:val="20"/>
          <w:u w:val="single"/>
        </w:rPr>
        <w:lastRenderedPageBreak/>
        <w:t xml:space="preserve"> BEZPEČNOSTNÉ UPOZORNENIA</w:t>
      </w:r>
    </w:p>
    <w:p w14:paraId="00D699B4" w14:textId="4C9282A0" w:rsidR="00BA2A8B" w:rsidRPr="00747117" w:rsidRDefault="000D47A5" w:rsidP="00BA2A8B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2A6F1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BDD7962" wp14:editId="6A8668EF">
            <wp:extent cx="1467055" cy="1314633"/>
            <wp:effectExtent l="0" t="0" r="0" b="0"/>
            <wp:docPr id="262399737" name="Immagine 1" descr="Immagine che contiene triangolo, creativ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99737" name="Immagine 1" descr="Immagine che contiene triangolo, creatività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7055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4E74" w14:textId="77777777" w:rsidR="00BA2A8B" w:rsidRPr="007375D0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Fonts w:ascii="Arial" w:eastAsia="Times New Roman" w:hAnsi="Arial" w:cs="Arial"/>
          <w:color w:val="000000"/>
          <w:sz w:val="18"/>
          <w:szCs w:val="18"/>
        </w:rPr>
      </w:pPr>
      <w:r w:rsidRPr="007375D0">
        <w:rPr>
          <w:rFonts w:ascii="Arial" w:eastAsia="Times New Roman" w:hAnsi="Arial" w:cs="Arial"/>
          <w:color w:val="000000"/>
          <w:sz w:val="18"/>
          <w:szCs w:val="18"/>
        </w:rPr>
        <w:t>Pred použitím výrobku si prečítajte bezpečnostné upozornenia a pokyny a uschovajte si ich pre budúce použitie.</w:t>
      </w:r>
    </w:p>
    <w:p w14:paraId="1C759D99" w14:textId="77777777" w:rsidR="00BA2A8B" w:rsidRPr="007375D0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Fonts w:ascii="Arial" w:eastAsia="Times New Roman" w:hAnsi="Arial" w:cs="Arial"/>
          <w:color w:val="000000"/>
          <w:sz w:val="18"/>
          <w:szCs w:val="18"/>
        </w:rPr>
      </w:pPr>
      <w:r w:rsidRPr="007375D0">
        <w:rPr>
          <w:rFonts w:ascii="Arial" w:eastAsia="Times New Roman" w:hAnsi="Arial" w:cs="Arial"/>
          <w:color w:val="000000"/>
          <w:sz w:val="18"/>
          <w:szCs w:val="18"/>
        </w:rPr>
        <w:t>Ak výrobok odovzdávate tretím stranám, vždy k nemu priložte tento návod a bezpečnostné upozornenia.</w:t>
      </w:r>
    </w:p>
    <w:p w14:paraId="672BB346" w14:textId="77777777" w:rsidR="00BA2A8B" w:rsidRPr="007375D0" w:rsidRDefault="00BA2A8B" w:rsidP="00BA2A8B">
      <w:pPr>
        <w:numPr>
          <w:ilvl w:val="0"/>
          <w:numId w:val="1"/>
        </w:numPr>
        <w:spacing w:after="0" w:line="240" w:lineRule="auto"/>
        <w:ind w:left="1418" w:hanging="284"/>
        <w:jc w:val="both"/>
        <w:rPr>
          <w:rStyle w:val="st"/>
          <w:rFonts w:ascii="Arial" w:hAnsi="Arial" w:cs="Arial"/>
          <w:color w:val="000000"/>
          <w:sz w:val="18"/>
          <w:szCs w:val="18"/>
        </w:rPr>
      </w:pPr>
      <w:r w:rsidRPr="007375D0">
        <w:rPr>
          <w:rFonts w:ascii="Arial" w:hAnsi="Arial" w:cs="Arial"/>
          <w:color w:val="000000"/>
          <w:sz w:val="18"/>
          <w:szCs w:val="18"/>
        </w:rPr>
        <w:t xml:space="preserve">Výrobok obsahuje malé časti, ktoré by sa mohli oddeliť a prehltnúť (nebezpečenstvo udusenia), uchovávajte mimo dosahu </w:t>
      </w:r>
      <w:r w:rsidRPr="007375D0">
        <w:rPr>
          <w:rStyle w:val="st"/>
          <w:rFonts w:ascii="Arial" w:hAnsi="Arial" w:cs="Arial"/>
          <w:color w:val="000000"/>
          <w:sz w:val="18"/>
          <w:szCs w:val="18"/>
        </w:rPr>
        <w:t>detí a domácich zvierat.</w:t>
      </w:r>
    </w:p>
    <w:p w14:paraId="12896338" w14:textId="77777777" w:rsidR="00BA2A8B" w:rsidRPr="007375D0" w:rsidRDefault="00BA2A8B" w:rsidP="00BA2A8B">
      <w:pPr>
        <w:numPr>
          <w:ilvl w:val="0"/>
          <w:numId w:val="1"/>
        </w:numPr>
        <w:spacing w:after="0" w:line="240" w:lineRule="auto"/>
        <w:ind w:left="1418" w:hanging="284"/>
        <w:jc w:val="both"/>
        <w:rPr>
          <w:rStyle w:val="st"/>
          <w:rFonts w:ascii="Arial" w:hAnsi="Arial" w:cs="Arial"/>
          <w:color w:val="000000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Ak dôjde k náhodnému prehltnutiu časti, okamžite kontaktujte lekára/choďte na pohotovosť, aby ju odstránili.</w:t>
      </w:r>
    </w:p>
    <w:p w14:paraId="3BB00634" w14:textId="77777777" w:rsidR="00BA2A8B" w:rsidRPr="007375D0" w:rsidRDefault="00BA2A8B" w:rsidP="00BA2A8B">
      <w:pPr>
        <w:numPr>
          <w:ilvl w:val="0"/>
          <w:numId w:val="1"/>
        </w:numPr>
        <w:spacing w:after="0" w:line="240" w:lineRule="auto"/>
        <w:ind w:left="1418" w:hanging="284"/>
        <w:jc w:val="both"/>
        <w:rPr>
          <w:rFonts w:ascii="Arial" w:hAnsi="Arial" w:cs="Arial"/>
          <w:color w:val="000000"/>
          <w:sz w:val="18"/>
          <w:szCs w:val="18"/>
        </w:rPr>
      </w:pPr>
      <w:r w:rsidRPr="007375D0">
        <w:rPr>
          <w:rFonts w:ascii="Arial" w:hAnsi="Arial" w:cs="Arial"/>
          <w:color w:val="000000"/>
          <w:sz w:val="18"/>
          <w:szCs w:val="18"/>
        </w:rPr>
        <w:t>Nevystavujte diaľkový ovládač zdrojom nadmerného tepla, ako je priame slnečné svetlo, oheň a podobne.</w:t>
      </w:r>
    </w:p>
    <w:p w14:paraId="6AEACED5" w14:textId="77777777" w:rsidR="00BA2A8B" w:rsidRPr="009F0AC7" w:rsidRDefault="00BA2A8B" w:rsidP="00BA2A8B">
      <w:pPr>
        <w:numPr>
          <w:ilvl w:val="0"/>
          <w:numId w:val="1"/>
        </w:numPr>
        <w:spacing w:after="0" w:line="240" w:lineRule="auto"/>
        <w:ind w:left="1418" w:hanging="284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  <w:r w:rsidRPr="007375D0">
        <w:rPr>
          <w:rFonts w:ascii="Arial" w:hAnsi="Arial" w:cs="Arial"/>
          <w:color w:val="000000"/>
          <w:sz w:val="18"/>
          <w:szCs w:val="18"/>
        </w:rPr>
        <w:t xml:space="preserve">Uchovávajte mimo dosahu vody a kvapalín vo všeobecnosti.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GB"/>
        </w:rPr>
        <w:t>Nikdy</w:t>
      </w:r>
      <w:proofErr w:type="spellEnd"/>
      <w:r>
        <w:rPr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GB"/>
        </w:rPr>
        <w:t>neponárajte</w:t>
      </w:r>
      <w:proofErr w:type="spellEnd"/>
      <w:r>
        <w:rPr>
          <w:rFonts w:ascii="Arial" w:hAnsi="Arial" w:cs="Arial"/>
          <w:color w:val="000000"/>
          <w:sz w:val="18"/>
          <w:szCs w:val="18"/>
          <w:lang w:val="en-GB"/>
        </w:rPr>
        <w:t xml:space="preserve"> do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GB"/>
        </w:rPr>
        <w:t>vody</w:t>
      </w:r>
      <w:proofErr w:type="spellEnd"/>
      <w:r>
        <w:rPr>
          <w:rFonts w:ascii="Arial" w:hAnsi="Arial" w:cs="Arial"/>
          <w:color w:val="000000"/>
          <w:sz w:val="18"/>
          <w:szCs w:val="18"/>
          <w:lang w:val="en-GB"/>
        </w:rPr>
        <w:t xml:space="preserve"> ani iných tekutín.</w:t>
      </w:r>
    </w:p>
    <w:p w14:paraId="4D0DA854" w14:textId="77777777" w:rsidR="00BA2A8B" w:rsidRPr="009F0AC7" w:rsidRDefault="00BA2A8B" w:rsidP="00BA2A8B">
      <w:pPr>
        <w:numPr>
          <w:ilvl w:val="0"/>
          <w:numId w:val="1"/>
        </w:numPr>
        <w:spacing w:after="0" w:line="240" w:lineRule="auto"/>
        <w:ind w:left="1418" w:hanging="284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GB"/>
        </w:rPr>
        <w:t>Nikdy sa nepokúšajte diaľkový ovládač vysušiť jeho zahrievaním (napr. fénom, rúrou alebo mikrovlnnou rúrou).</w:t>
      </w:r>
    </w:p>
    <w:p w14:paraId="1FFF8E89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Style w:val="st"/>
          <w:rFonts w:ascii="Arial" w:eastAsia="Times New Roman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>Aby ste predišli úrazu elektrickým prúdom, nemanipulujte so zariadením ani sa ho nepokúšajte otvoriť.</w:t>
      </w:r>
    </w:p>
    <w:p w14:paraId="2A0BE674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Style w:val="st"/>
          <w:rFonts w:ascii="Arial" w:eastAsia="Times New Roman" w:hAnsi="Arial" w:cs="Arial"/>
          <w:color w:val="000000"/>
          <w:sz w:val="18"/>
          <w:szCs w:val="18"/>
          <w:lang w:val="en-US"/>
        </w:rPr>
      </w:pPr>
      <w:r>
        <w:rPr>
          <w:rStyle w:val="st"/>
          <w:rFonts w:ascii="Arial" w:eastAsia="Times New Roman" w:hAnsi="Arial" w:cs="Arial"/>
          <w:color w:val="000000"/>
          <w:sz w:val="18"/>
          <w:szCs w:val="18"/>
          <w:lang w:val="en-GB"/>
        </w:rPr>
        <w:t>Nepoužívajte poškodený výrobok.</w:t>
      </w:r>
    </w:p>
    <w:p w14:paraId="2594AAF6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Style w:val="st"/>
          <w:rFonts w:ascii="Arial" w:eastAsia="Times New Roman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>je potrebné výrobok zlikvidovať alebo na konci jeho životnosti, pozrite si časť „LIKVIDÁCIA VÝROBKU“ v tejto príručke.</w:t>
      </w:r>
    </w:p>
    <w:p w14:paraId="536F6965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Style w:val="st"/>
          <w:rFonts w:ascii="Arial" w:eastAsia="Times New Roman" w:hAnsi="Arial" w:cs="Arial"/>
          <w:color w:val="000000"/>
          <w:sz w:val="18"/>
          <w:szCs w:val="18"/>
          <w:lang w:val="en-US"/>
        </w:rPr>
      </w:pPr>
      <w:r>
        <w:rPr>
          <w:rStyle w:val="st"/>
          <w:rFonts w:ascii="Arial" w:eastAsia="Times New Roman" w:hAnsi="Arial" w:cs="Arial"/>
          <w:color w:val="000000"/>
          <w:sz w:val="18"/>
          <w:szCs w:val="18"/>
          <w:lang w:val="en-GB"/>
        </w:rPr>
        <w:t>Nepoužívajte výrobok nesprávne.</w:t>
      </w:r>
    </w:p>
    <w:p w14:paraId="742B3336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Fonts w:ascii="Arial" w:eastAsia="Times New Roman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>Ak z batérie uniká kvapalina, utrite ju bez toho, aby ste sa jej dotýkali rukami (dráždivá a korozívna látka).</w:t>
      </w:r>
    </w:p>
    <w:p w14:paraId="3858918F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Fonts w:ascii="Arial" w:eastAsia="Times New Roman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>Neotvárajte výrobok.</w:t>
      </w:r>
    </w:p>
    <w:p w14:paraId="38D4E701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Fonts w:ascii="Arial" w:eastAsia="Times New Roman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>Všetky opravy musí vykonať kvalifikované stredisko.</w:t>
      </w:r>
    </w:p>
    <w:p w14:paraId="5AAED2D9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Fonts w:ascii="Arial" w:eastAsia="Times New Roman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>Používajte iba batérie uvedeného typu.</w:t>
      </w:r>
    </w:p>
    <w:p w14:paraId="7FDBC597" w14:textId="77777777" w:rsidR="00BA2A8B" w:rsidRPr="009F0AC7" w:rsidRDefault="00BA2A8B" w:rsidP="00BA2A8B">
      <w:pPr>
        <w:pStyle w:val="Nessunaspaziatura"/>
        <w:numPr>
          <w:ilvl w:val="0"/>
          <w:numId w:val="1"/>
        </w:numPr>
        <w:ind w:left="1418" w:hanging="284"/>
        <w:rPr>
          <w:rFonts w:ascii="Arial" w:eastAsia="Times New Roman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>Pri vkladaní batérií dbajte na to, aby sa zhodovali póly.</w:t>
      </w:r>
    </w:p>
    <w:p w14:paraId="2D382E3D" w14:textId="77777777" w:rsidR="00BA2A8B" w:rsidRPr="009F0AC7" w:rsidRDefault="00BA2A8B" w:rsidP="00BA2A8B">
      <w:pPr>
        <w:rPr>
          <w:lang w:val="en-US"/>
        </w:rPr>
      </w:pPr>
    </w:p>
    <w:p w14:paraId="5F52A1B7" w14:textId="77777777" w:rsidR="00BA2A8B" w:rsidRPr="009F0AC7" w:rsidRDefault="00BA2A8B" w:rsidP="00BA2A8B">
      <w:pPr>
        <w:rPr>
          <w:lang w:val="en-US"/>
        </w:rPr>
      </w:pPr>
    </w:p>
    <w:p w14:paraId="0012D53B" w14:textId="77777777" w:rsidR="00BA2A8B" w:rsidRDefault="00BA2A8B" w:rsidP="00BA2A8B">
      <w:pPr>
        <w:rPr>
          <w:noProof/>
          <w:lang w:val="en-GB"/>
        </w:rPr>
      </w:pPr>
      <w:r>
        <w:rPr>
          <w:noProof/>
          <w:lang w:val="en-GB"/>
        </w:rPr>
        <w:t xml:space="preserve"> </w:t>
      </w:r>
    </w:p>
    <w:p w14:paraId="0FBDFACE" w14:textId="77777777" w:rsidR="000D47A5" w:rsidRDefault="000D47A5" w:rsidP="00BA2A8B">
      <w:pPr>
        <w:rPr>
          <w:noProof/>
          <w:lang w:val="en-GB"/>
        </w:rPr>
      </w:pPr>
    </w:p>
    <w:p w14:paraId="158220AB" w14:textId="77777777" w:rsidR="000D47A5" w:rsidRDefault="000D47A5" w:rsidP="00BA2A8B">
      <w:pPr>
        <w:rPr>
          <w:noProof/>
          <w:lang w:val="en-GB"/>
        </w:rPr>
      </w:pPr>
    </w:p>
    <w:p w14:paraId="7EB9B467" w14:textId="77777777" w:rsidR="000D47A5" w:rsidRDefault="000D47A5" w:rsidP="00BA2A8B">
      <w:pPr>
        <w:rPr>
          <w:noProof/>
          <w:lang w:val="en-GB"/>
        </w:rPr>
      </w:pPr>
    </w:p>
    <w:p w14:paraId="1396C1A6" w14:textId="77777777" w:rsidR="000D47A5" w:rsidRDefault="000D47A5" w:rsidP="00BA2A8B">
      <w:pPr>
        <w:rPr>
          <w:noProof/>
          <w:lang w:val="en-GB"/>
        </w:rPr>
      </w:pPr>
    </w:p>
    <w:p w14:paraId="395550A1" w14:textId="77777777" w:rsidR="000D47A5" w:rsidRDefault="000D47A5" w:rsidP="00BA2A8B">
      <w:pPr>
        <w:rPr>
          <w:noProof/>
          <w:lang w:val="en-GB"/>
        </w:rPr>
      </w:pPr>
    </w:p>
    <w:p w14:paraId="244B6EB7" w14:textId="77777777" w:rsidR="000D47A5" w:rsidRDefault="000D47A5" w:rsidP="00BA2A8B">
      <w:pPr>
        <w:rPr>
          <w:noProof/>
          <w:lang w:val="en-GB"/>
        </w:rPr>
      </w:pPr>
    </w:p>
    <w:p w14:paraId="331B1825" w14:textId="77777777" w:rsidR="000D47A5" w:rsidRDefault="000D47A5" w:rsidP="00BA2A8B">
      <w:pPr>
        <w:rPr>
          <w:noProof/>
          <w:lang w:val="en-GB"/>
        </w:rPr>
      </w:pPr>
    </w:p>
    <w:p w14:paraId="33E1EEEB" w14:textId="77777777" w:rsidR="000D47A5" w:rsidRDefault="000D47A5" w:rsidP="00BA2A8B">
      <w:pPr>
        <w:rPr>
          <w:noProof/>
          <w:lang w:val="en-GB"/>
        </w:rPr>
      </w:pPr>
    </w:p>
    <w:p w14:paraId="015FFBFD" w14:textId="77777777" w:rsidR="00AB6AB6" w:rsidRDefault="00AB6AB6" w:rsidP="00BA2A8B">
      <w:pPr>
        <w:rPr>
          <w:noProof/>
          <w:lang w:val="en-GB"/>
        </w:rPr>
      </w:pPr>
    </w:p>
    <w:p w14:paraId="2933B651" w14:textId="77777777" w:rsidR="00262C03" w:rsidRDefault="00262C03" w:rsidP="000D47A5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14:paraId="5EB9A2F0" w14:textId="032B24E9" w:rsidR="00F26181" w:rsidRPr="00F26181" w:rsidRDefault="00F26181" w:rsidP="000D47A5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proofErr w:type="spellStart"/>
      <w:r>
        <w:rPr>
          <w:rFonts w:ascii="Arial" w:hAnsi="Arial" w:cs="Arial"/>
          <w:b/>
          <w:bCs/>
          <w:sz w:val="32"/>
          <w:szCs w:val="32"/>
          <w:lang w:val="en-US"/>
        </w:rPr>
        <w:lastRenderedPageBreak/>
        <w:t>Diaľkové</w:t>
      </w:r>
      <w:proofErr w:type="spellEnd"/>
      <w:r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32"/>
          <w:szCs w:val="32"/>
          <w:lang w:val="en-US"/>
        </w:rPr>
        <w:t>ovládanie</w:t>
      </w:r>
      <w:proofErr w:type="spellEnd"/>
      <w:r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 w:rsidRPr="00F26181">
        <w:rPr>
          <w:rFonts w:ascii="Arial" w:hAnsi="Arial" w:cs="Arial"/>
          <w:b/>
          <w:bCs/>
          <w:sz w:val="32"/>
          <w:szCs w:val="32"/>
          <w:lang w:val="en-US"/>
        </w:rPr>
        <w:t>MELICONI – AC50</w:t>
      </w:r>
    </w:p>
    <w:p w14:paraId="4D6C39BF" w14:textId="3282CB2F" w:rsidR="000D47A5" w:rsidRPr="000D47A5" w:rsidRDefault="000D47A5" w:rsidP="000D47A5">
      <w:pPr>
        <w:jc w:val="center"/>
        <w:rPr>
          <w:rFonts w:ascii="Arial" w:hAnsi="Arial" w:cs="Arial"/>
          <w:b/>
          <w:i/>
          <w:sz w:val="32"/>
          <w:szCs w:val="32"/>
          <w:lang w:val="en-US"/>
        </w:rPr>
      </w:pPr>
      <w:r w:rsidRPr="000D47A5">
        <w:rPr>
          <w:rFonts w:ascii="Arial" w:hAnsi="Arial" w:cs="Arial"/>
          <w:b/>
          <w:bCs/>
          <w:i/>
          <w:iCs/>
          <w:sz w:val="32"/>
          <w:szCs w:val="32"/>
          <w:lang w:val="en-US"/>
        </w:rPr>
        <w:t xml:space="preserve">Ďakujeme, že ste si vybrali diaľkový ovládač Meliconi </w:t>
      </w:r>
      <w:r w:rsidRPr="000D47A5">
        <w:rPr>
          <w:rFonts w:ascii="Arial" w:hAnsi="Arial" w:cs="Arial"/>
          <w:b/>
          <w:i/>
          <w:sz w:val="32"/>
          <w:szCs w:val="32"/>
          <w:lang w:val="en-US"/>
        </w:rPr>
        <w:t>.</w:t>
      </w:r>
    </w:p>
    <w:p w14:paraId="4BF0242F" w14:textId="77777777" w:rsidR="000D47A5" w:rsidRDefault="000D47A5" w:rsidP="000D47A5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6A90A12" wp14:editId="2DF43D11">
                <wp:extent cx="3915494" cy="241539"/>
                <wp:effectExtent l="0" t="0" r="27940" b="25400"/>
                <wp:docPr id="58" name="AutoShap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5494" cy="24153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7B56A4" w14:textId="693CEA6B" w:rsidR="000D47A5" w:rsidRPr="000D47A5" w:rsidRDefault="007375D0" w:rsidP="007375D0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>Túto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>brožúru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>si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>uchovajte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pre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>budúce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>použitie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A90A12" id="AutoShape 599" o:spid="_x0000_s1026" style="width:308.3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" fillcolor="#d8d8d8">
                <v:shadow color="#868686"/>
                <v:textbox inset=",.3mm,,.3mm">
                  <w:txbxContent>
                    <w:p w14:paraId="297B56A4" w14:textId="693CEA6B" w:rsidR="000D47A5" w:rsidRPr="000D47A5" w:rsidRDefault="007375D0" w:rsidP="007375D0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7375D0">
                        <w:rPr>
                          <w:rFonts w:ascii="Arial" w:hAnsi="Arial" w:cs="Arial"/>
                          <w:lang w:val="en-US"/>
                        </w:rPr>
                        <w:t>Túto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lang w:val="en-US"/>
                        </w:rPr>
                        <w:t>brožúru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lang w:val="en-US"/>
                        </w:rPr>
                        <w:t>si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lang w:val="en-US"/>
                        </w:rPr>
                        <w:t>uchovajte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lang w:val="en-US"/>
                        </w:rPr>
                        <w:t xml:space="preserve"> pre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lang w:val="en-US"/>
                        </w:rPr>
                        <w:t>budúce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lang w:val="en-US"/>
                        </w:rPr>
                        <w:t>použitie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68E7ADC" w14:textId="214E42DF" w:rsidR="007C2707" w:rsidRPr="007375D0" w:rsidRDefault="007C2707" w:rsidP="007C2707">
      <w:pPr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Diaľkový ovládač AC50/PJN240084 je určený na ovládanie hlavných funkcií domácej klimatizácie.</w:t>
      </w:r>
    </w:p>
    <w:p w14:paraId="45E88613" w14:textId="1CBAB49D" w:rsidR="000D47A5" w:rsidRDefault="000D47A5" w:rsidP="007C2707">
      <w:pPr>
        <w:rPr>
          <w:rFonts w:ascii="Arial" w:hAnsi="Arial" w:cs="Arial"/>
          <w:sz w:val="18"/>
          <w:szCs w:val="18"/>
          <w:lang w:val="en-US"/>
        </w:rPr>
      </w:pPr>
      <w:r w:rsidRPr="005E128E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62C166B3" wp14:editId="3F038AB1">
            <wp:simplePos x="0" y="0"/>
            <wp:positionH relativeFrom="column">
              <wp:posOffset>67777</wp:posOffset>
            </wp:positionH>
            <wp:positionV relativeFrom="paragraph">
              <wp:posOffset>106728</wp:posOffset>
            </wp:positionV>
            <wp:extent cx="448574" cy="423653"/>
            <wp:effectExtent l="0" t="0" r="8890" b="0"/>
            <wp:wrapNone/>
            <wp:docPr id="722952172" name="Immagine 1" descr="Immagine che contiene stella, creatività, astronom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52172" name="Immagine 1" descr="Immagine che contiene stella, creatività, astronomia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74" cy="423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7B1D341" wp14:editId="4B1952C9">
                <wp:extent cx="5960853" cy="612476"/>
                <wp:effectExtent l="0" t="0" r="20955" b="16510"/>
                <wp:docPr id="877166886" name="AutoShap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0853" cy="6124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96CB52" w14:textId="3EECD0F3" w:rsidR="000D47A5" w:rsidRPr="000D47A5" w:rsidRDefault="007375D0" w:rsidP="000D47A5">
                            <w:pPr>
                              <w:ind w:left="708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POZNÁMKA: NIE JE KOMPATIBILNÝ S KANÁLOVÝMI, VSTAVANÝMI ALEBO PRENOSNÝMI SPOTREBIČMI; ani s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nasledujúcimi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modelmi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Aermec</w:t>
                            </w:r>
                            <w:proofErr w:type="spellEnd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Climadriver</w:t>
                            </w:r>
                            <w:proofErr w:type="spellEnd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, Argo </w:t>
                            </w:r>
                            <w:proofErr w:type="spellStart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Xfetto</w:t>
                            </w:r>
                            <w:proofErr w:type="spellEnd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Airwell</w:t>
                            </w:r>
                            <w:proofErr w:type="spellEnd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Electra RC-4 and some models of the De Longhi </w:t>
                            </w:r>
                            <w:proofErr w:type="spellStart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Pinguino</w:t>
                            </w:r>
                            <w:proofErr w:type="spellEnd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and Fer - </w:t>
                            </w:r>
                            <w:proofErr w:type="spellStart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Ferroli</w:t>
                            </w:r>
                            <w:proofErr w:type="spellEnd"/>
                            <w:r w:rsidR="000D47A5" w:rsidRPr="000D47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lines.</w:t>
                            </w:r>
                          </w:p>
                          <w:p w14:paraId="4A1649BC" w14:textId="7852A527" w:rsidR="000D47A5" w:rsidRPr="000D47A5" w:rsidRDefault="000D47A5" w:rsidP="000D47A5">
                            <w:pPr>
                              <w:spacing w:after="0"/>
                              <w:ind w:left="708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B1D341" id="AutoShape 598" o:spid="_x0000_s1027" style="width:469.35pt;height:4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" fillcolor="#d8d8d8">
                <v:shadow color="#868686"/>
                <v:textbox inset=",.3mm,,.3mm">
                  <w:txbxContent>
                    <w:p w14:paraId="1596CB52" w14:textId="3EECD0F3" w:rsidR="000D47A5" w:rsidRPr="000D47A5" w:rsidRDefault="007375D0" w:rsidP="000D47A5">
                      <w:pPr>
                        <w:ind w:left="708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7375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POZNÁMKA: NIE JE KOMPATIBILNÝ S KANÁLOVÝMI, VSTAVANÝMI ALEBO PRENOSNÝMI SPOTREBIČMI; ani s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nasledujúcimi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modelmi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Aermec</w:t>
                      </w:r>
                      <w:proofErr w:type="spellEnd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Climadriver</w:t>
                      </w:r>
                      <w:proofErr w:type="spellEnd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, Argo </w:t>
                      </w:r>
                      <w:proofErr w:type="spellStart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Xfetto</w:t>
                      </w:r>
                      <w:proofErr w:type="spellEnd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proofErr w:type="spellStart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Airwell</w:t>
                      </w:r>
                      <w:proofErr w:type="spellEnd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Electra RC-4 and some models of the De Longhi </w:t>
                      </w:r>
                      <w:proofErr w:type="spellStart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Pinguino</w:t>
                      </w:r>
                      <w:proofErr w:type="spellEnd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and Fer - </w:t>
                      </w:r>
                      <w:proofErr w:type="spellStart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Ferroli</w:t>
                      </w:r>
                      <w:proofErr w:type="spellEnd"/>
                      <w:r w:rsidR="000D47A5" w:rsidRPr="000D47A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lines.</w:t>
                      </w:r>
                    </w:p>
                    <w:p w14:paraId="4A1649BC" w14:textId="7852A527" w:rsidR="000D47A5" w:rsidRPr="000D47A5" w:rsidRDefault="000D47A5" w:rsidP="000D47A5">
                      <w:pPr>
                        <w:spacing w:after="0"/>
                        <w:ind w:left="708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7E6226C" w14:textId="77777777" w:rsidR="00CD6F9E" w:rsidRPr="000D47A5" w:rsidRDefault="00CD6F9E" w:rsidP="007C2707">
      <w:pPr>
        <w:rPr>
          <w:rFonts w:ascii="Arial" w:hAnsi="Arial" w:cs="Arial"/>
          <w:sz w:val="18"/>
          <w:szCs w:val="18"/>
          <w:lang w:val="en-US"/>
        </w:rPr>
      </w:pPr>
    </w:p>
    <w:p w14:paraId="3169DF12" w14:textId="74608E48" w:rsidR="000D47A5" w:rsidRDefault="000D47A5" w:rsidP="007C2707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373F6574" wp14:editId="403CEEFF">
                <wp:extent cx="5960853" cy="897147"/>
                <wp:effectExtent l="0" t="0" r="20955" b="17780"/>
                <wp:docPr id="57" name="AutoShap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0853" cy="89714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A6691B" w14:textId="77777777" w:rsidR="007375D0" w:rsidRDefault="007375D0" w:rsidP="000D47A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BEZPEČNOSTNÉ UPOZORNENIA</w:t>
                            </w:r>
                          </w:p>
                          <w:p w14:paraId="1DFCCC5D" w14:textId="5756D140" w:rsidR="000D47A5" w:rsidRDefault="000D47A5" w:rsidP="000D47A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DBB0A1" wp14:editId="1E13B056">
                                  <wp:extent cx="388189" cy="347735"/>
                                  <wp:effectExtent l="0" t="0" r="0" b="0"/>
                                  <wp:docPr id="1458970410" name="Immagine 1" descr="Immagine che contiene triangolo, creatività&#10;&#10;Descrizione generata automa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8970410" name="Immagine 1" descr="Immagine che contiene triangolo, creatività&#10;&#10;Descrizione generata automaticamente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4721" cy="3535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38C555" w14:textId="14BE0BB8" w:rsidR="000D47A5" w:rsidRPr="007375D0" w:rsidRDefault="007375D0" w:rsidP="007375D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Pred použitím produktu si pozorne prečítajte bezpečnostné upozornenia na začiatku tejto príručky.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3F6574" id="_x0000_s1028" style="width:469.35pt;height:7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" fillcolor="#d8d8d8">
                <v:shadow color="#868686"/>
                <v:textbox inset=",.3mm,,.3mm">
                  <w:txbxContent>
                    <w:p w14:paraId="38A6691B" w14:textId="77777777" w:rsidR="007375D0" w:rsidRDefault="007375D0" w:rsidP="000D47A5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7375D0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  <w:lang w:val="en-US"/>
                        </w:rPr>
                        <w:t>BEZPEČNOSTNÉ UPOZORNENIA</w:t>
                      </w:r>
                    </w:p>
                    <w:p w14:paraId="1DFCCC5D" w14:textId="5756D140" w:rsidR="000D47A5" w:rsidRDefault="000D47A5" w:rsidP="000D47A5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DBB0A1" wp14:editId="1E13B056">
                            <wp:extent cx="388189" cy="347735"/>
                            <wp:effectExtent l="0" t="0" r="0" b="0"/>
                            <wp:docPr id="1458970410" name="Immagine 1" descr="Immagine che contiene triangolo, creatività&#10;&#10;Descrizione generata automa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58970410" name="Immagine 1" descr="Immagine che contiene triangolo, creatività&#10;&#10;Descrizione generata automaticamente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4721" cy="3535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38C555" w14:textId="14BE0BB8" w:rsidR="000D47A5" w:rsidRPr="007375D0" w:rsidRDefault="007375D0" w:rsidP="007375D0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</w:rPr>
                        <w:t>Pred použitím produktu si pozorne prečítajte bezpečnostné upozornenia na začiatku tejto príručky.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0DCE0FF" w14:textId="77777777" w:rsidR="000D47A5" w:rsidRDefault="000D47A5" w:rsidP="007C270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0E8E4CA0" w14:textId="77777777" w:rsidR="00CD6F9E" w:rsidRDefault="00CD6F9E" w:rsidP="007C270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7C821066" w14:textId="7DA4701D" w:rsidR="000D47A5" w:rsidRDefault="000D47A5" w:rsidP="000D47A5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86E085D" wp14:editId="2043AD21">
                <wp:extent cx="2976113" cy="267419"/>
                <wp:effectExtent l="0" t="0" r="15240" b="18415"/>
                <wp:docPr id="1431633988" name="AutoShap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6113" cy="2674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607396" w14:textId="7EED0687" w:rsidR="000D47A5" w:rsidRPr="00AA2505" w:rsidRDefault="007375D0" w:rsidP="000D47A5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VLOŽENIE BATÉRIÍ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6E085D" id="AutoShape 597" o:spid="_x0000_s1029" style="width:234.35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" fillcolor="#7f7f7f" strokeweight="1pt">
                <v:shadow color="#868686"/>
                <v:textbox inset=",.3mm,,.3mm">
                  <w:txbxContent>
                    <w:p w14:paraId="07607396" w14:textId="7EED0687" w:rsidR="000D47A5" w:rsidRPr="00AA2505" w:rsidRDefault="007375D0" w:rsidP="000D47A5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VLOŽENIE BATÉRIÍ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E83B1C3" w14:textId="77777777" w:rsidR="000D47A5" w:rsidRDefault="000D47A5" w:rsidP="007C270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C94B7C8" w14:textId="4DC9CA67" w:rsidR="00F558D1" w:rsidRPr="000D47A5" w:rsidRDefault="00F558D1" w:rsidP="007C270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B05F0D7" w14:textId="29A38192" w:rsidR="000D47A5" w:rsidRDefault="000D47A5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4207308" wp14:editId="3DAA6173">
            <wp:simplePos x="0" y="0"/>
            <wp:positionH relativeFrom="column">
              <wp:posOffset>4813539</wp:posOffset>
            </wp:positionH>
            <wp:positionV relativeFrom="paragraph">
              <wp:posOffset>152400</wp:posOffset>
            </wp:positionV>
            <wp:extent cx="1630680" cy="1203325"/>
            <wp:effectExtent l="0" t="0" r="7620" b="0"/>
            <wp:wrapNone/>
            <wp:docPr id="55" name="Immagine 41" descr="batteri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batterie_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20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8D1" w:rsidRPr="000D47A5">
        <w:rPr>
          <w:rFonts w:ascii="Arial" w:hAnsi="Arial" w:cs="Arial"/>
          <w:sz w:val="18"/>
          <w:szCs w:val="18"/>
          <w:lang w:val="en-US"/>
        </w:rPr>
        <w:t xml:space="preserve">Diaľkové ovládanie vyžaduje 2 nové alkalické batérie typu </w:t>
      </w:r>
      <w:r w:rsidR="00F558D1" w:rsidRPr="000D47A5">
        <w:rPr>
          <w:rFonts w:ascii="Arial" w:hAnsi="Arial" w:cs="Arial"/>
          <w:b/>
          <w:bCs/>
          <w:sz w:val="18"/>
          <w:szCs w:val="18"/>
          <w:lang w:val="en-US"/>
        </w:rPr>
        <w:t xml:space="preserve">AAA/LR03 </w:t>
      </w:r>
      <w:r w:rsidR="00F558D1" w:rsidRPr="000D47A5">
        <w:rPr>
          <w:rFonts w:ascii="Arial" w:hAnsi="Arial" w:cs="Arial"/>
          <w:sz w:val="18"/>
          <w:szCs w:val="18"/>
          <w:lang w:val="en-US"/>
        </w:rPr>
        <w:t>1,5 V, ktoré nie sú súčasťou balenia.</w:t>
      </w:r>
    </w:p>
    <w:p w14:paraId="653D4F18" w14:textId="01E0D6F7" w:rsid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sz w:val="18"/>
          <w:szCs w:val="18"/>
          <w:lang w:val="en-US"/>
        </w:rPr>
        <w:t>balenia. Vložte ich s ohľadom na správnu polaritu, ako je znázornené na obrázku.</w:t>
      </w:r>
    </w:p>
    <w:p w14:paraId="351387F0" w14:textId="1DF543F8" w:rsidR="00F558D1" w:rsidRP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sz w:val="18"/>
          <w:szCs w:val="18"/>
          <w:u w:val="single"/>
          <w:lang w:val="en-US"/>
        </w:rPr>
        <w:t xml:space="preserve">NEPOUŽÍVAJTE </w:t>
      </w:r>
      <w:r w:rsidRPr="000D47A5">
        <w:rPr>
          <w:rFonts w:ascii="Arial" w:hAnsi="Arial" w:cs="Arial"/>
          <w:sz w:val="18"/>
          <w:szCs w:val="18"/>
          <w:lang w:val="en-US"/>
        </w:rPr>
        <w:t>nabíjateľné batérie.</w:t>
      </w:r>
    </w:p>
    <w:p w14:paraId="4952E026" w14:textId="77777777" w:rsidR="00F558D1" w:rsidRPr="00F558D1" w:rsidRDefault="00F558D1" w:rsidP="00F558D1">
      <w:pPr>
        <w:spacing w:after="0"/>
        <w:rPr>
          <w:sz w:val="22"/>
          <w:szCs w:val="22"/>
          <w:lang w:val="en-US"/>
        </w:rPr>
      </w:pPr>
    </w:p>
    <w:p w14:paraId="106531D2" w14:textId="77777777" w:rsid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b/>
          <w:bCs/>
          <w:sz w:val="18"/>
          <w:szCs w:val="18"/>
          <w:lang w:val="en-US"/>
        </w:rPr>
        <w:t xml:space="preserve">VÝMENA BATÉRIÍ </w:t>
      </w:r>
      <w:r w:rsidRPr="000D47A5">
        <w:rPr>
          <w:rFonts w:ascii="Arial" w:hAnsi="Arial" w:cs="Arial"/>
          <w:sz w:val="18"/>
          <w:szCs w:val="18"/>
          <w:lang w:val="en-US"/>
        </w:rPr>
        <w:t>: Batérie je potrebné vymeniť, keď sa na displeji zobrazia symboly a znaky.</w:t>
      </w:r>
    </w:p>
    <w:p w14:paraId="0B6DE31B" w14:textId="3703306A" w:rsidR="00F558D1" w:rsidRP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sz w:val="18"/>
          <w:szCs w:val="18"/>
          <w:lang w:val="en-US"/>
        </w:rPr>
        <w:t>LCD displej sa zobrazuje slabo alebo keď je obmedzený prevádzkový dosah diaľkového ovládača.</w:t>
      </w:r>
    </w:p>
    <w:p w14:paraId="11AE395C" w14:textId="77777777" w:rsidR="00F558D1" w:rsidRP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sz w:val="18"/>
          <w:szCs w:val="18"/>
          <w:lang w:val="en-US"/>
        </w:rPr>
        <w:t>sa zníži.</w:t>
      </w:r>
    </w:p>
    <w:p w14:paraId="63DB3AE3" w14:textId="77777777" w:rsidR="00F558D1" w:rsidRP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6C6F06B4" w14:textId="77777777" w:rsidR="00F558D1" w:rsidRP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b/>
          <w:bCs/>
          <w:sz w:val="18"/>
          <w:szCs w:val="18"/>
          <w:lang w:val="en-US"/>
        </w:rPr>
        <w:t xml:space="preserve">DÔLEŽITÉ! </w:t>
      </w:r>
      <w:r w:rsidRPr="000D47A5">
        <w:rPr>
          <w:rFonts w:ascii="Arial" w:hAnsi="Arial" w:cs="Arial"/>
          <w:sz w:val="18"/>
          <w:szCs w:val="18"/>
          <w:lang w:val="en-US"/>
        </w:rPr>
        <w:t>Ak diaľkové ovládanie nebudete dlhší čas používať, vyberte z neho batérie.</w:t>
      </w:r>
    </w:p>
    <w:p w14:paraId="7A612B56" w14:textId="77777777" w:rsidR="00F558D1" w:rsidRP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sz w:val="18"/>
          <w:szCs w:val="18"/>
          <w:lang w:val="en-US"/>
        </w:rPr>
        <w:t>Aj keď sú batérie vybraté, diaľkový ovládač si zachová pôvodné nastavenie.</w:t>
      </w:r>
    </w:p>
    <w:p w14:paraId="2C7D45C6" w14:textId="77777777" w:rsidR="000D47A5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sz w:val="18"/>
          <w:szCs w:val="18"/>
          <w:lang w:val="en-US"/>
        </w:rPr>
        <w:t>Po opätovnom vložení batérií jednoducho nastavte čas na displeji (pozri časť</w:t>
      </w:r>
    </w:p>
    <w:p w14:paraId="7CC87D7F" w14:textId="1534FA91" w:rsidR="00F558D1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D47A5">
        <w:rPr>
          <w:rFonts w:ascii="Arial" w:hAnsi="Arial" w:cs="Arial"/>
          <w:sz w:val="18"/>
          <w:szCs w:val="18"/>
          <w:lang w:val="en-US"/>
        </w:rPr>
        <w:t>pri nastavovaní hodín).</w:t>
      </w:r>
    </w:p>
    <w:p w14:paraId="43A10B73" w14:textId="77777777" w:rsidR="000D47A5" w:rsidRPr="000D47A5" w:rsidRDefault="000D47A5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328369B3" w14:textId="33E2BE9B" w:rsidR="00F558D1" w:rsidRPr="000D47A5" w:rsidRDefault="000D47A5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1CB6FD27" wp14:editId="070C5CA2">
                <wp:extent cx="6120130" cy="255791"/>
                <wp:effectExtent l="0" t="0" r="13970" b="11430"/>
                <wp:docPr id="54" name="AutoShap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25579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417A2A" w14:textId="7FD83FEC" w:rsidR="000D47A5" w:rsidRPr="000D47A5" w:rsidRDefault="007375D0" w:rsidP="007375D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Odporúča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nevyberať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batérie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pretože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môžu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vytekať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a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poškodiť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diaľkové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ovládanie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5A53B23C" w14:textId="04B1B5CC" w:rsidR="000D47A5" w:rsidRPr="000D47A5" w:rsidRDefault="000D47A5" w:rsidP="000D47A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6800" rIns="91440" bIns="46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B6FD27" id="AutoShape 596" o:spid="_x0000_s1030" style="width:481.9pt;height:2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" fillcolor="#d8d8d8" strokecolor="black [3213]">
                <v:shadow color="#868686"/>
                <v:textbox inset=",1.3mm,,1.3mm">
                  <w:txbxContent>
                    <w:p w14:paraId="53417A2A" w14:textId="7FD83FEC" w:rsidR="000D47A5" w:rsidRPr="000D47A5" w:rsidRDefault="007375D0" w:rsidP="007375D0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Odporúča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nevyberať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batérie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pretože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môžu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vytekať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a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poškodiť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diaľkové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ovládanie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5A53B23C" w14:textId="04B1B5CC" w:rsidR="000D47A5" w:rsidRPr="000D47A5" w:rsidRDefault="000D47A5" w:rsidP="000D47A5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C937434" w14:textId="77777777" w:rsidR="00F558D1" w:rsidRDefault="00F558D1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7B70D328" w14:textId="77777777" w:rsidR="000D47A5" w:rsidRDefault="000D47A5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4F475D1E" w14:textId="77777777" w:rsidR="00CD6F9E" w:rsidRPr="000D47A5" w:rsidRDefault="00CD6F9E" w:rsidP="00F558D1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4D80929" w14:textId="6CFCECA2" w:rsidR="000D47A5" w:rsidRDefault="000D47A5" w:rsidP="000D47A5">
      <w:pPr>
        <w:spacing w:after="0"/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3E0EF664" wp14:editId="5F0F37C3">
                <wp:extent cx="3070106" cy="241540"/>
                <wp:effectExtent l="0" t="0" r="16510" b="25400"/>
                <wp:docPr id="53" name="AutoShap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0106" cy="24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B94AB4" w14:textId="6BFD7C1F" w:rsidR="000D47A5" w:rsidRPr="00AA2505" w:rsidRDefault="007375D0" w:rsidP="000D47A5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NASTAVENIE HODÍNOK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E0EF664" id="AutoShape 595" o:spid="_x0000_s1031" style="width:241.75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" fillcolor="#7f7f7f" strokeweight="1pt">
                <v:shadow color="#868686"/>
                <v:textbox inset=",.3mm,,.3mm">
                  <w:txbxContent>
                    <w:p w14:paraId="23B94AB4" w14:textId="6BFD7C1F" w:rsidR="000D47A5" w:rsidRPr="00AA2505" w:rsidRDefault="007375D0" w:rsidP="000D47A5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NASTAVENIE HODÍNOK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7EEE5BB" w14:textId="77777777" w:rsidR="000D47A5" w:rsidRPr="000D47A5" w:rsidRDefault="000D47A5" w:rsidP="000D47A5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08965C37" w14:textId="77777777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Diaľkové ovládanie je vybavené hodinami, pre nastavenie postupujte nasledovne:</w:t>
      </w:r>
    </w:p>
    <w:p w14:paraId="614150C3" w14:textId="77777777" w:rsidR="000D47A5" w:rsidRPr="007375D0" w:rsidRDefault="000D47A5" w:rsidP="00297767">
      <w:pPr>
        <w:spacing w:after="0"/>
        <w:rPr>
          <w:rFonts w:ascii="Arial" w:hAnsi="Arial" w:cs="Arial"/>
          <w:sz w:val="18"/>
          <w:szCs w:val="18"/>
        </w:rPr>
      </w:pPr>
    </w:p>
    <w:p w14:paraId="0B5C616E" w14:textId="77777777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b/>
          <w:bCs/>
          <w:sz w:val="18"/>
          <w:szCs w:val="18"/>
        </w:rPr>
        <w:t xml:space="preserve">A) </w:t>
      </w:r>
      <w:r w:rsidRPr="007375D0">
        <w:rPr>
          <w:rFonts w:ascii="Arial" w:hAnsi="Arial" w:cs="Arial"/>
          <w:sz w:val="18"/>
          <w:szCs w:val="18"/>
        </w:rPr>
        <w:t xml:space="preserve">Na diaľkovom ovládači MELICONI stlačte a podržte tlačidlo [ </w:t>
      </w:r>
      <w:r w:rsidRPr="007375D0">
        <w:rPr>
          <w:rFonts w:ascii="Arial" w:hAnsi="Arial" w:cs="Arial"/>
          <w:b/>
          <w:bCs/>
          <w:sz w:val="18"/>
          <w:szCs w:val="18"/>
        </w:rPr>
        <w:t xml:space="preserve">SET </w:t>
      </w:r>
      <w:r w:rsidRPr="007375D0">
        <w:rPr>
          <w:rFonts w:ascii="Arial" w:hAnsi="Arial" w:cs="Arial"/>
          <w:sz w:val="18"/>
          <w:szCs w:val="18"/>
        </w:rPr>
        <w:t xml:space="preserve">] a bez uvoľnenia stlačte na chvíľu tlačidlo [ </w:t>
      </w:r>
      <w:r w:rsidRPr="007375D0">
        <w:rPr>
          <w:rFonts w:ascii="Arial" w:hAnsi="Arial" w:cs="Arial"/>
          <w:b/>
          <w:bCs/>
          <w:sz w:val="18"/>
          <w:szCs w:val="18"/>
        </w:rPr>
        <w:t xml:space="preserve">MODE </w:t>
      </w:r>
      <w:r w:rsidRPr="007375D0">
        <w:rPr>
          <w:rFonts w:ascii="Arial" w:hAnsi="Arial" w:cs="Arial"/>
          <w:sz w:val="18"/>
          <w:szCs w:val="18"/>
        </w:rPr>
        <w:t>]. V tomto okamihu začne blikať údaj hodín.</w:t>
      </w:r>
    </w:p>
    <w:p w14:paraId="72127C52" w14:textId="313F3BD5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b/>
          <w:bCs/>
          <w:sz w:val="18"/>
          <w:szCs w:val="18"/>
        </w:rPr>
        <w:t xml:space="preserve">B) </w:t>
      </w:r>
      <w:r w:rsidRPr="007375D0">
        <w:rPr>
          <w:rFonts w:ascii="Arial" w:hAnsi="Arial" w:cs="Arial"/>
          <w:sz w:val="18"/>
          <w:szCs w:val="18"/>
        </w:rPr>
        <w:t xml:space="preserve">Pomocou tlačidiel </w:t>
      </w:r>
      <w:bookmarkStart w:id="0" w:name="_Hlk182477730"/>
      <w:r w:rsidR="000D47A5" w:rsidRPr="007375D0">
        <w:rPr>
          <w:rFonts w:ascii="Arial" w:hAnsi="Arial" w:cs="Arial"/>
          <w:b/>
          <w:sz w:val="18"/>
          <w:szCs w:val="18"/>
        </w:rPr>
        <w:t xml:space="preserve">TEMP </w:t>
      </w:r>
      <w:r w:rsidR="000D47A5" w:rsidRPr="007375D0">
        <w:rPr>
          <w:rFonts w:ascii="Arial" w:hAnsi="Arial" w:cs="Arial"/>
          <w:sz w:val="18"/>
          <w:szCs w:val="18"/>
        </w:rPr>
        <w:t xml:space="preserve">[▲] a [▼] </w:t>
      </w:r>
      <w:bookmarkEnd w:id="0"/>
      <w:r w:rsidRPr="007375D0">
        <w:rPr>
          <w:rFonts w:ascii="Arial" w:hAnsi="Arial" w:cs="Arial"/>
          <w:sz w:val="18"/>
          <w:szCs w:val="18"/>
        </w:rPr>
        <w:t>nastavte čas vo formáte AM/PM (pre zrýchlenie rolovania podržte tlačidlá stlačené).</w:t>
      </w:r>
    </w:p>
    <w:p w14:paraId="4A383AF1" w14:textId="77777777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b/>
          <w:bCs/>
          <w:sz w:val="18"/>
          <w:szCs w:val="18"/>
        </w:rPr>
        <w:t xml:space="preserve">C) Opätovným </w:t>
      </w:r>
      <w:r w:rsidRPr="007375D0">
        <w:rPr>
          <w:rFonts w:ascii="Arial" w:hAnsi="Arial" w:cs="Arial"/>
          <w:sz w:val="18"/>
          <w:szCs w:val="18"/>
        </w:rPr>
        <w:t xml:space="preserve">stlačením tlačidla [ </w:t>
      </w:r>
      <w:r w:rsidRPr="007375D0">
        <w:rPr>
          <w:rFonts w:ascii="Arial" w:hAnsi="Arial" w:cs="Arial"/>
          <w:b/>
          <w:bCs/>
          <w:sz w:val="18"/>
          <w:szCs w:val="18"/>
        </w:rPr>
        <w:t xml:space="preserve">SET </w:t>
      </w:r>
      <w:r w:rsidRPr="007375D0">
        <w:rPr>
          <w:rFonts w:ascii="Arial" w:hAnsi="Arial" w:cs="Arial"/>
          <w:sz w:val="18"/>
          <w:szCs w:val="18"/>
        </w:rPr>
        <w:t>] upravte minúty.</w:t>
      </w:r>
    </w:p>
    <w:p w14:paraId="6A3A11C8" w14:textId="79AB325B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b/>
          <w:bCs/>
          <w:sz w:val="18"/>
          <w:szCs w:val="18"/>
        </w:rPr>
        <w:t xml:space="preserve">D) </w:t>
      </w:r>
      <w:r w:rsidRPr="007375D0">
        <w:rPr>
          <w:rFonts w:ascii="Arial" w:hAnsi="Arial" w:cs="Arial"/>
          <w:sz w:val="18"/>
          <w:szCs w:val="18"/>
        </w:rPr>
        <w:t xml:space="preserve">Teraz stlačte tlačidlá </w:t>
      </w:r>
      <w:r w:rsidR="000D47A5" w:rsidRPr="007375D0">
        <w:rPr>
          <w:rFonts w:ascii="Arial" w:hAnsi="Arial" w:cs="Arial"/>
          <w:b/>
          <w:sz w:val="18"/>
          <w:szCs w:val="18"/>
        </w:rPr>
        <w:t xml:space="preserve">TEMP </w:t>
      </w:r>
      <w:r w:rsidR="000D47A5" w:rsidRPr="007375D0">
        <w:rPr>
          <w:rFonts w:ascii="Arial" w:hAnsi="Arial" w:cs="Arial"/>
          <w:sz w:val="18"/>
          <w:szCs w:val="18"/>
        </w:rPr>
        <w:t>[▲] a [▼] pre nastavenie minút.</w:t>
      </w:r>
    </w:p>
    <w:p w14:paraId="01F4CA39" w14:textId="50C90484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b/>
          <w:bCs/>
          <w:sz w:val="18"/>
          <w:szCs w:val="18"/>
        </w:rPr>
        <w:t xml:space="preserve">E) Opätovným </w:t>
      </w:r>
      <w:r w:rsidRPr="007375D0">
        <w:rPr>
          <w:rFonts w:ascii="Arial" w:hAnsi="Arial" w:cs="Arial"/>
          <w:sz w:val="18"/>
          <w:szCs w:val="18"/>
        </w:rPr>
        <w:t xml:space="preserve">stlačením tlačidla [ </w:t>
      </w:r>
      <w:r w:rsidRPr="007375D0">
        <w:rPr>
          <w:rFonts w:ascii="Arial" w:hAnsi="Arial" w:cs="Arial"/>
          <w:b/>
          <w:bCs/>
          <w:sz w:val="18"/>
          <w:szCs w:val="18"/>
        </w:rPr>
        <w:t xml:space="preserve">SET </w:t>
      </w:r>
      <w:r w:rsidRPr="007375D0">
        <w:rPr>
          <w:rFonts w:ascii="Arial" w:hAnsi="Arial" w:cs="Arial"/>
          <w:sz w:val="18"/>
          <w:szCs w:val="18"/>
        </w:rPr>
        <w:t>] potvrďte a ukončite režim nastavenia hodín.</w:t>
      </w:r>
    </w:p>
    <w:p w14:paraId="26C45E3E" w14:textId="77777777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</w:p>
    <w:p w14:paraId="445A02C1" w14:textId="77777777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</w:p>
    <w:p w14:paraId="48AA8659" w14:textId="77777777" w:rsidR="00297767" w:rsidRPr="007375D0" w:rsidRDefault="00297767" w:rsidP="00297767">
      <w:pPr>
        <w:spacing w:after="0"/>
        <w:rPr>
          <w:rFonts w:ascii="Arial" w:hAnsi="Arial" w:cs="Arial"/>
          <w:sz w:val="18"/>
          <w:szCs w:val="18"/>
        </w:rPr>
      </w:pPr>
    </w:p>
    <w:p w14:paraId="42A7D9BE" w14:textId="0C68BEC9" w:rsidR="00297767" w:rsidRDefault="00CD6F9E" w:rsidP="00CD6F9E">
      <w:pPr>
        <w:spacing w:after="0"/>
        <w:jc w:val="center"/>
        <w:rPr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96BE47C" wp14:editId="4AC9C122">
                <wp:extent cx="3571875" cy="276045"/>
                <wp:effectExtent l="0" t="0" r="28575" b="10160"/>
                <wp:docPr id="52" name="AutoShap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1875" cy="276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636D77" w14:textId="1C78F8B0" w:rsidR="00CD6F9E" w:rsidRPr="00CD6F9E" w:rsidRDefault="007375D0" w:rsidP="00CD6F9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AKTIVÁCIA DIAĽKOVÉHO OVLÁDAČA </w:t>
                            </w:r>
                            <w:r w:rsidR="00CD6F9E" w:rsidRPr="00CD6F9E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CONTROL</w:t>
                            </w:r>
                          </w:p>
                          <w:p w14:paraId="3DB8F9AE" w14:textId="0CDF44EA" w:rsidR="00CD6F9E" w:rsidRPr="00AA2505" w:rsidRDefault="00CD6F9E" w:rsidP="00CD6F9E">
                            <w:pPr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6BE47C" id="AutoShape 594" o:spid="_x0000_s1032" style="width:281.2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" fillcolor="#7f7f7f" strokeweight="1pt">
                <v:shadow color="#868686"/>
                <v:textbox inset=",.3mm,,.3mm">
                  <w:txbxContent>
                    <w:p w14:paraId="6C636D77" w14:textId="1C78F8B0" w:rsidR="00CD6F9E" w:rsidRPr="00CD6F9E" w:rsidRDefault="007375D0" w:rsidP="00CD6F9E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AKTIVÁCIA DIAĽKOVÉHO OVLÁDAČA </w:t>
                      </w:r>
                      <w:r w:rsidR="00CD6F9E" w:rsidRPr="00CD6F9E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CONTROL</w:t>
                      </w:r>
                    </w:p>
                    <w:p w14:paraId="3DB8F9AE" w14:textId="0CDF44EA" w:rsidR="00CD6F9E" w:rsidRPr="00AA2505" w:rsidRDefault="00CD6F9E" w:rsidP="00CD6F9E">
                      <w:pPr>
                        <w:rPr>
                          <w:rFonts w:ascii="Arial" w:hAnsi="Arial" w:cs="Arial"/>
                          <w:color w:val="FFFFFF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274F8CE" w14:textId="3349ECED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>Pred použitím diaľkového ovládača je nevyhnutné nastaviť špecifický kód pre klimatizáciu, ktorú chcete ovládať. Na vyhľadanie špecifického kódu a jeho nastavenie v diaľkovom ovládači odporúčame použiť jeden z nasledujúcich režimov v tomto poradí:</w:t>
      </w:r>
    </w:p>
    <w:p w14:paraId="5C79A630" w14:textId="77777777" w:rsidR="00297767" w:rsidRPr="00520D48" w:rsidRDefault="00297767" w:rsidP="00297767">
      <w:pPr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>1) GLOBÁLNE AUTOMATICKÉ VYHĽADÁVANIE</w:t>
      </w:r>
    </w:p>
    <w:p w14:paraId="41E977DA" w14:textId="77777777" w:rsidR="00297767" w:rsidRPr="00520D48" w:rsidRDefault="00297767" w:rsidP="00297767">
      <w:pPr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>2) GLOBÁLNE MANUÁLNE VYHĽADÁVANIE</w:t>
      </w:r>
    </w:p>
    <w:p w14:paraId="34A7ACB4" w14:textId="77777777" w:rsidR="00297767" w:rsidRPr="00520D48" w:rsidRDefault="00297767" w:rsidP="00297767">
      <w:pPr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>3) AUTOMATICKÉ VYHĽADÁVANIE PODĽA ZNAČKY</w:t>
      </w:r>
    </w:p>
    <w:p w14:paraId="1F994C4F" w14:textId="77777777" w:rsidR="00297767" w:rsidRPr="00520D48" w:rsidRDefault="00297767" w:rsidP="00297767">
      <w:pPr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>4) MANUÁLNE VYHĽADÁVANIE PODĽA ZNAČKY</w:t>
      </w:r>
    </w:p>
    <w:p w14:paraId="57114126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4BFD2F76" w14:textId="77777777" w:rsidR="00297767" w:rsidRPr="00520D48" w:rsidRDefault="00297767" w:rsidP="00520D48">
      <w:pPr>
        <w:spacing w:after="0"/>
        <w:jc w:val="center"/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lang w:val="en-US"/>
        </w:rPr>
      </w:pPr>
      <w:r w:rsidRPr="00520D48"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highlight w:val="black"/>
          <w:lang w:val="en-US"/>
        </w:rPr>
        <w:t>1 - Globálne automatické vyhľadávanie</w:t>
      </w:r>
    </w:p>
    <w:p w14:paraId="4B12A7D8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A) </w:t>
      </w:r>
      <w:r w:rsidRPr="00520D48">
        <w:rPr>
          <w:rFonts w:ascii="Arial" w:hAnsi="Arial" w:cs="Arial"/>
          <w:sz w:val="18"/>
          <w:szCs w:val="18"/>
          <w:lang w:val="en-US"/>
        </w:rPr>
        <w:t>Postavte sa pred spotrebič, ktorý chcete ovládať, a uistite sa, že je vypnutý (POHOTOVOSTNÝ REŽIM).</w:t>
      </w:r>
    </w:p>
    <w:p w14:paraId="25BDEB7A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B) </w:t>
      </w:r>
      <w:r w:rsidRPr="00520D48">
        <w:rPr>
          <w:rFonts w:ascii="Arial" w:hAnsi="Arial" w:cs="Arial"/>
          <w:sz w:val="18"/>
          <w:szCs w:val="18"/>
          <w:lang w:val="en-US"/>
        </w:rPr>
        <w:t>Nasmerujte diaľkový ovládač na spotrebič a stlačte a podržte tlačidlo [SET] približne 8 sekúnd; na displeji budú blikať 4 pomlčky. Tlačidlo [SET] držte vždy stlačené.</w:t>
      </w:r>
    </w:p>
    <w:p w14:paraId="01FF7147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POZOR </w:t>
      </w:r>
      <w:r w:rsidRPr="00520D48">
        <w:rPr>
          <w:rFonts w:ascii="Arial" w:hAnsi="Arial" w:cs="Arial"/>
          <w:sz w:val="18"/>
          <w:szCs w:val="18"/>
          <w:lang w:val="en-US"/>
        </w:rPr>
        <w:t>: Hneď ako sa klimatizácia zapne, okamžite uvoľnite tlačidlo SET, aby ste zastavili vyhľadávanie; vyhľadávanie môže trvať až 10 minút.</w:t>
      </w:r>
    </w:p>
    <w:p w14:paraId="3FA96EFC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POZOR </w:t>
      </w:r>
      <w:r w:rsidRPr="00520D48">
        <w:rPr>
          <w:rFonts w:ascii="Arial" w:hAnsi="Arial" w:cs="Arial"/>
          <w:sz w:val="18"/>
          <w:szCs w:val="18"/>
          <w:lang w:val="en-US"/>
        </w:rPr>
        <w:t>: Pri tomto type vyhľadávania sa kód nezobrazuje na displeji.</w:t>
      </w:r>
    </w:p>
    <w:p w14:paraId="7274D1AE" w14:textId="62138A3F" w:rsidR="00297767" w:rsidRPr="00520D48" w:rsidRDefault="00297767" w:rsidP="00297767">
      <w:pPr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C)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Skontrolujte, či aj ostatné tlačidlá aktivujú príslušné funkcie; ak nie, pozrite si kapitolu </w:t>
      </w:r>
      <w:r w:rsidRPr="00520D48">
        <w:rPr>
          <w:rFonts w:ascii="Arial" w:hAnsi="Arial" w:cs="Arial"/>
          <w:b/>
          <w:bCs/>
          <w:sz w:val="18"/>
          <w:szCs w:val="18"/>
          <w:lang w:val="en-US"/>
        </w:rPr>
        <w:t>GLOBÁLNE MANUÁLNE VYHĽADÁVANIE</w:t>
      </w:r>
    </w:p>
    <w:p w14:paraId="11D1CC29" w14:textId="77777777" w:rsidR="004C3B1A" w:rsidRPr="00520D48" w:rsidRDefault="004C3B1A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70FF3C5F" w14:textId="3612FF1D" w:rsidR="00297767" w:rsidRPr="00520D48" w:rsidRDefault="00297767" w:rsidP="00520D48">
      <w:pPr>
        <w:spacing w:after="0"/>
        <w:jc w:val="center"/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lang w:val="en-US"/>
        </w:rPr>
      </w:pPr>
      <w:r w:rsidRPr="00520D48"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highlight w:val="black"/>
          <w:lang w:val="en-US"/>
        </w:rPr>
        <w:t>2 – Globálne manuálne vyhľadávanie</w:t>
      </w:r>
    </w:p>
    <w:p w14:paraId="0ABBFAEE" w14:textId="2499E92B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A)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Na diaľkovom ovládači MELICONI stlačte a podržte tlačidlo [ </w:t>
      </w: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SET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] a bez uvoľnenia stlačte na chvíľu tlačidlo ON/OFF [ </w:t>
      </w:r>
      <w:r w:rsidR="00520D48" w:rsidRPr="000B3208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6A7A2E2D" wp14:editId="6C4A5F58">
            <wp:extent cx="109613" cy="98371"/>
            <wp:effectExtent l="0" t="0" r="5080" b="0"/>
            <wp:docPr id="5188841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841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734" cy="10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D48">
        <w:rPr>
          <w:rFonts w:ascii="Arial" w:hAnsi="Arial" w:cs="Arial"/>
          <w:sz w:val="18"/>
          <w:szCs w:val="18"/>
          <w:lang w:val="en-US"/>
        </w:rPr>
        <w:t>]; uvoľnite tlačidlá. Na displeji bliká 4-miestny kód.</w:t>
      </w:r>
    </w:p>
    <w:p w14:paraId="68963E05" w14:textId="2CAC538E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B)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Pomocou tlačidiel </w:t>
      </w:r>
      <w:r w:rsidR="00520D48" w:rsidRPr="00520D48">
        <w:rPr>
          <w:rFonts w:ascii="Arial" w:hAnsi="Arial" w:cs="Arial"/>
          <w:b/>
          <w:sz w:val="18"/>
          <w:szCs w:val="18"/>
          <w:lang w:val="en-US"/>
        </w:rPr>
        <w:t xml:space="preserve">TEMP </w:t>
      </w:r>
      <w:r w:rsidR="00520D48" w:rsidRPr="00520D48">
        <w:rPr>
          <w:rFonts w:ascii="Arial" w:hAnsi="Arial" w:cs="Arial"/>
          <w:sz w:val="18"/>
          <w:szCs w:val="18"/>
          <w:lang w:val="en-US"/>
        </w:rPr>
        <w:t>[▲] a [▼] prechádzajte kódmi na displeji, kým nedosiahnete posledný kód (4999), a potom stlačte tlačidlo [SET].</w:t>
      </w:r>
    </w:p>
    <w:p w14:paraId="66D6438B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C) </w:t>
      </w:r>
      <w:r w:rsidRPr="00520D48">
        <w:rPr>
          <w:rFonts w:ascii="Arial" w:hAnsi="Arial" w:cs="Arial"/>
          <w:sz w:val="18"/>
          <w:szCs w:val="18"/>
          <w:lang w:val="en-US"/>
        </w:rPr>
        <w:t>Postavte sa pred spotrebič, ktorý chcete ovládať, a uistite sa, že je vypnutý (POHOTOVOSTNÝ REŽIM).</w:t>
      </w:r>
    </w:p>
    <w:p w14:paraId="44EA23C2" w14:textId="30D1E5B5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D)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Na diaľkovom ovládači MELICONI stlačte a podržte tlačidlo [ </w:t>
      </w: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SET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] a bez uvoľnenia stlačte </w:t>
      </w:r>
      <w:r w:rsidR="00520D48" w:rsidRPr="000B3208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5726303" wp14:editId="204D4FC5">
            <wp:extent cx="109613" cy="98371"/>
            <wp:effectExtent l="0" t="0" r="5080" b="0"/>
            <wp:docPr id="8866585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841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734" cy="10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D48">
        <w:rPr>
          <w:rFonts w:ascii="Arial" w:hAnsi="Arial" w:cs="Arial"/>
          <w:sz w:val="18"/>
          <w:szCs w:val="18"/>
          <w:lang w:val="en-US"/>
        </w:rPr>
        <w:t>na chvíľu tlačidlo ON/OFF [ ]; uvoľnite tlačidlá. Na displeji bliká 4-miestny kód.</w:t>
      </w:r>
    </w:p>
    <w:p w14:paraId="656A9168" w14:textId="1CEAFAC3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E)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Namierte diaľkový ovládač na zariadenie a pomaly a opakovane stláčajte tlačidlo </w:t>
      </w:r>
      <w:r w:rsidR="00520D48" w:rsidRPr="00520D48">
        <w:rPr>
          <w:rFonts w:ascii="Arial" w:hAnsi="Arial" w:cs="Arial"/>
          <w:b/>
          <w:sz w:val="18"/>
          <w:szCs w:val="18"/>
          <w:lang w:val="en-US"/>
        </w:rPr>
        <w:t xml:space="preserve">TEMP </w:t>
      </w:r>
      <w:r w:rsidR="00520D48" w:rsidRPr="00520D48">
        <w:rPr>
          <w:rFonts w:ascii="Arial" w:hAnsi="Arial" w:cs="Arial"/>
          <w:sz w:val="18"/>
          <w:szCs w:val="18"/>
          <w:lang w:val="en-US"/>
        </w:rPr>
        <w:t xml:space="preserve">[▲], aby ste prechádzali kódmi jeden po druhom, kým sa klimatizácia nezapne; potom stlačte tlačidlo [ </w:t>
      </w: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SET </w:t>
      </w:r>
      <w:r w:rsidRPr="00520D48">
        <w:rPr>
          <w:rFonts w:ascii="Arial" w:hAnsi="Arial" w:cs="Arial"/>
          <w:sz w:val="18"/>
          <w:szCs w:val="18"/>
          <w:lang w:val="en-US"/>
        </w:rPr>
        <w:t>], aby ste zastavili vyhľadávanie. Toto môže trvať až 10 minút.</w:t>
      </w:r>
    </w:p>
    <w:p w14:paraId="3BF8003D" w14:textId="44592B02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b/>
          <w:bCs/>
          <w:sz w:val="18"/>
          <w:szCs w:val="18"/>
          <w:lang w:val="en-US"/>
        </w:rPr>
        <w:t xml:space="preserve">F) </w:t>
      </w:r>
      <w:r w:rsidRPr="00520D48">
        <w:rPr>
          <w:rFonts w:ascii="Arial" w:hAnsi="Arial" w:cs="Arial"/>
          <w:sz w:val="18"/>
          <w:szCs w:val="18"/>
          <w:lang w:val="en-US"/>
        </w:rPr>
        <w:t>Skontrolujte, či aj ostatné tlačidlá aktivujú zodpovedajúce funkcie; ak nie, zopakujte postup od bodu C) a pokračujte vo vyhľadávaní.</w:t>
      </w:r>
    </w:p>
    <w:p w14:paraId="7FA82B3F" w14:textId="5E8DA389" w:rsidR="00D34A8B" w:rsidRPr="00520D48" w:rsidRDefault="00D34A8B" w:rsidP="007C2707">
      <w:pPr>
        <w:rPr>
          <w:rFonts w:ascii="Arial" w:hAnsi="Arial" w:cs="Arial"/>
          <w:sz w:val="18"/>
          <w:szCs w:val="18"/>
          <w:lang w:val="en-US"/>
        </w:rPr>
      </w:pPr>
    </w:p>
    <w:p w14:paraId="1943A6A1" w14:textId="6A497927" w:rsidR="00297767" w:rsidRDefault="00297767" w:rsidP="00520D48">
      <w:pPr>
        <w:spacing w:after="0"/>
        <w:jc w:val="center"/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lang w:val="en-US"/>
        </w:rPr>
      </w:pPr>
      <w:r w:rsidRPr="00520D48"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highlight w:val="black"/>
          <w:lang w:val="en-US"/>
        </w:rPr>
        <w:t>3 – Automatické vyhľadávanie značiek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2"/>
        <w:gridCol w:w="4595"/>
      </w:tblGrid>
      <w:tr w:rsidR="003A5313" w14:paraId="0133F4B3" w14:textId="77777777" w:rsidTr="00084DA1">
        <w:trPr>
          <w:trHeight w:val="473"/>
          <w:jc w:val="center"/>
        </w:trPr>
        <w:tc>
          <w:tcPr>
            <w:tcW w:w="0" w:type="auto"/>
          </w:tcPr>
          <w:p w14:paraId="084B9309" w14:textId="77777777" w:rsidR="003A5313" w:rsidRPr="00C764C5" w:rsidRDefault="003A5313" w:rsidP="00084D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KĽÚČ</w:t>
            </w:r>
          </w:p>
        </w:tc>
        <w:tc>
          <w:tcPr>
            <w:tcW w:w="0" w:type="auto"/>
          </w:tcPr>
          <w:p w14:paraId="565475B1" w14:textId="77777777" w:rsidR="003A5313" w:rsidRPr="00C764C5" w:rsidRDefault="003A5313" w:rsidP="00084D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ZNAČKY</w:t>
            </w:r>
          </w:p>
        </w:tc>
      </w:tr>
      <w:tr w:rsidR="003A5313" w:rsidRPr="000635A3" w14:paraId="018E91B2" w14:textId="77777777" w:rsidTr="00084DA1">
        <w:trPr>
          <w:jc w:val="center"/>
        </w:trPr>
        <w:tc>
          <w:tcPr>
            <w:tcW w:w="0" w:type="auto"/>
          </w:tcPr>
          <w:p w14:paraId="413F31FF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 w:rsidRPr="00C764C5">
              <w:rPr>
                <w:rFonts w:ascii="Arial" w:hAnsi="Arial" w:cs="Arial"/>
              </w:rPr>
              <w:t>REŽIM</w:t>
            </w:r>
          </w:p>
        </w:tc>
        <w:tc>
          <w:tcPr>
            <w:tcW w:w="0" w:type="auto"/>
          </w:tcPr>
          <w:p w14:paraId="306DDB9B" w14:textId="77777777" w:rsidR="003A5313" w:rsidRPr="00D569B0" w:rsidRDefault="003A5313" w:rsidP="00084DA1">
            <w:pPr>
              <w:jc w:val="center"/>
              <w:rPr>
                <w:rFonts w:ascii="Arial" w:hAnsi="Arial" w:cs="Arial"/>
                <w:lang w:val="en-US"/>
              </w:rPr>
            </w:pPr>
            <w:r w:rsidRPr="00D569B0">
              <w:rPr>
                <w:rFonts w:ascii="Arial" w:hAnsi="Arial" w:cs="Arial"/>
                <w:lang w:val="en-US"/>
              </w:rPr>
              <w:t>GREE / HUALING / MI / HISENSE / SKYWORTH</w:t>
            </w:r>
          </w:p>
        </w:tc>
      </w:tr>
      <w:tr w:rsidR="003A5313" w14:paraId="0D492791" w14:textId="77777777" w:rsidTr="00084DA1">
        <w:trPr>
          <w:jc w:val="center"/>
        </w:trPr>
        <w:tc>
          <w:tcPr>
            <w:tcW w:w="0" w:type="auto"/>
          </w:tcPr>
          <w:p w14:paraId="5577F89C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VENTILÁTOR</w:t>
            </w:r>
          </w:p>
        </w:tc>
        <w:tc>
          <w:tcPr>
            <w:tcW w:w="0" w:type="auto"/>
          </w:tcPr>
          <w:p w14:paraId="7689532F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 w:rsidRPr="00C764C5">
              <w:rPr>
                <w:rFonts w:ascii="Arial" w:hAnsi="Arial" w:cs="Arial"/>
              </w:rPr>
              <w:t>DAIKIN / FUJITSU / CARRIER</w:t>
            </w:r>
          </w:p>
        </w:tc>
      </w:tr>
      <w:tr w:rsidR="003A5313" w14:paraId="34C6E1FE" w14:textId="77777777" w:rsidTr="00084DA1">
        <w:trPr>
          <w:jc w:val="center"/>
        </w:trPr>
        <w:tc>
          <w:tcPr>
            <w:tcW w:w="0" w:type="auto"/>
          </w:tcPr>
          <w:p w14:paraId="4A7F91F5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TEPLOTA ▲</w:t>
            </w:r>
          </w:p>
        </w:tc>
        <w:tc>
          <w:tcPr>
            <w:tcW w:w="0" w:type="auto"/>
          </w:tcPr>
          <w:p w14:paraId="1B0F4B42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 w:rsidRPr="00C764C5">
              <w:rPr>
                <w:rFonts w:ascii="Arial" w:hAnsi="Arial" w:cs="Arial"/>
              </w:rPr>
              <w:t>LG / SAMSUNG</w:t>
            </w:r>
          </w:p>
        </w:tc>
      </w:tr>
      <w:tr w:rsidR="003A5313" w14:paraId="631E4B17" w14:textId="77777777" w:rsidTr="00084DA1">
        <w:trPr>
          <w:jc w:val="center"/>
        </w:trPr>
        <w:tc>
          <w:tcPr>
            <w:tcW w:w="0" w:type="auto"/>
          </w:tcPr>
          <w:p w14:paraId="4CD89DE5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1725666" wp14:editId="2A696923">
                  <wp:extent cx="148370" cy="180000"/>
                  <wp:effectExtent l="19050" t="0" r="4030" b="0"/>
                  <wp:docPr id="1492642362" name="Immagine 8" descr="frecci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cie_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7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D2E451E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 w:rsidRPr="00C764C5">
              <w:rPr>
                <w:rFonts w:ascii="Arial" w:hAnsi="Arial" w:cs="Arial"/>
              </w:rPr>
              <w:t>HITACHI / PANASONIC</w:t>
            </w:r>
          </w:p>
        </w:tc>
      </w:tr>
      <w:tr w:rsidR="003A5313" w14:paraId="463BD15C" w14:textId="77777777" w:rsidTr="00084DA1">
        <w:trPr>
          <w:jc w:val="center"/>
        </w:trPr>
        <w:tc>
          <w:tcPr>
            <w:tcW w:w="0" w:type="auto"/>
          </w:tcPr>
          <w:p w14:paraId="1C339E3B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8F334A4" wp14:editId="153731A7">
                  <wp:extent cx="158843" cy="144000"/>
                  <wp:effectExtent l="19050" t="0" r="0" b="0"/>
                  <wp:docPr id="55042499" name="Immagine 9" descr="freccie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cie_2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43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349EDFE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 w:rsidRPr="00C764C5">
              <w:rPr>
                <w:rFonts w:ascii="Arial" w:hAnsi="Arial" w:cs="Arial"/>
              </w:rPr>
              <w:t>SANYO / SHARP / HAIER / MITSUBISHI</w:t>
            </w:r>
          </w:p>
        </w:tc>
      </w:tr>
      <w:tr w:rsidR="003A5313" w:rsidRPr="000635A3" w14:paraId="7A3164D3" w14:textId="77777777" w:rsidTr="00084DA1">
        <w:trPr>
          <w:jc w:val="center"/>
        </w:trPr>
        <w:tc>
          <w:tcPr>
            <w:tcW w:w="0" w:type="auto"/>
          </w:tcPr>
          <w:p w14:paraId="7FDB9714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TEPLOTA ▼</w:t>
            </w:r>
          </w:p>
        </w:tc>
        <w:tc>
          <w:tcPr>
            <w:tcW w:w="0" w:type="auto"/>
          </w:tcPr>
          <w:p w14:paraId="263FD73F" w14:textId="77777777" w:rsidR="003A5313" w:rsidRPr="00D569B0" w:rsidRDefault="003A5313" w:rsidP="00084DA1">
            <w:pPr>
              <w:jc w:val="center"/>
              <w:rPr>
                <w:rFonts w:ascii="Arial" w:hAnsi="Arial" w:cs="Arial"/>
                <w:lang w:val="fr-FR"/>
              </w:rPr>
            </w:pPr>
            <w:r w:rsidRPr="00D569B0">
              <w:rPr>
                <w:rFonts w:ascii="Arial" w:hAnsi="Arial" w:cs="Arial"/>
                <w:lang w:val="fr-FR"/>
              </w:rPr>
              <w:t>SHINCO / AUCMA / AUX / FRESTEC /YAIR</w:t>
            </w:r>
          </w:p>
        </w:tc>
      </w:tr>
      <w:tr w:rsidR="003A5313" w14:paraId="395D858B" w14:textId="77777777" w:rsidTr="00084DA1">
        <w:trPr>
          <w:jc w:val="center"/>
        </w:trPr>
        <w:tc>
          <w:tcPr>
            <w:tcW w:w="0" w:type="auto"/>
          </w:tcPr>
          <w:p w14:paraId="53F5E3CB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F. CHLADNO</w:t>
            </w:r>
          </w:p>
        </w:tc>
        <w:tc>
          <w:tcPr>
            <w:tcW w:w="0" w:type="auto"/>
          </w:tcPr>
          <w:p w14:paraId="1B30C761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 w:rsidRPr="00C764C5">
              <w:rPr>
                <w:rFonts w:ascii="Arial" w:hAnsi="Arial" w:cs="Arial"/>
              </w:rPr>
              <w:t>MIDEA / CHANGHONG / CHUNLAN</w:t>
            </w:r>
          </w:p>
        </w:tc>
      </w:tr>
      <w:tr w:rsidR="003A5313" w14:paraId="1737C44C" w14:textId="77777777" w:rsidTr="00084DA1">
        <w:trPr>
          <w:jc w:val="center"/>
        </w:trPr>
        <w:tc>
          <w:tcPr>
            <w:tcW w:w="0" w:type="auto"/>
          </w:tcPr>
          <w:p w14:paraId="53D8ECE7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F. KÚRENIE</w:t>
            </w:r>
          </w:p>
        </w:tc>
        <w:tc>
          <w:tcPr>
            <w:tcW w:w="0" w:type="auto"/>
          </w:tcPr>
          <w:p w14:paraId="440537BA" w14:textId="77777777" w:rsidR="003A5313" w:rsidRPr="00C764C5" w:rsidRDefault="003A5313" w:rsidP="00084DA1">
            <w:pPr>
              <w:jc w:val="center"/>
              <w:rPr>
                <w:rFonts w:ascii="Arial" w:hAnsi="Arial" w:cs="Arial"/>
              </w:rPr>
            </w:pPr>
            <w:r w:rsidRPr="00C764C5">
              <w:rPr>
                <w:rFonts w:ascii="Arial" w:hAnsi="Arial" w:cs="Arial"/>
              </w:rPr>
              <w:t>CHIGO / TLC / KELON</w:t>
            </w:r>
          </w:p>
        </w:tc>
      </w:tr>
    </w:tbl>
    <w:p w14:paraId="55146B4E" w14:textId="59D27086" w:rsidR="00022876" w:rsidRPr="00520D48" w:rsidRDefault="00022876" w:rsidP="00520D48">
      <w:pPr>
        <w:spacing w:after="0"/>
        <w:jc w:val="center"/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lang w:val="en-US"/>
        </w:rPr>
      </w:pPr>
    </w:p>
    <w:p w14:paraId="535C27A8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22876">
        <w:rPr>
          <w:rFonts w:ascii="Arial" w:hAnsi="Arial" w:cs="Arial"/>
          <w:b/>
          <w:bCs/>
          <w:sz w:val="18"/>
          <w:szCs w:val="18"/>
          <w:lang w:val="en-US"/>
        </w:rPr>
        <w:t xml:space="preserve">A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) Podľa vyššie uvedenej tabuľky identifikujte značku klimatizácie, ktorú chcete ovládať, a poznačte si príslušné tlačidlo. Ak značka nie je v tabuľke, pozrite si kapitolu </w:t>
      </w:r>
      <w:r w:rsidRPr="00022876">
        <w:rPr>
          <w:rFonts w:ascii="Arial" w:hAnsi="Arial" w:cs="Arial"/>
          <w:b/>
          <w:bCs/>
          <w:sz w:val="18"/>
          <w:szCs w:val="18"/>
          <w:lang w:val="en-US"/>
        </w:rPr>
        <w:t xml:space="preserve">MANUÁLNE VYHĽADÁVANIE PODĽA ZNAČKY </w:t>
      </w:r>
      <w:r w:rsidRPr="00520D48">
        <w:rPr>
          <w:rFonts w:ascii="Arial" w:hAnsi="Arial" w:cs="Arial"/>
          <w:sz w:val="18"/>
          <w:szCs w:val="18"/>
          <w:lang w:val="en-US"/>
        </w:rPr>
        <w:t>.</w:t>
      </w:r>
    </w:p>
    <w:p w14:paraId="116A4894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22876">
        <w:rPr>
          <w:rFonts w:ascii="Arial" w:hAnsi="Arial" w:cs="Arial"/>
          <w:b/>
          <w:bCs/>
          <w:sz w:val="18"/>
          <w:szCs w:val="18"/>
          <w:lang w:val="en-US"/>
        </w:rPr>
        <w:t xml:space="preserve">B </w:t>
      </w:r>
      <w:r w:rsidRPr="00520D48">
        <w:rPr>
          <w:rFonts w:ascii="Arial" w:hAnsi="Arial" w:cs="Arial"/>
          <w:sz w:val="18"/>
          <w:szCs w:val="18"/>
          <w:lang w:val="en-US"/>
        </w:rPr>
        <w:t>) Postavte sa pred klimatizáciu a uistite sa, že je vypnutá (POHOTOVOSTNÝ REŽIM).</w:t>
      </w:r>
    </w:p>
    <w:p w14:paraId="356F0280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22876">
        <w:rPr>
          <w:rFonts w:ascii="Arial" w:hAnsi="Arial" w:cs="Arial"/>
          <w:b/>
          <w:bCs/>
          <w:sz w:val="18"/>
          <w:szCs w:val="18"/>
          <w:lang w:val="en-US"/>
        </w:rPr>
        <w:t xml:space="preserve">C </w:t>
      </w:r>
      <w:r w:rsidRPr="00520D48">
        <w:rPr>
          <w:rFonts w:ascii="Arial" w:hAnsi="Arial" w:cs="Arial"/>
          <w:sz w:val="18"/>
          <w:szCs w:val="18"/>
          <w:lang w:val="en-US"/>
        </w:rPr>
        <w:t>) Nasmerujte diaľkový ovládač MELICONI smerom k spotrebiču. STLAČTE a PODRŽTE predtým identifikované tlačidlo v kombinácii s výrobcom spotrebiča. (napríklad značka HISENSE = tlačidlo MODE)</w:t>
      </w:r>
    </w:p>
    <w:p w14:paraId="7EBFACD5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22876">
        <w:rPr>
          <w:rFonts w:ascii="Arial" w:hAnsi="Arial" w:cs="Arial"/>
          <w:b/>
          <w:bCs/>
          <w:sz w:val="18"/>
          <w:szCs w:val="18"/>
          <w:lang w:val="en-US"/>
        </w:rPr>
        <w:t xml:space="preserve">D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) </w:t>
      </w:r>
      <w:r w:rsidRPr="00022876">
        <w:rPr>
          <w:rFonts w:ascii="Arial" w:hAnsi="Arial" w:cs="Arial"/>
          <w:sz w:val="18"/>
          <w:szCs w:val="18"/>
          <w:u w:val="single"/>
          <w:lang w:val="en-US"/>
        </w:rPr>
        <w:t xml:space="preserve">BUĎTE POZORNÍ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, hneď ako sa klimatizácia zapne, </w:t>
      </w:r>
      <w:r w:rsidRPr="00022876">
        <w:rPr>
          <w:rFonts w:ascii="Arial" w:hAnsi="Arial" w:cs="Arial"/>
          <w:b/>
          <w:bCs/>
          <w:sz w:val="18"/>
          <w:szCs w:val="18"/>
          <w:lang w:val="en-US"/>
        </w:rPr>
        <w:t xml:space="preserve">OKAMŽITE </w:t>
      </w:r>
      <w:r w:rsidRPr="00520D48">
        <w:rPr>
          <w:rFonts w:ascii="Arial" w:hAnsi="Arial" w:cs="Arial"/>
          <w:sz w:val="18"/>
          <w:szCs w:val="18"/>
          <w:lang w:val="en-US"/>
        </w:rPr>
        <w:t>uvoľnite tlačidlo, aby ste zastavili vyhľadávanie.</w:t>
      </w:r>
    </w:p>
    <w:p w14:paraId="1A565A65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022876">
        <w:rPr>
          <w:rFonts w:ascii="Arial" w:hAnsi="Arial" w:cs="Arial"/>
          <w:b/>
          <w:bCs/>
          <w:sz w:val="18"/>
          <w:szCs w:val="18"/>
          <w:lang w:val="en-US"/>
        </w:rPr>
        <w:t xml:space="preserve">E </w:t>
      </w:r>
      <w:r w:rsidRPr="00520D48">
        <w:rPr>
          <w:rFonts w:ascii="Arial" w:hAnsi="Arial" w:cs="Arial"/>
          <w:sz w:val="18"/>
          <w:szCs w:val="18"/>
          <w:lang w:val="en-US"/>
        </w:rPr>
        <w:t>) Skontrolujte, či aj ostatné tlačidlá aktivujú zodpovedajúce funkcie; ak nie, zopakujte postup od bodu B.</w:t>
      </w:r>
    </w:p>
    <w:p w14:paraId="418D14F5" w14:textId="77777777" w:rsidR="00022876" w:rsidRDefault="00022876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653F1B4F" w14:textId="77777777" w:rsidR="00022876" w:rsidRDefault="00022876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59CB4AC0" w14:textId="77777777" w:rsidR="00022876" w:rsidRDefault="00022876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573CB159" w14:textId="6E3BA6AC" w:rsidR="00022876" w:rsidRDefault="00022876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35553846" w14:textId="7DC875F1" w:rsidR="00022876" w:rsidRDefault="00022876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0E61ABB8" wp14:editId="5006B182">
                <wp:extent cx="6120130" cy="981075"/>
                <wp:effectExtent l="0" t="0" r="13970" b="28575"/>
                <wp:docPr id="45" name="AutoShap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981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8D8D8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193BB4" w14:textId="77777777" w:rsidR="007375D0" w:rsidRDefault="007375D0" w:rsidP="007375D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UPOZORNENIE</w:t>
                            </w:r>
                          </w:p>
                          <w:p w14:paraId="70EED2E4" w14:textId="20B85ECA" w:rsidR="00022876" w:rsidRPr="007375D0" w:rsidRDefault="007375D0" w:rsidP="007375D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Keď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zapne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klimatizácia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ak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rýchlo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nezastavili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vyhľadávanie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, je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možné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že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diaľkové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ovládanie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už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prešlo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ďalšie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kódy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a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preto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už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je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schopné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ovládať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jednotku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. Ak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chcete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vrátiť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späť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k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predchádzajúcim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kódom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podržte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tlačidlo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[SET] a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stlačte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chvíľu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tlačidlo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ON/OFF [ ];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potom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tlačidlá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uvoľnite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Pomocou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tlačidla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TEMP [▼]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prejdite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predchádzajúci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kód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a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stlačte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tlačidlo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[SET].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Overte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funkčnosť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1ABB8" id="AutoShape 587" o:spid="_x0000_s1033" style="width:481.9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" filled="f" fillcolor="#d8d8d8">
                <v:shadow color="#868686"/>
                <v:textbox inset=",.3mm,,.3mm">
                  <w:txbxContent>
                    <w:p w14:paraId="5C193BB4" w14:textId="77777777" w:rsidR="007375D0" w:rsidRDefault="007375D0" w:rsidP="007375D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UPOZORNENIE</w:t>
                      </w:r>
                    </w:p>
                    <w:p w14:paraId="70EED2E4" w14:textId="20B85ECA" w:rsidR="00022876" w:rsidRPr="007375D0" w:rsidRDefault="007375D0" w:rsidP="007375D0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Keď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zapne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klimatizácia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ak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rýchlo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nezastavili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vyhľadávanie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, je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možné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že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diaľkové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ovládanie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už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prešlo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ďalšie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kódy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a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preto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už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je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schopné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ovládať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jednotku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. Ak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chcete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vrátiť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späť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k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predchádzajúcim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kódom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podržte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tlačidlo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[SET] a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stlačte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chvíľu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tlačidlo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ON/OFF [ ];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potom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tlačidlá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uvoľnite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Pomocou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tlačidla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TEMP [▼]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prejdite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predchádzajúci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kód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a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stlačte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tlačidlo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[SET].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Overte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funkčnosť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945B63C" w14:textId="2552EBBF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6EC5D8B5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1155D5C1" w14:textId="10C07872" w:rsidR="00297767" w:rsidRPr="00520D48" w:rsidRDefault="00297767" w:rsidP="00520D48">
      <w:pPr>
        <w:spacing w:after="0"/>
        <w:jc w:val="center"/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lang w:val="en-US"/>
        </w:rPr>
      </w:pPr>
      <w:r w:rsidRPr="00520D48">
        <w:rPr>
          <w:rFonts w:ascii="Arial" w:hAnsi="Arial" w:cs="Arial"/>
          <w:b/>
          <w:bCs/>
          <w:i/>
          <w:iCs/>
          <w:color w:val="FFFFFF" w:themeColor="background1"/>
          <w:sz w:val="28"/>
          <w:szCs w:val="28"/>
          <w:highlight w:val="black"/>
          <w:lang w:val="en-US"/>
        </w:rPr>
        <w:t>4 – Manuálne vyhľadávanie značiek</w:t>
      </w:r>
    </w:p>
    <w:p w14:paraId="0B3F8104" w14:textId="792AB4A2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A)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V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TABUĽKE GLOBÁLNYCH KÓDOV ZNAČIEK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, ktorá sa nachádza na začiatku brožúry, vyhľadajte značku klimatizačného systému, ktorý chcete ovládať, a zapíšte si príslušné kódy, ktoré sú k nemu priradené; Ak značka nie je uvedená, pozrite si kapitolu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GLOBÁLNE AUTOMATICKÉ VYHĽADÁVANIE </w:t>
      </w:r>
      <w:r w:rsidRPr="00520D48">
        <w:rPr>
          <w:rFonts w:ascii="Arial" w:hAnsi="Arial" w:cs="Arial"/>
          <w:sz w:val="18"/>
          <w:szCs w:val="18"/>
          <w:lang w:val="en-US"/>
        </w:rPr>
        <w:t>.</w:t>
      </w:r>
    </w:p>
    <w:p w14:paraId="1E452AAE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B) </w:t>
      </w:r>
      <w:r w:rsidRPr="00EA6082">
        <w:rPr>
          <w:rFonts w:ascii="Arial" w:hAnsi="Arial" w:cs="Arial"/>
          <w:b/>
          <w:bCs/>
          <w:sz w:val="18"/>
          <w:szCs w:val="18"/>
          <w:u w:val="single"/>
          <w:lang w:val="en-US"/>
        </w:rPr>
        <w:t xml:space="preserve">POZOR!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V tabuľke sú skupiny kódov v poradí uzavreté v zátvorkách [štvorec]; preto sa majú testovať všetky kódy v uvedenom rozsahu (príklad: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[1296-1299] </w:t>
      </w:r>
      <w:r w:rsidRPr="00520D48">
        <w:rPr>
          <w:rFonts w:ascii="Arial" w:hAnsi="Arial" w:cs="Arial"/>
          <w:sz w:val="18"/>
          <w:szCs w:val="18"/>
          <w:lang w:val="en-US"/>
        </w:rPr>
        <w:t>vyskúšajte všetky kódy od 1296 do 1299).</w:t>
      </w:r>
    </w:p>
    <w:p w14:paraId="5E831FD7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C) </w:t>
      </w:r>
      <w:r w:rsidRPr="00520D48">
        <w:rPr>
          <w:rFonts w:ascii="Arial" w:hAnsi="Arial" w:cs="Arial"/>
          <w:sz w:val="18"/>
          <w:szCs w:val="18"/>
          <w:lang w:val="en-US"/>
        </w:rPr>
        <w:t>Postavte sa pred zariadenie, ktoré chcete ovládať, a uistite sa, že je vypnuté (POHOTOVOSTNÝ REŽIM).</w:t>
      </w:r>
    </w:p>
    <w:p w14:paraId="676951A5" w14:textId="49427741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D)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Na diaľkovom ovládači MELICONI stlačte a podržte tlačidlo [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SET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] a bez uvoľnenia stlačte na chvíľu tlačidlo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ON/OFF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[ </w:t>
      </w:r>
      <w:r w:rsidR="00EA6082" w:rsidRPr="000B3208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47C27C48" wp14:editId="0B26A4FC">
            <wp:extent cx="109613" cy="98371"/>
            <wp:effectExtent l="0" t="0" r="5080" b="0"/>
            <wp:docPr id="15218672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841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734" cy="10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D48">
        <w:rPr>
          <w:rFonts w:ascii="Arial" w:hAnsi="Arial" w:cs="Arial"/>
          <w:sz w:val="18"/>
          <w:szCs w:val="18"/>
          <w:lang w:val="en-US"/>
        </w:rPr>
        <w:t>]. Na displeji bliká 4-miestny kód; uvoľnite tlačidlá.</w:t>
      </w:r>
    </w:p>
    <w:p w14:paraId="4E6E1F47" w14:textId="7473E69B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E)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Pomocou tlačidiel </w:t>
      </w:r>
      <w:r w:rsidR="00022876" w:rsidRPr="00520D48">
        <w:rPr>
          <w:rFonts w:ascii="Arial" w:hAnsi="Arial" w:cs="Arial"/>
          <w:b/>
          <w:sz w:val="18"/>
          <w:szCs w:val="18"/>
          <w:lang w:val="en-US"/>
        </w:rPr>
        <w:t xml:space="preserve">TEMP </w:t>
      </w:r>
      <w:r w:rsidR="00022876" w:rsidRPr="00520D48">
        <w:rPr>
          <w:rFonts w:ascii="Arial" w:hAnsi="Arial" w:cs="Arial"/>
          <w:sz w:val="18"/>
          <w:szCs w:val="18"/>
          <w:lang w:val="en-US"/>
        </w:rPr>
        <w:t>[▲] a [▼] prechádzajte kódmi na displeji, kým sa nezobrazí prvý z predtým identifikovaných kódov MARK. (tlačidlá TEMP je možné podržať stlačené pre zrýchlenie rolovania).</w:t>
      </w:r>
    </w:p>
    <w:p w14:paraId="71B2B5B1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F)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Na chvíľu stlačte tlačidlo [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>SET ].</w:t>
      </w:r>
    </w:p>
    <w:p w14:paraId="6FF12B67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G) </w:t>
      </w:r>
      <w:r w:rsidRPr="00520D48">
        <w:rPr>
          <w:rFonts w:ascii="Arial" w:hAnsi="Arial" w:cs="Arial"/>
          <w:sz w:val="18"/>
          <w:szCs w:val="18"/>
          <w:lang w:val="en-US"/>
        </w:rPr>
        <w:t>Nasmerujte diaľkový ovládač MELICONI na zariadenie a skontrolujte, či použitý kód dokáže ovládať zariadenie v jeho hlavných funkciách.</w:t>
      </w:r>
    </w:p>
    <w:p w14:paraId="1A67BACB" w14:textId="121B0209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H) </w:t>
      </w:r>
      <w:r w:rsidRPr="00520D48">
        <w:rPr>
          <w:rFonts w:ascii="Arial" w:hAnsi="Arial" w:cs="Arial"/>
          <w:sz w:val="18"/>
          <w:szCs w:val="18"/>
          <w:lang w:val="en-US"/>
        </w:rPr>
        <w:t>Ak nie, zopakujte postup od bodu C s použitím ďalšieho kódu uvedeného v tabuľke.</w:t>
      </w:r>
    </w:p>
    <w:p w14:paraId="44B304DD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 xml:space="preserve">Ak žiadny z kódov uvedených pre danú značku nie je vhodný na ovládanie klimatizačného systému, pozrite si kapitolu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GLOBÁLNE AUTOMATICKÉ VYHĽADÁVANIE </w:t>
      </w:r>
      <w:r w:rsidRPr="00520D48">
        <w:rPr>
          <w:rFonts w:ascii="Arial" w:hAnsi="Arial" w:cs="Arial"/>
          <w:sz w:val="18"/>
          <w:szCs w:val="18"/>
          <w:lang w:val="en-US"/>
        </w:rPr>
        <w:t>.</w:t>
      </w:r>
    </w:p>
    <w:p w14:paraId="22CE6635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ADBF3EE" w14:textId="0D51AA1B" w:rsidR="00EA6082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0F78DE0" wp14:editId="35E9D622">
                <wp:extent cx="2028825" cy="266700"/>
                <wp:effectExtent l="0" t="0" r="28575" b="19050"/>
                <wp:docPr id="46" name="AutoShap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93C498" w14:textId="0D18E42F" w:rsidR="00EA6082" w:rsidRPr="00AA2505" w:rsidRDefault="007375D0" w:rsidP="00EA6082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FUNKCIA ČASOVAČA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F78DE0" id="AutoShape 588" o:spid="_x0000_s1034" style="width:159.7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" fillcolor="#7f7f7f" strokeweight="1pt">
                <v:shadow color="#868686"/>
                <v:textbox inset=",.3mm,,.3mm">
                  <w:txbxContent>
                    <w:p w14:paraId="6493C498" w14:textId="0D18E42F" w:rsidR="00EA6082" w:rsidRPr="00AA2505" w:rsidRDefault="007375D0" w:rsidP="00EA6082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FUNKCIA ČASOVAČA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A2588B" w14:textId="77777777" w:rsidR="00EA6082" w:rsidRPr="00520D48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</w:p>
    <w:p w14:paraId="44169B5A" w14:textId="39FEA80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7980FA98" wp14:editId="417FAB3D">
                <wp:extent cx="6435306" cy="534838"/>
                <wp:effectExtent l="0" t="0" r="22860" b="17780"/>
                <wp:docPr id="1296909628" name="AutoShap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5306" cy="5348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8D8D8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E35DB4" w14:textId="42EE8BDF" w:rsidR="00EA6082" w:rsidRPr="00EA6082" w:rsidRDefault="007375D0" w:rsidP="00EA6082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VAROVANIE</w:t>
                            </w:r>
                            <w:r w:rsidR="00EA6082" w:rsidRPr="00EA6082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!</w:t>
                            </w:r>
                            <w:r w:rsidR="00EA6082" w:rsidRPr="00EA6082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7FFE1B5D" w14:textId="77777777" w:rsidR="00EA6082" w:rsidRPr="00EA6082" w:rsidRDefault="00EA6082" w:rsidP="00EA608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A6082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The TIMER ON and TIMER OFF functions are ONLY available if the air-conditioning system is equipped with them.</w:t>
                            </w:r>
                          </w:p>
                          <w:p w14:paraId="078E824F" w14:textId="16F63FE6" w:rsidR="00EA6082" w:rsidRPr="00EA6082" w:rsidRDefault="00EA6082" w:rsidP="00EA60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80FA98" id="_x0000_s1035" style="width:506.7pt;height:4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" filled="f" fillcolor="#d8d8d8">
                <v:shadow color="#868686"/>
                <v:textbox inset=",.3mm,,.3mm">
                  <w:txbxContent>
                    <w:p w14:paraId="22E35DB4" w14:textId="42EE8BDF" w:rsidR="00EA6082" w:rsidRPr="00EA6082" w:rsidRDefault="007375D0" w:rsidP="00EA6082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7375D0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  <w:lang w:val="en-US"/>
                        </w:rPr>
                        <w:t>VAROVANIE</w:t>
                      </w:r>
                      <w:r w:rsidR="00EA6082" w:rsidRPr="00EA6082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  <w:lang w:val="en-US"/>
                        </w:rPr>
                        <w:t>!</w:t>
                      </w:r>
                      <w:r w:rsidR="00EA6082" w:rsidRPr="00EA6082">
                        <w:rPr>
                          <w:lang w:val="en-US"/>
                        </w:rPr>
                        <w:t xml:space="preserve"> </w:t>
                      </w:r>
                    </w:p>
                    <w:p w14:paraId="7FFE1B5D" w14:textId="77777777" w:rsidR="00EA6082" w:rsidRPr="00EA6082" w:rsidRDefault="00EA6082" w:rsidP="00EA6082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EA6082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The TIMER ON and TIMER OFF functions are ONLY available if the air-conditioning system is equipped with them.</w:t>
                      </w:r>
                    </w:p>
                    <w:p w14:paraId="078E824F" w14:textId="16F63FE6" w:rsidR="00EA6082" w:rsidRPr="00EA6082" w:rsidRDefault="00EA6082" w:rsidP="00EA6082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796EB17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E8AEE43" w14:textId="77777777" w:rsidR="00EA6082" w:rsidRPr="00520D48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3366DEA" w14:textId="77777777" w:rsidR="00EA6082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>Nastaviť je možné IBA jednu z funkcií ČASOVAČA, nie obe. Uistite sa, že klimatizáciu prevádzkujete so zapnutou klimatizáciou. Nastavte požadované prevádzkové podmienky (teplotu, vetranie atď.) na diaľkovom ovládači.</w:t>
      </w:r>
    </w:p>
    <w:p w14:paraId="3AEE4266" w14:textId="46B78C1D" w:rsidR="00EA6082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NASTAVENIE ONESKORENÉHO SPUSTENIA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: Stlačte na chvíľu tlačidlo [ČASOVAČ ZAP.], klimatizácia sa vypne a nastaví sa oneskorenie o 1 hodinu. Pre dosiahnutie dlhšieho oneskorenia znova stlačte tlačidlo [ČASOVAČ ZAP.], kým sa na displeji nezobrazí požadovaný čas oneskorenia. Pre zrušenie nastavenia stlačte tlačidlo ZAP./VYP. [ </w:t>
      </w:r>
      <w:r w:rsidR="00EA6082" w:rsidRPr="000B3208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0A870C21" wp14:editId="79E90E6C">
            <wp:extent cx="109613" cy="98371"/>
            <wp:effectExtent l="0" t="0" r="5080" b="0"/>
            <wp:docPr id="6496789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841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734" cy="10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D48">
        <w:rPr>
          <w:rFonts w:ascii="Arial" w:hAnsi="Arial" w:cs="Arial"/>
          <w:sz w:val="18"/>
          <w:szCs w:val="18"/>
          <w:lang w:val="en-US"/>
        </w:rPr>
        <w:t>].</w:t>
      </w:r>
    </w:p>
    <w:p w14:paraId="20B8FEAD" w14:textId="7A236533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NASTAVENIE ONESKORENÉHO VYPNUTIA </w:t>
      </w:r>
      <w:r w:rsidRPr="00520D48">
        <w:rPr>
          <w:rFonts w:ascii="Arial" w:hAnsi="Arial" w:cs="Arial"/>
          <w:sz w:val="18"/>
          <w:szCs w:val="18"/>
          <w:lang w:val="en-US"/>
        </w:rPr>
        <w:t>: Jedným alebo viacnásobným stlačením tlačidla [ČASOVAČ VYPNUTIA] nastavte na displeji požadovaný čas oneskorenia (v hodinách) pre automatické vypnutie klimatizácie.</w:t>
      </w:r>
    </w:p>
    <w:p w14:paraId="32CA8985" w14:textId="149FFB25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 xml:space="preserve">Ak chcete nastavenie zrušiť, stlačte tlačidlo ZAP/VYP [ </w:t>
      </w:r>
      <w:r w:rsidR="00EA6082" w:rsidRPr="000B3208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8726659" wp14:editId="37CD4F1B">
            <wp:extent cx="109613" cy="98371"/>
            <wp:effectExtent l="0" t="0" r="5080" b="0"/>
            <wp:docPr id="13143482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841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734" cy="10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D48">
        <w:rPr>
          <w:rFonts w:ascii="Arial" w:hAnsi="Arial" w:cs="Arial"/>
          <w:sz w:val="18"/>
          <w:szCs w:val="18"/>
          <w:lang w:val="en-US"/>
        </w:rPr>
        <w:t>].</w:t>
      </w:r>
    </w:p>
    <w:p w14:paraId="53F09FD8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92F2C9C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53B0652D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7E064EF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48BF60B1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56D40CFE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3B57792B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427672D5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4C75E366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0F09FE55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6D677AEF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1F661BEE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58B05917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17AC1EBE" w14:textId="77777777" w:rsidR="00EA6082" w:rsidRDefault="00EA6082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181A60C" w14:textId="761C7ABF" w:rsidR="00EA6082" w:rsidRPr="00520D48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3D9DFA6E" wp14:editId="709D3057">
                <wp:extent cx="2609850" cy="285750"/>
                <wp:effectExtent l="0" t="0" r="19050" b="19050"/>
                <wp:docPr id="137765099" name="AutoShap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33C9F6" w14:textId="72D40559" w:rsidR="00EA6082" w:rsidRPr="00AA2505" w:rsidRDefault="007375D0" w:rsidP="00EA6082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OCHRANA KÓDU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9DFA6E" id="_x0000_s1036" style="width:205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" fillcolor="#7f7f7f" strokeweight="1pt">
                <v:shadow color="#868686"/>
                <v:textbox inset=",.3mm,,.3mm">
                  <w:txbxContent>
                    <w:p w14:paraId="5C33C9F6" w14:textId="72D40559" w:rsidR="00EA6082" w:rsidRPr="00AA2505" w:rsidRDefault="007375D0" w:rsidP="00EA6082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OCHRANA KÓDU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9F8492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>Táto funkcia zabraňuje náhodnej zmene nastavovacieho kódu diaľkového ovládača . Funkciu aktivujete nasledovne:</w:t>
      </w:r>
    </w:p>
    <w:p w14:paraId="5FAD8C69" w14:textId="4331C622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 xml:space="preserve">Stlačte a podržte tlačidlo [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SET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] a bez uvoľnenia stlačte </w:t>
      </w:r>
      <w:r w:rsidR="00971A12">
        <w:rPr>
          <w:rFonts w:ascii="Arial" w:hAnsi="Arial" w:cs="Arial"/>
          <w:noProof/>
        </w:rPr>
        <w:drawing>
          <wp:inline distT="0" distB="0" distL="0" distR="0" wp14:anchorId="678AE9EE" wp14:editId="573D38A9">
            <wp:extent cx="77225" cy="93688"/>
            <wp:effectExtent l="0" t="0" r="0" b="1905"/>
            <wp:docPr id="1780386854" name="Immagine 8" descr="frecci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cie_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52" cy="10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D48">
        <w:rPr>
          <w:rFonts w:ascii="Arial" w:hAnsi="Arial" w:cs="Arial"/>
          <w:sz w:val="18"/>
          <w:szCs w:val="18"/>
          <w:lang w:val="en-US"/>
        </w:rPr>
        <w:t xml:space="preserve">na chvíľu tlačidlo [ ]; v tomto bode </w:t>
      </w:r>
      <w:r w:rsidR="00EA6082"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 wp14:anchorId="38B95424" wp14:editId="38DDBEA6">
            <wp:extent cx="143684" cy="144000"/>
            <wp:effectExtent l="19050" t="0" r="8716" b="0"/>
            <wp:docPr id="5691529" name="Immagine 6" descr="lo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ck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84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D48">
        <w:rPr>
          <w:rFonts w:ascii="Arial" w:hAnsi="Arial" w:cs="Arial"/>
          <w:sz w:val="18"/>
          <w:szCs w:val="18"/>
          <w:lang w:val="en-US"/>
        </w:rPr>
        <w:t>sa na displeji zobrazí ikona [ ]. Ak chcete ochranu deaktivovať, postup zopakujte.</w:t>
      </w:r>
    </w:p>
    <w:p w14:paraId="1551E291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1E968BA0" w14:textId="77777777" w:rsidR="004C3B1A" w:rsidRPr="00520D48" w:rsidRDefault="004C3B1A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1FF07AE7" w14:textId="0DDAA0D9" w:rsidR="00297767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1EBD07BD" w14:textId="338F330E" w:rsidR="00EA6082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7A65FB4" wp14:editId="64B23808">
                <wp:extent cx="2609850" cy="285750"/>
                <wp:effectExtent l="0" t="0" r="19050" b="19050"/>
                <wp:docPr id="516369730" name="AutoShap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DEA537" w14:textId="0EE20084" w:rsidR="00EA6082" w:rsidRPr="00AA2505" w:rsidRDefault="007375D0" w:rsidP="00EA6082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FUNKCIA SPÁNKU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A65FB4" id="_x0000_s1037" style="width:205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" fillcolor="#7f7f7f" strokeweight="1pt">
                <v:shadow color="#868686"/>
                <v:textbox inset=",.3mm,,.3mm">
                  <w:txbxContent>
                    <w:p w14:paraId="54DEA537" w14:textId="0EE20084" w:rsidR="00EA6082" w:rsidRPr="00AA2505" w:rsidRDefault="007375D0" w:rsidP="00EA6082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FUNKCIA SPÁNKU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A4FD85A" w14:textId="77777777" w:rsidR="00EA6082" w:rsidRPr="00520D48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</w:p>
    <w:p w14:paraId="67A7BE4A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 xml:space="preserve">Funkciu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SLEEP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je možné aktivovať, ak je ňou klimatizácia vybavená. Na aktiváciu funkcie jednoducho stlačte tlačidlo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SLEEP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na diaľkovom ovládači, ikona na displeji sa rozsvieti ako potvrdenie aktivácie. Ak je klimatizácia nastavená na túto funkciu a príslušná ikona sa na displeji nerozsvieti, skúste spresniť vyhľadávanie kódu podľa odseku „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AKTIVÁCIA DIAĽKOVÝM OVLÁDANÍM“ </w:t>
      </w:r>
      <w:r w:rsidRPr="00520D48">
        <w:rPr>
          <w:rFonts w:ascii="Arial" w:hAnsi="Arial" w:cs="Arial"/>
          <w:sz w:val="18"/>
          <w:szCs w:val="18"/>
          <w:lang w:val="en-US"/>
        </w:rPr>
        <w:t>.</w:t>
      </w:r>
    </w:p>
    <w:p w14:paraId="293C1CF0" w14:textId="77777777" w:rsidR="00297767" w:rsidRPr="00520D48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3562EE57" w14:textId="77777777" w:rsidR="00EA6082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</w:p>
    <w:p w14:paraId="06DADE61" w14:textId="57215912" w:rsidR="00EA6082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F94D0F0" wp14:editId="2B20436E">
                <wp:extent cx="2609850" cy="285750"/>
                <wp:effectExtent l="0" t="0" r="19050" b="19050"/>
                <wp:docPr id="1601790774" name="AutoShap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91D6CE" w14:textId="65D66767" w:rsidR="00EA6082" w:rsidRPr="00AA2505" w:rsidRDefault="007375D0" w:rsidP="00EA6082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EKOLOGICKÁ FUNKCIA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94D0F0" id="_x0000_s1038" style="width:205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" fillcolor="#7f7f7f" strokeweight="1pt">
                <v:shadow color="#868686"/>
                <v:textbox inset=",.3mm,,.3mm">
                  <w:txbxContent>
                    <w:p w14:paraId="1591D6CE" w14:textId="65D66767" w:rsidR="00EA6082" w:rsidRPr="00AA2505" w:rsidRDefault="007375D0" w:rsidP="00EA6082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EKOLOGICKÁ FUNKCIA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18219B7" w14:textId="77777777" w:rsidR="00EA6082" w:rsidRPr="00520D48" w:rsidRDefault="00EA6082" w:rsidP="00EA6082">
      <w:pPr>
        <w:spacing w:after="0"/>
        <w:jc w:val="center"/>
        <w:rPr>
          <w:rFonts w:ascii="Arial" w:hAnsi="Arial" w:cs="Arial"/>
          <w:sz w:val="18"/>
          <w:szCs w:val="18"/>
          <w:lang w:val="en-US"/>
        </w:rPr>
      </w:pPr>
    </w:p>
    <w:p w14:paraId="5F6AD444" w14:textId="5C5DCD5D" w:rsidR="00297767" w:rsidRDefault="00297767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 xml:space="preserve">Ak je vaša klimatizácia nastavená na túto funkciu, môžete aktivovať funkciu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ECO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. Na aktiváciu funkcie jednoducho stlačte tlačidlo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ECO </w:t>
      </w:r>
      <w:r w:rsidRPr="00520D48">
        <w:rPr>
          <w:rFonts w:ascii="Arial" w:hAnsi="Arial" w:cs="Arial"/>
          <w:sz w:val="18"/>
          <w:szCs w:val="18"/>
          <w:lang w:val="en-US"/>
        </w:rPr>
        <w:t xml:space="preserve">na diaľkovom ovládači, ikona na displeji potvrdí aktiváciu. Ak je klimatizácia nastavená na túto funkciu a príslušná ikona sa na displeji nerozsvieti, skúste spresniť vyhľadávanie kódu podľa odseku „ </w:t>
      </w:r>
      <w:r w:rsidRPr="00EA6082">
        <w:rPr>
          <w:rFonts w:ascii="Arial" w:hAnsi="Arial" w:cs="Arial"/>
          <w:b/>
          <w:bCs/>
          <w:sz w:val="18"/>
          <w:szCs w:val="18"/>
          <w:lang w:val="en-US"/>
        </w:rPr>
        <w:t xml:space="preserve">AKTIVÁCIA DIAĽKOVÝM OVLÁDANÍM </w:t>
      </w:r>
      <w:r w:rsidRPr="00520D48">
        <w:rPr>
          <w:rFonts w:ascii="Arial" w:hAnsi="Arial" w:cs="Arial"/>
          <w:sz w:val="18"/>
          <w:szCs w:val="18"/>
          <w:lang w:val="en-US"/>
        </w:rPr>
        <w:t>“.</w:t>
      </w:r>
    </w:p>
    <w:p w14:paraId="233891CE" w14:textId="77777777" w:rsidR="00CE0B1B" w:rsidRDefault="00CE0B1B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0AEA536B" w14:textId="77777777" w:rsidR="00CE0B1B" w:rsidRDefault="00CE0B1B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38EAE587" w14:textId="77777777" w:rsidR="00CE0B1B" w:rsidRDefault="00CE0B1B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54A9EC48" w14:textId="77777777" w:rsidR="00CE0B1B" w:rsidRDefault="00CE0B1B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78C946F7" w14:textId="77777777" w:rsidR="00CE0B1B" w:rsidRPr="00520D48" w:rsidRDefault="00CE0B1B" w:rsidP="00297767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24966DF1" w14:textId="3A047843" w:rsidR="00297767" w:rsidRPr="00520D48" w:rsidRDefault="00297767" w:rsidP="00297767">
      <w:pPr>
        <w:tabs>
          <w:tab w:val="left" w:pos="1710"/>
        </w:tabs>
        <w:rPr>
          <w:rFonts w:ascii="Arial" w:hAnsi="Arial" w:cs="Arial"/>
          <w:sz w:val="18"/>
          <w:szCs w:val="18"/>
          <w:lang w:val="en-US"/>
        </w:rPr>
      </w:pPr>
      <w:r w:rsidRPr="00520D48">
        <w:rPr>
          <w:rFonts w:ascii="Arial" w:hAnsi="Arial" w:cs="Arial"/>
          <w:sz w:val="18"/>
          <w:szCs w:val="18"/>
          <w:lang w:val="en-US"/>
        </w:rPr>
        <w:tab/>
      </w:r>
    </w:p>
    <w:p w14:paraId="4FEC2600" w14:textId="77777777" w:rsidR="00EA6082" w:rsidRDefault="00EA6082" w:rsidP="00EA6082">
      <w:pPr>
        <w:tabs>
          <w:tab w:val="left" w:pos="1710"/>
        </w:tabs>
        <w:spacing w:after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04979500" wp14:editId="3729AE17">
            <wp:simplePos x="0" y="0"/>
            <wp:positionH relativeFrom="column">
              <wp:posOffset>-243325</wp:posOffset>
            </wp:positionH>
            <wp:positionV relativeFrom="paragraph">
              <wp:posOffset>342900</wp:posOffset>
            </wp:positionV>
            <wp:extent cx="739775" cy="765810"/>
            <wp:effectExtent l="19050" t="0" r="3175" b="0"/>
            <wp:wrapSquare wrapText="right"/>
            <wp:docPr id="34" name="Immagine 44" descr="http://www.pro-lab.it/news/immagini/news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pro-lab.it/news/immagini/news%2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26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3BEA2430" wp14:editId="207B23A0">
                <wp:extent cx="3001993" cy="285750"/>
                <wp:effectExtent l="0" t="0" r="27305" b="19050"/>
                <wp:docPr id="1993636910" name="AutoShap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1993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5490CB" w14:textId="33249DC9" w:rsidR="00EA6082" w:rsidRPr="00EA6082" w:rsidRDefault="007375D0" w:rsidP="00EA608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GB"/>
                              </w:rPr>
                              <w:t>LIKVIDÁCIA VÝROBKU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EA2430" id="_x0000_s1039" style="width:236.4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" fillcolor="#7f7f7f" strokeweight="1pt">
                <v:shadow color="#868686"/>
                <v:textbox inset=",.3mm,,.3mm">
                  <w:txbxContent>
                    <w:p w14:paraId="155490CB" w14:textId="33249DC9" w:rsidR="00EA6082" w:rsidRPr="00EA6082" w:rsidRDefault="007375D0" w:rsidP="00EA608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GB"/>
                        </w:rPr>
                        <w:t>LIKVIDÁCIA VÝROBKU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37B7455" w14:textId="317AB15B" w:rsidR="00297767" w:rsidRPr="007375D0" w:rsidRDefault="00297767" w:rsidP="00EA6082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UPOZORNENIE: Batérie sa nesmú rozoberať, vhadzovať do ohňa ani rozptyľovať do životného prostredia.</w:t>
      </w:r>
    </w:p>
    <w:p w14:paraId="522A9B9F" w14:textId="575C1A35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Nesprávne použitie môže spôsobiť poškodenie životného prostredia a zdravia. Symbol koša označuje, že</w:t>
      </w:r>
    </w:p>
    <w:p w14:paraId="085D56B9" w14:textId="03663562" w:rsidR="00297767" w:rsidRPr="007375D0" w:rsidRDefault="00297767" w:rsidP="00EA6082">
      <w:pPr>
        <w:tabs>
          <w:tab w:val="left" w:pos="1710"/>
        </w:tabs>
        <w:spacing w:after="0"/>
        <w:ind w:left="708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Batérie sa musia likvidovať v súlade s platnými predpismi; informujte sa o zbere batérií a akumulátorov platnom vo vašej krajine.</w:t>
      </w:r>
    </w:p>
    <w:p w14:paraId="71F5D495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55764EA9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1A99A4C9" w14:textId="7EE9412D" w:rsidR="00297767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2DBCC04" wp14:editId="6AB80BE8">
            <wp:simplePos x="0" y="0"/>
            <wp:positionH relativeFrom="column">
              <wp:posOffset>-285115</wp:posOffset>
            </wp:positionH>
            <wp:positionV relativeFrom="paragraph">
              <wp:posOffset>102235</wp:posOffset>
            </wp:positionV>
            <wp:extent cx="781050" cy="1093470"/>
            <wp:effectExtent l="19050" t="0" r="0" b="0"/>
            <wp:wrapSquare wrapText="bothSides"/>
            <wp:docPr id="33" name="Immagine 44" descr="http://www.pro-lab.it/news/immagini/news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pro-lab.it/news/immagini/news%2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9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7767" w:rsidRPr="007375D0">
        <w:rPr>
          <w:rFonts w:ascii="Arial" w:hAnsi="Arial" w:cs="Arial"/>
          <w:sz w:val="18"/>
          <w:szCs w:val="18"/>
        </w:rPr>
        <w:t>Symbol prečiarknutého kontajnera na kolieskach na zariadení označuje, že výrobok na konci svojej životnosti</w:t>
      </w:r>
    </w:p>
    <w:p w14:paraId="13537B2E" w14:textId="2E3B1A47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po skončení jeho životnosti sa musí zbierať oddelene od ostatného odpadu. Používateľ preto musí</w:t>
      </w:r>
    </w:p>
    <w:p w14:paraId="6CA6F369" w14:textId="2C6BE49F" w:rsidR="00297767" w:rsidRPr="007375D0" w:rsidRDefault="00297767" w:rsidP="00EA6082">
      <w:pPr>
        <w:tabs>
          <w:tab w:val="left" w:pos="1710"/>
        </w:tabs>
        <w:spacing w:after="0"/>
        <w:ind w:left="708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Odovzdajte zariadenie po skončení životnosti do príslušného zberného dvora pre elektroodpad alebo ho vráťte predajcovi pri kúpe nového ekvivalentného typu zariadenia.</w:t>
      </w:r>
    </w:p>
    <w:p w14:paraId="5BD4EC0B" w14:textId="422E758A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zariadenia ekvivalentného typu, na báze jeden k jednému, príslušný separovaný zber pre</w:t>
      </w:r>
    </w:p>
    <w:p w14:paraId="1C578786" w14:textId="0B5FF771" w:rsidR="00297767" w:rsidRPr="007375D0" w:rsidRDefault="00297767" w:rsidP="00EA6082">
      <w:pPr>
        <w:tabs>
          <w:tab w:val="left" w:pos="1710"/>
        </w:tabs>
        <w:spacing w:after="0"/>
        <w:ind w:left="708"/>
        <w:rPr>
          <w:rFonts w:ascii="Arial" w:hAnsi="Arial" w:cs="Arial"/>
          <w:sz w:val="18"/>
          <w:szCs w:val="18"/>
        </w:rPr>
      </w:pPr>
      <w:r w:rsidRPr="007375D0">
        <w:rPr>
          <w:rFonts w:ascii="Arial" w:hAnsi="Arial" w:cs="Arial"/>
          <w:sz w:val="18"/>
          <w:szCs w:val="18"/>
        </w:rPr>
        <w:t>Následné odovzdanie vyradeného zariadenia na ekologicky šetrnú recykláciu, spracovanie a likvidáciu pomáha predchádzať možným negatívnym vplyvom na životné prostredie a zdravie a podporuje recykláciu materiálov, z ktorých je zariadenie vyrobené.</w:t>
      </w:r>
    </w:p>
    <w:p w14:paraId="561BB3ED" w14:textId="77777777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5090E797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538DABC5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0CA76FD7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04FE91F1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43E28510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209AFA75" w14:textId="77777777" w:rsidR="00EA6082" w:rsidRPr="007375D0" w:rsidRDefault="00EA6082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10615CB6" w14:textId="77777777" w:rsidR="00CE0B1B" w:rsidRPr="007375D0" w:rsidRDefault="00CE0B1B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2F37C375" w14:textId="77777777" w:rsidR="00E27B2F" w:rsidRPr="007375D0" w:rsidRDefault="00E27B2F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</w:rPr>
      </w:pPr>
    </w:p>
    <w:p w14:paraId="45950EA3" w14:textId="77777777" w:rsidR="00EA6082" w:rsidRDefault="00EA6082" w:rsidP="00EA6082">
      <w:pPr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20C68525" wp14:editId="7AEEB083">
                <wp:extent cx="3095984" cy="250166"/>
                <wp:effectExtent l="0" t="0" r="28575" b="17145"/>
                <wp:docPr id="42" name="AutoShap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5984" cy="25016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2DBEA0" w14:textId="078A4F01" w:rsidR="00EA6082" w:rsidRPr="00EA6082" w:rsidRDefault="007375D0" w:rsidP="00EA6082">
                            <w:pPr>
                              <w:tabs>
                                <w:tab w:val="left" w:pos="171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KLÁVESY A FUNKCIE </w:t>
                            </w:r>
                            <w:r w:rsidR="00EA6082" w:rsidRPr="00EA6082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DESCRIPTION</w:t>
                            </w:r>
                          </w:p>
                          <w:p w14:paraId="785CAA42" w14:textId="6F5F6835" w:rsidR="00EA6082" w:rsidRPr="00EA6082" w:rsidRDefault="00EA6082" w:rsidP="00EA6082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C68525" id="AutoShape 584" o:spid="_x0000_s1040" style="width:243.8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" fillcolor="#7f7f7f" strokeweight="1pt">
                <v:shadow color="#868686"/>
                <v:textbox inset=",.3mm,,.3mm">
                  <w:txbxContent>
                    <w:p w14:paraId="3A2DBEA0" w14:textId="078A4F01" w:rsidR="00EA6082" w:rsidRPr="00EA6082" w:rsidRDefault="007375D0" w:rsidP="00EA6082">
                      <w:pPr>
                        <w:tabs>
                          <w:tab w:val="left" w:pos="1710"/>
                        </w:tabs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KLÁVESY A FUNKCIE </w:t>
                      </w:r>
                      <w:r w:rsidR="00EA6082" w:rsidRPr="00EA6082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DESCRIPTION</w:t>
                      </w:r>
                    </w:p>
                    <w:p w14:paraId="785CAA42" w14:textId="6F5F6835" w:rsidR="00EA6082" w:rsidRPr="00EA6082" w:rsidRDefault="00EA6082" w:rsidP="00EA6082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25F6586" w14:textId="77777777" w:rsidR="00EA6082" w:rsidRDefault="00EA6082" w:rsidP="00EA608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31F67ACA" wp14:editId="57D1721F">
                <wp:extent cx="6115230" cy="276046"/>
                <wp:effectExtent l="0" t="0" r="19050" b="10160"/>
                <wp:docPr id="41" name="AutoShap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230" cy="27604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A330F3" w14:textId="3C49CCDE" w:rsidR="00EA6082" w:rsidRPr="00EA6082" w:rsidRDefault="007375D0" w:rsidP="00EA6082">
                            <w:pPr>
                              <w:jc w:val="center"/>
                              <w:rPr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Niektoré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funkcie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pôvodného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diaľkového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ovládača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môžu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byť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diaľkovom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ovládači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MELICONI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nedostupné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6800" rIns="91440" bIns="46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F67ACA" id="AutoShape 583" o:spid="_x0000_s1041" style="width:481.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" fillcolor="#d8d8d8" strokecolor="black [3213]">
                <v:shadow color="#868686"/>
                <v:textbox inset=",1.3mm,,1.3mm">
                  <w:txbxContent>
                    <w:p w14:paraId="14A330F3" w14:textId="3C49CCDE" w:rsidR="00EA6082" w:rsidRPr="00EA6082" w:rsidRDefault="007375D0" w:rsidP="00EA6082">
                      <w:pPr>
                        <w:jc w:val="center"/>
                        <w:rPr>
                          <w:szCs w:val="18"/>
                          <w:lang w:val="en-US"/>
                        </w:rPr>
                      </w:pP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Niektoré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funkcie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pôvodného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diaľkového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ovládača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môžu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byť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v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diaľkovom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ovládači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MELICONI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nedostupné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183013F" w14:textId="77777777" w:rsidR="00E27B2F" w:rsidRPr="00EA6082" w:rsidRDefault="00E27B2F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36153721" w14:textId="1D10F32D" w:rsidR="00E27B2F" w:rsidRPr="00297767" w:rsidRDefault="00E27B2F" w:rsidP="006549E6">
      <w:pPr>
        <w:tabs>
          <w:tab w:val="left" w:pos="1710"/>
        </w:tabs>
        <w:spacing w:after="0"/>
        <w:jc w:val="center"/>
        <w:rPr>
          <w:sz w:val="22"/>
          <w:szCs w:val="22"/>
          <w:lang w:val="en-US"/>
        </w:rPr>
      </w:pPr>
      <w:r w:rsidRPr="00E27B2F">
        <w:rPr>
          <w:noProof/>
          <w:sz w:val="22"/>
          <w:szCs w:val="22"/>
          <w:lang w:val="en-US"/>
        </w:rPr>
        <w:drawing>
          <wp:inline distT="0" distB="0" distL="0" distR="0" wp14:anchorId="2E4DD752" wp14:editId="0067B7F1">
            <wp:extent cx="3012636" cy="7892834"/>
            <wp:effectExtent l="0" t="0" r="0" b="0"/>
            <wp:docPr id="2022382369" name="Immagine 1" descr="Immagine che contiene testo, Carattere, numero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382369" name="Immagine 1" descr="Immagine che contiene testo, Carattere, numero, diagramma&#10;&#10;Descrizione generat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3794" cy="792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83AFE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0BF657AE" w14:textId="26084B94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 xml:space="preserve">1 </w:t>
      </w:r>
      <w:r>
        <w:rPr>
          <w:sz w:val="22"/>
          <w:szCs w:val="22"/>
          <w:lang w:val="en-US"/>
        </w:rPr>
        <w:t>nastavenie teploty</w:t>
      </w:r>
    </w:p>
    <w:p w14:paraId="048E564D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2 Prenos SIGNÁLU</w:t>
      </w:r>
    </w:p>
    <w:p w14:paraId="63918244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3 Pomocné kúrenie</w:t>
      </w:r>
    </w:p>
    <w:p w14:paraId="603F50AE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4 SPÁNOK</w:t>
      </w:r>
    </w:p>
    <w:p w14:paraId="78070537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5 EKO</w:t>
      </w:r>
    </w:p>
    <w:p w14:paraId="405FFF4C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6 PRÚDENIE VZDUCHU MANUÁLNE / AUTOMATICKÉ</w:t>
      </w:r>
    </w:p>
    <w:p w14:paraId="3DD1EB3D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7 AKTUÁLNY ČAS / ČASOVAČ ZAP.</w:t>
      </w:r>
    </w:p>
    <w:p w14:paraId="393A5AD4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8 Voľba prevádzkového režimu</w:t>
      </w:r>
    </w:p>
    <w:p w14:paraId="0EBB3E6D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9 Smer prúdenia vzduchu</w:t>
      </w:r>
    </w:p>
    <w:p w14:paraId="4056930B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10 Teplota +</w:t>
      </w:r>
    </w:p>
    <w:p w14:paraId="5453F6B8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11 Automatické prúdenie vzduchu</w:t>
      </w:r>
    </w:p>
    <w:p w14:paraId="342CD5FF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12 Rýchle chladenie</w:t>
      </w:r>
    </w:p>
    <w:p w14:paraId="371A79B8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13 Nastavenie časovača zapnutia</w:t>
      </w:r>
    </w:p>
    <w:p w14:paraId="0DBC58C5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14 Nastavenie časovača vypnutia</w:t>
      </w:r>
    </w:p>
    <w:p w14:paraId="0DA637A4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15 Tlačidlo nastavenia SET</w:t>
      </w:r>
    </w:p>
    <w:p w14:paraId="3CB1394A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Teplota 16 stupňov Celzia / Fahrenheita</w:t>
      </w:r>
    </w:p>
    <w:p w14:paraId="75EF93E3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17 Ochrana kódu</w:t>
      </w:r>
    </w:p>
    <w:p w14:paraId="03095AAA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18 SPÔSOB POUŽITIA</w:t>
      </w:r>
    </w:p>
    <w:p w14:paraId="18E7CE27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19 Rýchlosť vetrania</w:t>
      </w:r>
    </w:p>
    <w:p w14:paraId="0FDC6FF6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20 Používaný kód / Časovač vypnutia</w:t>
      </w:r>
    </w:p>
    <w:p w14:paraId="16BFE6EB" w14:textId="77777777" w:rsidR="00297767" w:rsidRP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21 Tlačidlo ZAP/VYP</w:t>
      </w:r>
    </w:p>
    <w:p w14:paraId="5B0A81D6" w14:textId="77777777" w:rsidR="00297767" w:rsidRPr="007375D0" w:rsidRDefault="00297767" w:rsidP="00297767">
      <w:pPr>
        <w:tabs>
          <w:tab w:val="left" w:pos="1710"/>
        </w:tabs>
        <w:spacing w:after="0"/>
        <w:rPr>
          <w:sz w:val="22"/>
          <w:szCs w:val="22"/>
          <w:lang w:val="it-IT"/>
        </w:rPr>
      </w:pPr>
      <w:r w:rsidRPr="007375D0">
        <w:rPr>
          <w:sz w:val="22"/>
          <w:szCs w:val="22"/>
          <w:lang w:val="it-IT"/>
        </w:rPr>
        <w:t xml:space="preserve">22 </w:t>
      </w:r>
      <w:proofErr w:type="spellStart"/>
      <w:r w:rsidRPr="007375D0">
        <w:rPr>
          <w:sz w:val="22"/>
          <w:szCs w:val="22"/>
          <w:lang w:val="it-IT"/>
        </w:rPr>
        <w:t>Výber</w:t>
      </w:r>
      <w:proofErr w:type="spellEnd"/>
      <w:r w:rsidRPr="007375D0">
        <w:rPr>
          <w:sz w:val="22"/>
          <w:szCs w:val="22"/>
          <w:lang w:val="it-IT"/>
        </w:rPr>
        <w:t xml:space="preserve"> </w:t>
      </w:r>
      <w:proofErr w:type="spellStart"/>
      <w:r w:rsidRPr="007375D0">
        <w:rPr>
          <w:sz w:val="22"/>
          <w:szCs w:val="22"/>
          <w:lang w:val="it-IT"/>
        </w:rPr>
        <w:t>rýchlosti</w:t>
      </w:r>
      <w:proofErr w:type="spellEnd"/>
      <w:r w:rsidRPr="007375D0">
        <w:rPr>
          <w:sz w:val="22"/>
          <w:szCs w:val="22"/>
          <w:lang w:val="it-IT"/>
        </w:rPr>
        <w:t xml:space="preserve"> </w:t>
      </w:r>
      <w:proofErr w:type="spellStart"/>
      <w:r w:rsidRPr="007375D0">
        <w:rPr>
          <w:sz w:val="22"/>
          <w:szCs w:val="22"/>
          <w:lang w:val="it-IT"/>
        </w:rPr>
        <w:t>vetrania</w:t>
      </w:r>
      <w:proofErr w:type="spellEnd"/>
    </w:p>
    <w:p w14:paraId="3D23DEFC" w14:textId="77777777" w:rsidR="00297767" w:rsidRPr="007375D0" w:rsidRDefault="00297767" w:rsidP="00297767">
      <w:pPr>
        <w:tabs>
          <w:tab w:val="left" w:pos="1710"/>
        </w:tabs>
        <w:spacing w:after="0"/>
        <w:rPr>
          <w:sz w:val="22"/>
          <w:szCs w:val="22"/>
          <w:lang w:val="it-IT"/>
        </w:rPr>
      </w:pPr>
      <w:r w:rsidRPr="007375D0">
        <w:rPr>
          <w:sz w:val="22"/>
          <w:szCs w:val="22"/>
          <w:lang w:val="it-IT"/>
        </w:rPr>
        <w:t xml:space="preserve">23 </w:t>
      </w:r>
      <w:proofErr w:type="spellStart"/>
      <w:r w:rsidRPr="007375D0">
        <w:rPr>
          <w:sz w:val="22"/>
          <w:szCs w:val="22"/>
          <w:lang w:val="it-IT"/>
        </w:rPr>
        <w:t>Teplota</w:t>
      </w:r>
      <w:proofErr w:type="spellEnd"/>
      <w:r w:rsidRPr="007375D0">
        <w:rPr>
          <w:sz w:val="22"/>
          <w:szCs w:val="22"/>
          <w:lang w:val="it-IT"/>
        </w:rPr>
        <w:t xml:space="preserve"> -</w:t>
      </w:r>
    </w:p>
    <w:p w14:paraId="242E4722" w14:textId="77777777" w:rsidR="00297767" w:rsidRPr="007375D0" w:rsidRDefault="00297767" w:rsidP="00297767">
      <w:pPr>
        <w:tabs>
          <w:tab w:val="left" w:pos="1710"/>
        </w:tabs>
        <w:spacing w:after="0"/>
        <w:rPr>
          <w:sz w:val="22"/>
          <w:szCs w:val="22"/>
          <w:lang w:val="it-IT"/>
        </w:rPr>
      </w:pPr>
      <w:r w:rsidRPr="007375D0">
        <w:rPr>
          <w:sz w:val="22"/>
          <w:szCs w:val="22"/>
          <w:lang w:val="it-IT"/>
        </w:rPr>
        <w:t xml:space="preserve">24 </w:t>
      </w:r>
      <w:proofErr w:type="spellStart"/>
      <w:r w:rsidRPr="007375D0">
        <w:rPr>
          <w:sz w:val="22"/>
          <w:szCs w:val="22"/>
          <w:lang w:val="it-IT"/>
        </w:rPr>
        <w:t>Tlačidlo</w:t>
      </w:r>
      <w:proofErr w:type="spellEnd"/>
      <w:r w:rsidRPr="007375D0">
        <w:rPr>
          <w:sz w:val="22"/>
          <w:szCs w:val="22"/>
          <w:lang w:val="it-IT"/>
        </w:rPr>
        <w:t xml:space="preserve"> ECO</w:t>
      </w:r>
    </w:p>
    <w:p w14:paraId="1E6BB82C" w14:textId="77777777" w:rsidR="00297767" w:rsidRPr="007375D0" w:rsidRDefault="00297767" w:rsidP="00297767">
      <w:pPr>
        <w:tabs>
          <w:tab w:val="left" w:pos="1710"/>
        </w:tabs>
        <w:spacing w:after="0"/>
        <w:rPr>
          <w:sz w:val="22"/>
          <w:szCs w:val="22"/>
          <w:lang w:val="it-IT"/>
        </w:rPr>
      </w:pPr>
      <w:r w:rsidRPr="007375D0">
        <w:rPr>
          <w:sz w:val="22"/>
          <w:szCs w:val="22"/>
          <w:lang w:val="it-IT"/>
        </w:rPr>
        <w:t xml:space="preserve">25 </w:t>
      </w:r>
      <w:proofErr w:type="spellStart"/>
      <w:r w:rsidRPr="007375D0">
        <w:rPr>
          <w:sz w:val="22"/>
          <w:szCs w:val="22"/>
          <w:lang w:val="it-IT"/>
        </w:rPr>
        <w:t>Rýchle</w:t>
      </w:r>
      <w:proofErr w:type="spellEnd"/>
      <w:r w:rsidRPr="007375D0">
        <w:rPr>
          <w:sz w:val="22"/>
          <w:szCs w:val="22"/>
          <w:lang w:val="it-IT"/>
        </w:rPr>
        <w:t xml:space="preserve"> </w:t>
      </w:r>
      <w:proofErr w:type="spellStart"/>
      <w:r w:rsidRPr="007375D0">
        <w:rPr>
          <w:sz w:val="22"/>
          <w:szCs w:val="22"/>
          <w:lang w:val="it-IT"/>
        </w:rPr>
        <w:t>ohrev</w:t>
      </w:r>
      <w:proofErr w:type="spellEnd"/>
    </w:p>
    <w:p w14:paraId="25853B24" w14:textId="77777777" w:rsidR="00297767" w:rsidRPr="007375D0" w:rsidRDefault="00297767" w:rsidP="00297767">
      <w:pPr>
        <w:tabs>
          <w:tab w:val="left" w:pos="1710"/>
        </w:tabs>
        <w:spacing w:after="0"/>
        <w:rPr>
          <w:sz w:val="22"/>
          <w:szCs w:val="22"/>
          <w:lang w:val="it-IT"/>
        </w:rPr>
      </w:pPr>
      <w:r w:rsidRPr="007375D0">
        <w:rPr>
          <w:sz w:val="22"/>
          <w:szCs w:val="22"/>
          <w:lang w:val="it-IT"/>
        </w:rPr>
        <w:t xml:space="preserve">26 </w:t>
      </w:r>
      <w:proofErr w:type="spellStart"/>
      <w:r w:rsidRPr="007375D0">
        <w:rPr>
          <w:sz w:val="22"/>
          <w:szCs w:val="22"/>
          <w:lang w:val="it-IT"/>
        </w:rPr>
        <w:t>Pomocné</w:t>
      </w:r>
      <w:proofErr w:type="spellEnd"/>
      <w:r w:rsidRPr="007375D0">
        <w:rPr>
          <w:sz w:val="22"/>
          <w:szCs w:val="22"/>
          <w:lang w:val="it-IT"/>
        </w:rPr>
        <w:t xml:space="preserve"> </w:t>
      </w:r>
      <w:proofErr w:type="spellStart"/>
      <w:r w:rsidRPr="007375D0">
        <w:rPr>
          <w:sz w:val="22"/>
          <w:szCs w:val="22"/>
          <w:lang w:val="it-IT"/>
        </w:rPr>
        <w:t>kúrenie</w:t>
      </w:r>
      <w:proofErr w:type="spellEnd"/>
    </w:p>
    <w:p w14:paraId="033A8EAD" w14:textId="77777777" w:rsidR="00297767" w:rsidRPr="007375D0" w:rsidRDefault="00297767" w:rsidP="00297767">
      <w:pPr>
        <w:tabs>
          <w:tab w:val="left" w:pos="1710"/>
        </w:tabs>
        <w:spacing w:after="0"/>
        <w:rPr>
          <w:sz w:val="22"/>
          <w:szCs w:val="22"/>
          <w:lang w:val="it-IT"/>
        </w:rPr>
      </w:pPr>
      <w:r w:rsidRPr="007375D0">
        <w:rPr>
          <w:sz w:val="22"/>
          <w:szCs w:val="22"/>
          <w:lang w:val="it-IT"/>
        </w:rPr>
        <w:t xml:space="preserve">27 </w:t>
      </w:r>
      <w:proofErr w:type="spellStart"/>
      <w:r w:rsidRPr="007375D0">
        <w:rPr>
          <w:sz w:val="22"/>
          <w:szCs w:val="22"/>
          <w:lang w:val="it-IT"/>
        </w:rPr>
        <w:t>stupňov</w:t>
      </w:r>
      <w:proofErr w:type="spellEnd"/>
      <w:r w:rsidRPr="007375D0">
        <w:rPr>
          <w:sz w:val="22"/>
          <w:szCs w:val="22"/>
          <w:lang w:val="it-IT"/>
        </w:rPr>
        <w:t xml:space="preserve"> </w:t>
      </w:r>
      <w:proofErr w:type="spellStart"/>
      <w:r w:rsidRPr="007375D0">
        <w:rPr>
          <w:sz w:val="22"/>
          <w:szCs w:val="22"/>
          <w:lang w:val="it-IT"/>
        </w:rPr>
        <w:t>Celzia</w:t>
      </w:r>
      <w:proofErr w:type="spellEnd"/>
      <w:r w:rsidRPr="007375D0">
        <w:rPr>
          <w:sz w:val="22"/>
          <w:szCs w:val="22"/>
          <w:lang w:val="it-IT"/>
        </w:rPr>
        <w:t xml:space="preserve"> / </w:t>
      </w:r>
      <w:proofErr w:type="spellStart"/>
      <w:r w:rsidRPr="007375D0">
        <w:rPr>
          <w:sz w:val="22"/>
          <w:szCs w:val="22"/>
          <w:lang w:val="it-IT"/>
        </w:rPr>
        <w:t>Fahrenheita</w:t>
      </w:r>
      <w:proofErr w:type="spellEnd"/>
    </w:p>
    <w:p w14:paraId="49AFEC3C" w14:textId="788037F8" w:rsid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  <w:r w:rsidRPr="00297767">
        <w:rPr>
          <w:sz w:val="22"/>
          <w:szCs w:val="22"/>
          <w:lang w:val="en-US"/>
        </w:rPr>
        <w:t>28 Tlačidlo SLEEP</w:t>
      </w:r>
    </w:p>
    <w:p w14:paraId="23368BF7" w14:textId="77777777" w:rsidR="00297767" w:rsidRDefault="00297767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7BDF35B0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6578110D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232F1D5F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011859DA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712C98E4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29E101CC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2762E4EE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36BA1CA4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48EBCCD4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230C66F3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10670E1A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503AF791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6B268BE7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6557E39A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6D566D79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22343432" w14:textId="77777777" w:rsidR="006549E6" w:rsidRDefault="006549E6" w:rsidP="00297767">
      <w:pPr>
        <w:tabs>
          <w:tab w:val="left" w:pos="1710"/>
        </w:tabs>
        <w:spacing w:after="0"/>
        <w:rPr>
          <w:sz w:val="22"/>
          <w:szCs w:val="22"/>
          <w:lang w:val="en-US"/>
        </w:rPr>
      </w:pPr>
    </w:p>
    <w:p w14:paraId="11E311C2" w14:textId="77777777" w:rsidR="006549E6" w:rsidRPr="00284888" w:rsidRDefault="006549E6" w:rsidP="006549E6">
      <w:pPr>
        <w:jc w:val="center"/>
        <w:rPr>
          <w:highlight w:val="cyan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09B394DA" wp14:editId="496225AB">
                <wp:extent cx="2803585" cy="258793"/>
                <wp:effectExtent l="0" t="0" r="15875" b="27305"/>
                <wp:docPr id="4" name="AutoShap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3585" cy="25879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46A7C3" w14:textId="7F9F228B" w:rsidR="006549E6" w:rsidRPr="00AA2505" w:rsidRDefault="007375D0" w:rsidP="006549E6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ODSTRÁNENIE PROBLÉMOV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B394DA" id="AutoShape 582" o:spid="_x0000_s1042" style="width:220.7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" fillcolor="#7f7f7f" strokeweight="1pt">
                <v:shadow color="#868686"/>
                <v:textbox inset=",.3mm,,.3mm">
                  <w:txbxContent>
                    <w:p w14:paraId="3D46A7C3" w14:textId="7F9F228B" w:rsidR="006549E6" w:rsidRPr="00AA2505" w:rsidRDefault="007375D0" w:rsidP="006549E6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ODSTRÁNENIE PROBLÉMOV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F2CEE02" w14:textId="77777777" w:rsidR="006549E6" w:rsidRDefault="006549E6" w:rsidP="006549E6">
      <w:pPr>
        <w:jc w:val="center"/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554BECFB" wp14:editId="21E6500E">
            <wp:simplePos x="0" y="0"/>
            <wp:positionH relativeFrom="column">
              <wp:posOffset>147955</wp:posOffset>
            </wp:positionH>
            <wp:positionV relativeFrom="paragraph">
              <wp:posOffset>215527</wp:posOffset>
            </wp:positionV>
            <wp:extent cx="634093" cy="457200"/>
            <wp:effectExtent l="19050" t="0" r="0" b="0"/>
            <wp:wrapNone/>
            <wp:docPr id="38" name="Immagine 112" descr="Lowbatt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Lowbattery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93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17DED113" wp14:editId="5A0777E1">
                <wp:extent cx="6417154" cy="778510"/>
                <wp:effectExtent l="0" t="0" r="22225" b="15875"/>
                <wp:docPr id="2" name="AutoShap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7154" cy="778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8D8D8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6987AE" w14:textId="58DD9B8D" w:rsidR="006549E6" w:rsidRPr="006549E6" w:rsidRDefault="006549E6" w:rsidP="006549E6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0DE29B" wp14:editId="46BAF5A7">
                                  <wp:extent cx="220345" cy="220345"/>
                                  <wp:effectExtent l="19050" t="0" r="8255" b="0"/>
                                  <wp:docPr id="36" name="Immagine 253" descr="attenzio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3" descr="attenzio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345" cy="220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9E6">
                              <w:rPr>
                                <w:lang w:val="en-US"/>
                              </w:rPr>
                              <w:t xml:space="preserve"> </w:t>
                            </w:r>
                            <w:r w:rsidR="007375D0" w:rsidRPr="007375D0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VAROVANIE</w:t>
                            </w:r>
                            <w:r w:rsidRPr="006549E6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!</w:t>
                            </w:r>
                            <w:r w:rsidRPr="006549E6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D6EDAFE" wp14:editId="70D40C26">
                                  <wp:extent cx="220345" cy="220345"/>
                                  <wp:effectExtent l="19050" t="0" r="8255" b="0"/>
                                  <wp:docPr id="37" name="Immagine 254" descr="attenzio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4" descr="attenzio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345" cy="220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E2C872" w14:textId="77777777" w:rsidR="007375D0" w:rsidRPr="007375D0" w:rsidRDefault="006549E6" w:rsidP="007375D0">
                            <w:pPr>
                              <w:tabs>
                                <w:tab w:val="left" w:pos="1710"/>
                              </w:tabs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proofErr w:type="spellStart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Niekoľko</w:t>
                            </w:r>
                            <w:proofErr w:type="spellEnd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porúch</w:t>
                            </w:r>
                            <w:proofErr w:type="spellEnd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je </w:t>
                            </w:r>
                            <w:proofErr w:type="spellStart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spôsobených</w:t>
                            </w:r>
                            <w:proofErr w:type="spellEnd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použitím</w:t>
                            </w:r>
                            <w:proofErr w:type="spellEnd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nedostatočne nabitých </w:t>
                            </w:r>
                            <w:proofErr w:type="spellStart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batérií</w:t>
                            </w:r>
                            <w:proofErr w:type="spellEnd"/>
                            <w:r w:rsidR="007375D0"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3C2FE9BB" w14:textId="58B6251F" w:rsidR="006549E6" w:rsidRPr="006549E6" w:rsidRDefault="007375D0" w:rsidP="007375D0">
                            <w:pPr>
                              <w:tabs>
                                <w:tab w:val="left" w:pos="1710"/>
                              </w:tabs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                                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Odporúča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skontrolovať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a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vymeniť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ich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podľa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pokynov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kapitole</w:t>
                            </w:r>
                            <w:proofErr w:type="spellEnd"/>
                            <w:r w:rsidRPr="007375D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VLOŽENIE BATÉRIE.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DED113" id="AutoShape 581" o:spid="_x0000_s1043" style="width:505.3pt;height:6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" filled="f" fillcolor="#d8d8d8">
                <v:shadow color="#868686"/>
                <v:textbox style="mso-fit-shape-to-text:t" inset=",.3mm,,.3mm">
                  <w:txbxContent>
                    <w:p w14:paraId="176987AE" w14:textId="58DD9B8D" w:rsidR="006549E6" w:rsidRPr="006549E6" w:rsidRDefault="006549E6" w:rsidP="006549E6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0DE29B" wp14:editId="46BAF5A7">
                            <wp:extent cx="220345" cy="220345"/>
                            <wp:effectExtent l="19050" t="0" r="8255" b="0"/>
                            <wp:docPr id="36" name="Immagine 253" descr="attenzio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3" descr="attenzio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345" cy="220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9E6">
                        <w:rPr>
                          <w:lang w:val="en-US"/>
                        </w:rPr>
                        <w:t xml:space="preserve"> </w:t>
                      </w:r>
                      <w:r w:rsidR="007375D0" w:rsidRPr="007375D0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>VAROVANIE</w:t>
                      </w:r>
                      <w:r w:rsidRPr="006549E6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  <w:lang w:val="en-US"/>
                        </w:rPr>
                        <w:t>!</w:t>
                      </w:r>
                      <w:r w:rsidRPr="006549E6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D6EDAFE" wp14:editId="70D40C26">
                            <wp:extent cx="220345" cy="220345"/>
                            <wp:effectExtent l="19050" t="0" r="8255" b="0"/>
                            <wp:docPr id="37" name="Immagine 254" descr="attenzio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4" descr="attenzio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345" cy="220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E2C872" w14:textId="77777777" w:rsidR="007375D0" w:rsidRPr="007375D0" w:rsidRDefault="006549E6" w:rsidP="007375D0">
                      <w:pPr>
                        <w:tabs>
                          <w:tab w:val="left" w:pos="1710"/>
                        </w:tabs>
                        <w:spacing w:after="0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ab/>
                      </w:r>
                      <w:proofErr w:type="spellStart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Niekoľko</w:t>
                      </w:r>
                      <w:proofErr w:type="spellEnd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porúch</w:t>
                      </w:r>
                      <w:proofErr w:type="spellEnd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je </w:t>
                      </w:r>
                      <w:proofErr w:type="spellStart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spôsobených</w:t>
                      </w:r>
                      <w:proofErr w:type="spellEnd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použitím</w:t>
                      </w:r>
                      <w:proofErr w:type="spellEnd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nedostatočne nabitých </w:t>
                      </w:r>
                      <w:proofErr w:type="spellStart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batérií</w:t>
                      </w:r>
                      <w:proofErr w:type="spellEnd"/>
                      <w:r w:rsidR="007375D0"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3C2FE9BB" w14:textId="58B6251F" w:rsidR="006549E6" w:rsidRPr="006549E6" w:rsidRDefault="007375D0" w:rsidP="007375D0">
                      <w:pPr>
                        <w:tabs>
                          <w:tab w:val="left" w:pos="1710"/>
                        </w:tabs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                                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Odporúča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sa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skontrolovať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a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vymeniť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ich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podľa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pokynov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v </w:t>
                      </w:r>
                      <w:proofErr w:type="spellStart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>kapitole</w:t>
                      </w:r>
                      <w:proofErr w:type="spellEnd"/>
                      <w:r w:rsidRPr="007375D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VLOŽENIE BATÉRIE.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46FD16" w14:textId="77777777" w:rsidR="006549E6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28380252" w14:textId="1B99FB36" w:rsidR="00297767" w:rsidRPr="006549E6" w:rsidRDefault="00297767" w:rsidP="00297767">
      <w:pPr>
        <w:tabs>
          <w:tab w:val="left" w:pos="1710"/>
        </w:tabs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6549E6">
        <w:rPr>
          <w:rFonts w:ascii="Arial" w:hAnsi="Arial" w:cs="Arial"/>
          <w:b/>
          <w:bCs/>
          <w:sz w:val="18"/>
          <w:szCs w:val="18"/>
          <w:lang w:val="en-US"/>
        </w:rPr>
        <w:t>AK JE DIAĽKOVÝ OVLÁDAČ NOVÝ A NEMÔŽETE HO POUŽÍVAŤ</w:t>
      </w:r>
    </w:p>
    <w:p w14:paraId="07BDD624" w14:textId="77777777" w:rsidR="00297767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  <w:r w:rsidRPr="006549E6">
        <w:rPr>
          <w:rFonts w:ascii="Arial" w:hAnsi="Arial" w:cs="Arial"/>
          <w:sz w:val="18"/>
          <w:szCs w:val="18"/>
          <w:lang w:val="en-US"/>
        </w:rPr>
        <w:t>Skontrolujte, či ste presne dodržali pokyny v návode; ak áno, starostlivo zopakujte všetky vyššie uvedené kroky.</w:t>
      </w:r>
    </w:p>
    <w:p w14:paraId="641B2D7E" w14:textId="77777777" w:rsidR="006549E6" w:rsidRPr="006549E6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18CCC818" w14:textId="77777777" w:rsidR="00297767" w:rsidRPr="006549E6" w:rsidRDefault="00297767" w:rsidP="00297767">
      <w:pPr>
        <w:tabs>
          <w:tab w:val="left" w:pos="1710"/>
        </w:tabs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6549E6">
        <w:rPr>
          <w:rFonts w:ascii="Arial" w:hAnsi="Arial" w:cs="Arial"/>
          <w:b/>
          <w:bCs/>
          <w:sz w:val="18"/>
          <w:szCs w:val="18"/>
          <w:lang w:val="en-US"/>
        </w:rPr>
        <w:t>AK DIAĽKOVÝ OVLÁDAČ PRESTANE FUNGOVAŤ</w:t>
      </w:r>
    </w:p>
    <w:p w14:paraId="03251039" w14:textId="77777777" w:rsidR="00297767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  <w:r w:rsidRPr="006549E6">
        <w:rPr>
          <w:rFonts w:ascii="Arial" w:hAnsi="Arial" w:cs="Arial"/>
          <w:sz w:val="18"/>
          <w:szCs w:val="18"/>
          <w:lang w:val="en-US"/>
        </w:rPr>
        <w:t>Vyberte batérie, stlačte niekoľko tlačidiel a vložte NOVÉ batérie. Nastavte špecifický kód pre zariadenie, ktoré chcete znova ovládať, podľa popisu v kapitole AKTIVÁCIA DIAĽKOVÉHO OVLÁDAČA. Taktiež sa uistite, že diaľkový ovládač smeruje k spotrebiču a že v ceste nie sú žiadne prekážky.</w:t>
      </w:r>
    </w:p>
    <w:p w14:paraId="6A949ED5" w14:textId="77777777" w:rsidR="006549E6" w:rsidRPr="006549E6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3FEC0378" w14:textId="77777777" w:rsidR="00297767" w:rsidRPr="006549E6" w:rsidRDefault="00297767" w:rsidP="00297767">
      <w:pPr>
        <w:tabs>
          <w:tab w:val="left" w:pos="1710"/>
        </w:tabs>
        <w:spacing w:after="0"/>
        <w:rPr>
          <w:rFonts w:ascii="Arial" w:hAnsi="Arial" w:cs="Arial"/>
          <w:b/>
          <w:bCs/>
          <w:sz w:val="18"/>
          <w:szCs w:val="18"/>
          <w:lang w:val="en-US"/>
        </w:rPr>
      </w:pPr>
      <w:r w:rsidRPr="006549E6">
        <w:rPr>
          <w:rFonts w:ascii="Arial" w:hAnsi="Arial" w:cs="Arial"/>
          <w:b/>
          <w:bCs/>
          <w:sz w:val="18"/>
          <w:szCs w:val="18"/>
          <w:lang w:val="en-US"/>
        </w:rPr>
        <w:t>AK DIAĽKOVÝ OVLÁDAČ NEPOSKYTUJE URČITÉ FUNKCIE</w:t>
      </w:r>
    </w:p>
    <w:p w14:paraId="5C4DE53E" w14:textId="77777777" w:rsidR="00297767" w:rsidRPr="006549E6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  <w:r w:rsidRPr="006549E6">
        <w:rPr>
          <w:rFonts w:ascii="Arial" w:hAnsi="Arial" w:cs="Arial"/>
          <w:sz w:val="18"/>
          <w:szCs w:val="18"/>
          <w:lang w:val="en-US"/>
        </w:rPr>
        <w:t>Požadovanú funkciu nájdete v kapitole POPIS TLAČIDIEL A FUNKCIÍ.</w:t>
      </w:r>
    </w:p>
    <w:p w14:paraId="3360536A" w14:textId="77777777" w:rsidR="00297767" w:rsidRPr="006549E6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4DEFDB3A" w14:textId="116CE5D3" w:rsidR="00297767" w:rsidRPr="006549E6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  <w:r w:rsidRPr="006549E6">
        <w:rPr>
          <w:rFonts w:ascii="Arial" w:hAnsi="Arial" w:cs="Arial"/>
          <w:sz w:val="18"/>
          <w:szCs w:val="18"/>
          <w:lang w:val="en-US"/>
        </w:rPr>
        <w:t xml:space="preserve">Ak sa vám nedarí získať niektoré </w:t>
      </w:r>
      <w:r w:rsidRPr="006549E6">
        <w:rPr>
          <w:rFonts w:ascii="Arial" w:hAnsi="Arial" w:cs="Arial"/>
          <w:sz w:val="18"/>
          <w:szCs w:val="18"/>
          <w:u w:val="single"/>
          <w:lang w:val="en-US"/>
        </w:rPr>
        <w:t xml:space="preserve">HLAVNÉ </w:t>
      </w:r>
      <w:r w:rsidRPr="006549E6">
        <w:rPr>
          <w:rFonts w:ascii="Arial" w:hAnsi="Arial" w:cs="Arial"/>
          <w:sz w:val="18"/>
          <w:szCs w:val="18"/>
          <w:lang w:val="en-US"/>
        </w:rPr>
        <w:t>funkcie, pravdepodobne používate nepresný kód; identifikujte a nastavte vhodnejší kód podľa vyššie uvedeného postupu.</w:t>
      </w:r>
    </w:p>
    <w:p w14:paraId="7B90CDC1" w14:textId="77777777" w:rsidR="00297767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43497DD7" w14:textId="77777777" w:rsidR="006549E6" w:rsidRPr="006549E6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45D09337" w14:textId="119BB253" w:rsidR="00297767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69ECC082" w14:textId="45F4FAF3" w:rsidR="006549E6" w:rsidRDefault="006549E6" w:rsidP="006549E6">
      <w:pPr>
        <w:tabs>
          <w:tab w:val="left" w:pos="1710"/>
        </w:tabs>
        <w:spacing w:after="0"/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24C1930" wp14:editId="1C6F2945">
                <wp:extent cx="1371600" cy="250166"/>
                <wp:effectExtent l="0" t="0" r="19050" b="17145"/>
                <wp:docPr id="1" name="AutoShap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5016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F3D982" w14:textId="5B750BB9" w:rsidR="006549E6" w:rsidRPr="00AA2505" w:rsidRDefault="007375D0" w:rsidP="006549E6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7375D0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POMOC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4C1930" id="AutoShape 580" o:spid="_x0000_s1044" style="width:108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" fillcolor="#7f7f7f" strokeweight="1pt">
                <v:shadow color="#868686"/>
                <v:textbox inset=",.3mm,,.3mm">
                  <w:txbxContent>
                    <w:p w14:paraId="03F3D982" w14:textId="5B750BB9" w:rsidR="006549E6" w:rsidRPr="00AA2505" w:rsidRDefault="007375D0" w:rsidP="006549E6">
                      <w:pPr>
                        <w:jc w:val="center"/>
                        <w:rPr>
                          <w:rFonts w:ascii="Arial" w:hAnsi="Arial" w:cs="Arial"/>
                          <w:color w:val="FFFFFF"/>
                        </w:rPr>
                      </w:pPr>
                      <w:r w:rsidRPr="007375D0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POMOC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28B22C" w14:textId="77777777" w:rsidR="006549E6" w:rsidRPr="006549E6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6DAC90BA" w14:textId="77777777" w:rsidR="00297767" w:rsidRPr="006549E6" w:rsidRDefault="00297767" w:rsidP="00297767">
      <w:pPr>
        <w:tabs>
          <w:tab w:val="left" w:pos="1710"/>
        </w:tabs>
        <w:spacing w:after="0"/>
        <w:rPr>
          <w:rFonts w:ascii="Arial" w:hAnsi="Arial" w:cs="Arial"/>
          <w:b/>
          <w:bCs/>
          <w:sz w:val="18"/>
          <w:szCs w:val="18"/>
          <w:u w:val="single"/>
          <w:lang w:val="en-US"/>
        </w:rPr>
      </w:pPr>
      <w:r w:rsidRPr="006549E6">
        <w:rPr>
          <w:rFonts w:ascii="Arial" w:hAnsi="Arial" w:cs="Arial"/>
          <w:b/>
          <w:bCs/>
          <w:sz w:val="18"/>
          <w:szCs w:val="18"/>
          <w:u w:val="single"/>
          <w:lang w:val="en-US"/>
        </w:rPr>
        <w:t>POZOR!</w:t>
      </w:r>
    </w:p>
    <w:p w14:paraId="1039110E" w14:textId="009AC6FE" w:rsidR="00297767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  <w:r w:rsidRPr="006549E6">
        <w:rPr>
          <w:rFonts w:ascii="Arial" w:hAnsi="Arial" w:cs="Arial"/>
          <w:sz w:val="18"/>
          <w:szCs w:val="18"/>
          <w:lang w:val="en-US"/>
        </w:rPr>
        <w:t>Pre získanie technickej pomoci je NEZBYTNÉ, aby ste oznámili značku a model zariadenia, ktoré chcete ovládať, a ktorý diaľkový ovládač MELICONI používate.</w:t>
      </w:r>
    </w:p>
    <w:p w14:paraId="03A24CA2" w14:textId="77777777" w:rsidR="006549E6" w:rsidRPr="006549E6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en-US"/>
        </w:rPr>
      </w:pPr>
    </w:p>
    <w:p w14:paraId="30F78609" w14:textId="59684D20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it-IT"/>
        </w:rPr>
      </w:pPr>
      <w:r w:rsidRPr="007375D0">
        <w:rPr>
          <w:rFonts w:ascii="Arial" w:hAnsi="Arial" w:cs="Arial"/>
          <w:sz w:val="18"/>
          <w:szCs w:val="18"/>
          <w:lang w:val="it-IT"/>
        </w:rPr>
        <w:t xml:space="preserve">Ak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chcete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kontaktovať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operátora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,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pošlite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e-mail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na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adresu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: </w:t>
      </w:r>
      <w:hyperlink r:id="rId18" w:history="1">
        <w:r w:rsidR="006549E6" w:rsidRPr="007375D0">
          <w:rPr>
            <w:rStyle w:val="Collegamentoipertestuale"/>
            <w:rFonts w:ascii="Arial" w:hAnsi="Arial" w:cs="Arial"/>
            <w:sz w:val="18"/>
            <w:szCs w:val="18"/>
            <w:lang w:val="it-IT"/>
          </w:rPr>
          <w:t>telecomandi@meliconi.com</w:t>
        </w:r>
      </w:hyperlink>
    </w:p>
    <w:p w14:paraId="0806A0E2" w14:textId="77777777" w:rsidR="006549E6" w:rsidRPr="007375D0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it-IT"/>
        </w:rPr>
      </w:pPr>
    </w:p>
    <w:p w14:paraId="22DDD13A" w14:textId="77777777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b/>
          <w:bCs/>
          <w:sz w:val="18"/>
          <w:szCs w:val="18"/>
          <w:lang w:val="it-IT"/>
        </w:rPr>
      </w:pPr>
      <w:r w:rsidRPr="007375D0">
        <w:rPr>
          <w:rFonts w:ascii="Arial" w:hAnsi="Arial" w:cs="Arial"/>
          <w:b/>
          <w:bCs/>
          <w:sz w:val="18"/>
          <w:szCs w:val="18"/>
          <w:lang w:val="it-IT"/>
        </w:rPr>
        <w:t>2-ročná ZÁRUKA</w:t>
      </w:r>
    </w:p>
    <w:p w14:paraId="32B05C43" w14:textId="77777777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it-IT"/>
        </w:rPr>
      </w:pPr>
    </w:p>
    <w:p w14:paraId="108E0FCD" w14:textId="32D0470A" w:rsidR="00297767" w:rsidRPr="007375D0" w:rsidRDefault="00297767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it-IT"/>
        </w:rPr>
      </w:pP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Odporúčame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vám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uschovať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si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doklad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o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kúpe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,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aby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ste si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mohli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uplatniť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záruku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.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Záruka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zaniká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,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ak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sa s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výrobkom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manipuluje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alebo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sa s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ním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nesprávne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 xml:space="preserve"> </w:t>
      </w:r>
      <w:proofErr w:type="spellStart"/>
      <w:r w:rsidRPr="007375D0">
        <w:rPr>
          <w:rFonts w:ascii="Arial" w:hAnsi="Arial" w:cs="Arial"/>
          <w:sz w:val="18"/>
          <w:szCs w:val="18"/>
          <w:lang w:val="it-IT"/>
        </w:rPr>
        <w:t>pracuje</w:t>
      </w:r>
      <w:proofErr w:type="spellEnd"/>
      <w:r w:rsidRPr="007375D0">
        <w:rPr>
          <w:rFonts w:ascii="Arial" w:hAnsi="Arial" w:cs="Arial"/>
          <w:sz w:val="18"/>
          <w:szCs w:val="18"/>
          <w:lang w:val="it-IT"/>
        </w:rPr>
        <w:t>.</w:t>
      </w:r>
    </w:p>
    <w:p w14:paraId="5F1CFC7E" w14:textId="77777777" w:rsidR="006549E6" w:rsidRPr="007375D0" w:rsidRDefault="006549E6" w:rsidP="00297767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it-IT"/>
        </w:rPr>
      </w:pPr>
    </w:p>
    <w:p w14:paraId="4A4D3960" w14:textId="77777777" w:rsidR="006549E6" w:rsidRPr="007375D0" w:rsidRDefault="006549E6" w:rsidP="006549E6">
      <w:pPr>
        <w:jc w:val="center"/>
        <w:rPr>
          <w:rFonts w:ascii="Arial" w:hAnsi="Arial" w:cs="Arial"/>
          <w:sz w:val="18"/>
          <w:szCs w:val="18"/>
          <w:highlight w:val="yellow"/>
          <w:lang w:val="it-IT"/>
        </w:rPr>
      </w:pPr>
    </w:p>
    <w:p w14:paraId="0F9EEA26" w14:textId="77777777" w:rsidR="006549E6" w:rsidRPr="007375D0" w:rsidRDefault="006549E6" w:rsidP="006549E6">
      <w:pPr>
        <w:jc w:val="center"/>
        <w:rPr>
          <w:rFonts w:ascii="Arial" w:hAnsi="Arial" w:cs="Arial"/>
          <w:sz w:val="18"/>
          <w:szCs w:val="18"/>
          <w:highlight w:val="yellow"/>
          <w:lang w:val="it-IT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467995" simplePos="0" relativeHeight="251669504" behindDoc="0" locked="0" layoutInCell="1" allowOverlap="1" wp14:anchorId="71434DD4" wp14:editId="3E0DB9DF">
            <wp:simplePos x="0" y="0"/>
            <wp:positionH relativeFrom="column">
              <wp:posOffset>-10795</wp:posOffset>
            </wp:positionH>
            <wp:positionV relativeFrom="paragraph">
              <wp:posOffset>121920</wp:posOffset>
            </wp:positionV>
            <wp:extent cx="702945" cy="494030"/>
            <wp:effectExtent l="19050" t="0" r="1905" b="0"/>
            <wp:wrapSquare wrapText="right"/>
            <wp:docPr id="39" name="Immagine 1" descr="https://upload.wikimedia.org/wikipedia/commons/thumb/6/66/Conformit%C3%A9_Europ%C3%A9enne_%28logo%29.svg/2000px-Conformit%C3%A9_Europ%C3%A9enne_%28logo%29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upload.wikimedia.org/wikipedia/commons/thumb/6/66/Conformit%C3%A9_Europ%C3%A9enne_%28logo%29.svg/2000px-Conformit%C3%A9_Europ%C3%A9enne_%28logo%29.svg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49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897836" w14:textId="77777777" w:rsidR="006549E6" w:rsidRDefault="006549E6" w:rsidP="006549E6">
      <w:pPr>
        <w:rPr>
          <w:rFonts w:ascii="Verdana" w:hAnsi="Verdana" w:cs="Arial"/>
          <w:sz w:val="20"/>
          <w:szCs w:val="20"/>
        </w:rPr>
      </w:pPr>
      <w:r w:rsidRPr="005212D5">
        <w:rPr>
          <w:rFonts w:ascii="Verdana" w:hAnsi="Verdana" w:cs="Arial"/>
          <w:sz w:val="20"/>
          <w:szCs w:val="20"/>
        </w:rPr>
        <w:t>Meliconi SpA , Via Minghetti 10,</w:t>
      </w:r>
    </w:p>
    <w:p w14:paraId="5AD5A999" w14:textId="77777777" w:rsidR="006549E6" w:rsidRPr="005212D5" w:rsidRDefault="006549E6" w:rsidP="006549E6">
      <w:pPr>
        <w:rPr>
          <w:rFonts w:ascii="Verdana" w:hAnsi="Verdana" w:cs="Arial"/>
          <w:sz w:val="20"/>
          <w:szCs w:val="20"/>
        </w:rPr>
      </w:pPr>
      <w:r w:rsidRPr="005212D5">
        <w:rPr>
          <w:rFonts w:ascii="Verdana" w:hAnsi="Verdana" w:cs="Arial"/>
          <w:sz w:val="20"/>
          <w:szCs w:val="20"/>
        </w:rPr>
        <w:t>40057 Cadriano di Granarolo Emilia, (BO) Taliansko</w:t>
      </w:r>
    </w:p>
    <w:p w14:paraId="46CD3A95" w14:textId="51D847B2" w:rsidR="006549E6" w:rsidRPr="007375D0" w:rsidRDefault="006549E6" w:rsidP="006549E6">
      <w:pPr>
        <w:tabs>
          <w:tab w:val="left" w:pos="1710"/>
        </w:tabs>
        <w:spacing w:after="0"/>
        <w:rPr>
          <w:rFonts w:ascii="Arial" w:hAnsi="Arial" w:cs="Arial"/>
          <w:sz w:val="18"/>
          <w:szCs w:val="18"/>
          <w:lang w:val="it-IT"/>
        </w:rPr>
      </w:pPr>
      <w:r w:rsidRPr="007375D0">
        <w:rPr>
          <w:rFonts w:ascii="Verdana" w:hAnsi="Verdana" w:cs="Arial"/>
          <w:sz w:val="20"/>
          <w:szCs w:val="20"/>
          <w:lang w:val="it-IT"/>
        </w:rPr>
        <w:t xml:space="preserve">web: </w:t>
      </w:r>
      <w:hyperlink r:id="rId20" w:history="1">
        <w:r w:rsidRPr="007375D0">
          <w:rPr>
            <w:rStyle w:val="Collegamentoipertestuale"/>
            <w:rFonts w:ascii="Verdana" w:hAnsi="Verdana" w:cs="Arial"/>
            <w:sz w:val="20"/>
            <w:szCs w:val="20"/>
            <w:lang w:val="it-IT"/>
          </w:rPr>
          <w:t xml:space="preserve">www.meliconi.com </w:t>
        </w:r>
      </w:hyperlink>
      <w:r w:rsidRPr="007375D0">
        <w:rPr>
          <w:lang w:val="it-IT"/>
        </w:rPr>
        <w:tab/>
      </w:r>
      <w:r w:rsidRPr="007375D0">
        <w:rPr>
          <w:rFonts w:ascii="Verdana" w:hAnsi="Verdana" w:cs="Arial"/>
          <w:sz w:val="20"/>
          <w:szCs w:val="20"/>
          <w:lang w:val="it-IT"/>
        </w:rPr>
        <w:t xml:space="preserve">e-mail: </w:t>
      </w:r>
      <w:r w:rsidRPr="007375D0">
        <w:rPr>
          <w:rFonts w:cs="Calibri"/>
          <w:sz w:val="22"/>
          <w:szCs w:val="22"/>
          <w:lang w:val="it-IT"/>
        </w:rPr>
        <w:t>info@meliconi.com</w:t>
      </w:r>
    </w:p>
    <w:sectPr w:rsidR="006549E6" w:rsidRPr="007375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673E"/>
    <w:multiLevelType w:val="hybridMultilevel"/>
    <w:tmpl w:val="70165752"/>
    <w:lvl w:ilvl="0" w:tplc="29F4F0C8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AD5C19A8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AAB0AC9E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DF926F06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2ACED56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570E056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0783668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A896261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2D030E8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205680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8B"/>
    <w:rsid w:val="00022876"/>
    <w:rsid w:val="000635A3"/>
    <w:rsid w:val="000720A1"/>
    <w:rsid w:val="000D47A5"/>
    <w:rsid w:val="002131F6"/>
    <w:rsid w:val="00262C03"/>
    <w:rsid w:val="00297767"/>
    <w:rsid w:val="003716AC"/>
    <w:rsid w:val="003A5313"/>
    <w:rsid w:val="004A5E90"/>
    <w:rsid w:val="004C3B1A"/>
    <w:rsid w:val="00520D48"/>
    <w:rsid w:val="005F01FE"/>
    <w:rsid w:val="006549E6"/>
    <w:rsid w:val="006E39FE"/>
    <w:rsid w:val="007375D0"/>
    <w:rsid w:val="007C2707"/>
    <w:rsid w:val="00971A12"/>
    <w:rsid w:val="00A917AA"/>
    <w:rsid w:val="00AB6AB6"/>
    <w:rsid w:val="00AF0560"/>
    <w:rsid w:val="00B238A8"/>
    <w:rsid w:val="00BA2A8B"/>
    <w:rsid w:val="00C47DE5"/>
    <w:rsid w:val="00CD6F9E"/>
    <w:rsid w:val="00CE0B1B"/>
    <w:rsid w:val="00D34A8B"/>
    <w:rsid w:val="00E074A6"/>
    <w:rsid w:val="00E27B2F"/>
    <w:rsid w:val="00E27B5B"/>
    <w:rsid w:val="00EA6082"/>
    <w:rsid w:val="00F26181"/>
    <w:rsid w:val="00F37704"/>
    <w:rsid w:val="00F5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08790"/>
  <w15:chartTrackingRefBased/>
  <w15:docId w15:val="{3AE3298F-E0B3-484B-8154-511679EA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2707"/>
  </w:style>
  <w:style w:type="paragraph" w:styleId="Titolo1">
    <w:name w:val="heading 1"/>
    <w:basedOn w:val="Normale"/>
    <w:next w:val="Normale"/>
    <w:link w:val="Titolo1Carattere"/>
    <w:uiPriority w:val="9"/>
    <w:qFormat/>
    <w:rsid w:val="00D34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4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4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4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4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4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4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4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4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4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4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4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4A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4A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4A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4A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4A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4A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4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4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4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4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4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4A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4A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4A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4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4A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4A8B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BA2A8B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">
    <w:name w:val="st"/>
    <w:basedOn w:val="Carpredefinitoparagrafo"/>
    <w:rsid w:val="00BA2A8B"/>
  </w:style>
  <w:style w:type="character" w:styleId="Collegamentoipertestuale">
    <w:name w:val="Hyperlink"/>
    <w:basedOn w:val="Carpredefinitoparagrafo"/>
    <w:uiPriority w:val="99"/>
    <w:unhideWhenUsed/>
    <w:rsid w:val="006549E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49E6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5F01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telecomandi@meliconi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://www.meliconi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1865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Forlanini</dc:creator>
  <cp:keywords/>
  <dc:description/>
  <cp:lastModifiedBy>Luca Forlanini</cp:lastModifiedBy>
  <cp:revision>3</cp:revision>
  <dcterms:created xsi:type="dcterms:W3CDTF">2025-06-03T07:38:00Z</dcterms:created>
  <dcterms:modified xsi:type="dcterms:W3CDTF">2025-06-03T07:40:00Z</dcterms:modified>
</cp:coreProperties>
</file>