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B9AA0" w14:textId="2AB2E6BF" w:rsidR="00531634" w:rsidRPr="00531634" w:rsidRDefault="00A91ED8" w:rsidP="00531634">
      <w:pPr>
        <w:rPr>
          <w:b/>
          <w:bCs/>
        </w:rPr>
      </w:pPr>
      <w:r>
        <w:rPr>
          <w:b/>
          <w:bCs/>
        </w:rPr>
        <w:t>Girmi</w:t>
      </w:r>
      <w:r w:rsidR="00531634">
        <w:rPr>
          <w:b/>
          <w:bCs/>
        </w:rPr>
        <w:t xml:space="preserve"> </w:t>
      </w:r>
      <w:r w:rsidR="00531634" w:rsidRPr="00531634">
        <w:rPr>
          <w:b/>
          <w:bCs/>
        </w:rPr>
        <w:t>IM9</w:t>
      </w:r>
      <w:r w:rsidR="00D215D6">
        <w:rPr>
          <w:b/>
          <w:bCs/>
        </w:rPr>
        <w:t>0</w:t>
      </w:r>
    </w:p>
    <w:p w14:paraId="2ED6FD7C" w14:textId="2C4AF4CB" w:rsidR="00D215D6" w:rsidRDefault="00D215D6" w:rsidP="00D215D6">
      <w:r w:rsidRPr="00D215D6">
        <w:rPr>
          <w:noProof/>
        </w:rPr>
        <w:drawing>
          <wp:anchor distT="0" distB="0" distL="114300" distR="114300" simplePos="0" relativeHeight="251658240" behindDoc="0" locked="0" layoutInCell="1" allowOverlap="1" wp14:anchorId="0093E711" wp14:editId="4B318D84">
            <wp:simplePos x="0" y="0"/>
            <wp:positionH relativeFrom="column">
              <wp:posOffset>1824355</wp:posOffset>
            </wp:positionH>
            <wp:positionV relativeFrom="paragraph">
              <wp:posOffset>9525</wp:posOffset>
            </wp:positionV>
            <wp:extent cx="4095750" cy="2114550"/>
            <wp:effectExtent l="0" t="0" r="0" b="0"/>
            <wp:wrapThrough wrapText="bothSides">
              <wp:wrapPolygon edited="0">
                <wp:start x="0" y="0"/>
                <wp:lineTo x="0" y="21405"/>
                <wp:lineTo x="21500" y="21405"/>
                <wp:lineTo x="21500" y="0"/>
                <wp:lineTo x="0" y="0"/>
              </wp:wrapPolygon>
            </wp:wrapThrough>
            <wp:docPr id="922526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5262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1. Válec na špagety a tagliatelle</w:t>
      </w:r>
    </w:p>
    <w:p w14:paraId="08C74B4D" w14:textId="77777777" w:rsidR="00D215D6" w:rsidRDefault="00D215D6" w:rsidP="00D215D6">
      <w:r>
        <w:t>2. Otvor pro převod válce</w:t>
      </w:r>
    </w:p>
    <w:p w14:paraId="60A086DD" w14:textId="770853A1" w:rsidR="00D215D6" w:rsidRDefault="00D215D6" w:rsidP="00D215D6">
      <w:r>
        <w:t>3. Upevňovací dráhy válce</w:t>
      </w:r>
    </w:p>
    <w:p w14:paraId="0962A77A" w14:textId="77777777" w:rsidR="00D215D6" w:rsidRDefault="00D215D6" w:rsidP="00D215D6">
      <w:r>
        <w:t>4. Knoflík pro nastavení tloušťky</w:t>
      </w:r>
    </w:p>
    <w:p w14:paraId="28BFA8F9" w14:textId="77777777" w:rsidR="00D215D6" w:rsidRDefault="00D215D6" w:rsidP="00D215D6">
      <w:r>
        <w:t>5. Nerezová konstrukce s rozvalovačem</w:t>
      </w:r>
    </w:p>
    <w:p w14:paraId="5BC20E08" w14:textId="77777777" w:rsidR="00D215D6" w:rsidRDefault="00D215D6" w:rsidP="00D215D6">
      <w:r>
        <w:t>6. Upevňovací svorka</w:t>
      </w:r>
    </w:p>
    <w:p w14:paraId="3EA11DE0" w14:textId="77777777" w:rsidR="00D215D6" w:rsidRDefault="00D215D6" w:rsidP="00D215D6">
      <w:r>
        <w:t>7. Klika</w:t>
      </w:r>
    </w:p>
    <w:p w14:paraId="52C29DDA" w14:textId="77777777" w:rsidR="00D215D6" w:rsidRDefault="00D215D6" w:rsidP="00D215D6">
      <w:pPr>
        <w:rPr>
          <w:b/>
          <w:bCs/>
        </w:rPr>
      </w:pPr>
    </w:p>
    <w:p w14:paraId="4603F377" w14:textId="0FAF4A50" w:rsidR="00D215D6" w:rsidRPr="00D215D6" w:rsidRDefault="00D215D6" w:rsidP="00D215D6">
      <w:pPr>
        <w:rPr>
          <w:b/>
          <w:bCs/>
        </w:rPr>
      </w:pPr>
      <w:r w:rsidRPr="00D215D6">
        <w:rPr>
          <w:b/>
          <w:bCs/>
        </w:rPr>
        <w:t>PROVOZ</w:t>
      </w:r>
    </w:p>
    <w:p w14:paraId="209FF4F3" w14:textId="55A4789E" w:rsidR="00D215D6" w:rsidRDefault="00D215D6" w:rsidP="00D215D6">
      <w:r w:rsidRPr="00D215D6">
        <w:rPr>
          <w:noProof/>
        </w:rPr>
        <w:drawing>
          <wp:anchor distT="0" distB="0" distL="114300" distR="114300" simplePos="0" relativeHeight="251659264" behindDoc="0" locked="0" layoutInCell="1" allowOverlap="1" wp14:anchorId="1144D041" wp14:editId="46C9E687">
            <wp:simplePos x="0" y="0"/>
            <wp:positionH relativeFrom="column">
              <wp:posOffset>4500880</wp:posOffset>
            </wp:positionH>
            <wp:positionV relativeFrom="paragraph">
              <wp:posOffset>187325</wp:posOffset>
            </wp:positionV>
            <wp:extent cx="1362075" cy="1695450"/>
            <wp:effectExtent l="0" t="0" r="9525" b="0"/>
            <wp:wrapThrough wrapText="bothSides">
              <wp:wrapPolygon edited="0">
                <wp:start x="0" y="0"/>
                <wp:lineTo x="0" y="21357"/>
                <wp:lineTo x="21449" y="21357"/>
                <wp:lineTo x="21449" y="0"/>
                <wp:lineTo x="0" y="0"/>
              </wp:wrapPolygon>
            </wp:wrapThrough>
            <wp:docPr id="15060911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091106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Při prvním použití protáhněte trochu těsta každou částí 3 válců, aby se zbytky těsta absorbovaly.</w:t>
      </w:r>
    </w:p>
    <w:p w14:paraId="3384C427" w14:textId="77777777" w:rsidR="00D215D6" w:rsidRDefault="00D215D6" w:rsidP="00D215D6">
      <w:r>
        <w:t>Umístěte rozvalovač (5) na rovný a stabilní povrch.</w:t>
      </w:r>
    </w:p>
    <w:p w14:paraId="0765D6A7" w14:textId="372FA7BC" w:rsidR="00D215D6" w:rsidRDefault="00D215D6" w:rsidP="00D215D6">
      <w:r>
        <w:t>- Umístěte svorku (6) do otvoru na boku konstrukce (5) a zajistěte přístroj utažením svorky (obrázek na boku).</w:t>
      </w:r>
    </w:p>
    <w:p w14:paraId="68E866E8" w14:textId="48BBC3BE" w:rsidR="00D215D6" w:rsidRDefault="00D215D6" w:rsidP="00D215D6">
      <w:r>
        <w:t>- Vložte kliku do otvoru (13) vpravo od vybraného válce.</w:t>
      </w:r>
    </w:p>
    <w:p w14:paraId="36C0D2DC" w14:textId="08FC6467" w:rsidR="00D215D6" w:rsidRDefault="00D215D6" w:rsidP="00D215D6">
      <w:pPr>
        <w:tabs>
          <w:tab w:val="left" w:pos="6750"/>
        </w:tabs>
      </w:pPr>
      <w:r>
        <w:t>Po dokončení zpracování uvolněte svorku a kliku.</w:t>
      </w:r>
      <w:r>
        <w:tab/>
      </w:r>
    </w:p>
    <w:p w14:paraId="1E661013" w14:textId="77777777" w:rsidR="00D215D6" w:rsidRDefault="00D215D6" w:rsidP="00D215D6">
      <w:r>
        <w:t>Umyjte, jak je popsáno v odstavci „Čištění“.</w:t>
      </w:r>
    </w:p>
    <w:p w14:paraId="0F772D6F" w14:textId="77777777" w:rsidR="00D215D6" w:rsidRDefault="00D215D6" w:rsidP="00D215D6">
      <w:pPr>
        <w:rPr>
          <w:b/>
          <w:bCs/>
        </w:rPr>
      </w:pPr>
    </w:p>
    <w:p w14:paraId="4C836DB0" w14:textId="219FEDEC" w:rsidR="00D215D6" w:rsidRPr="00D215D6" w:rsidRDefault="00D215D6" w:rsidP="00D215D6">
      <w:pPr>
        <w:rPr>
          <w:b/>
          <w:bCs/>
        </w:rPr>
      </w:pPr>
      <w:r w:rsidRPr="00D215D6">
        <w:rPr>
          <w:b/>
          <w:bCs/>
        </w:rPr>
        <w:t>POUŽITÍ</w:t>
      </w:r>
    </w:p>
    <w:p w14:paraId="37143EC7" w14:textId="29549B77" w:rsidR="00D215D6" w:rsidRDefault="00D215D6" w:rsidP="00D215D6">
      <w:r>
        <w:t>Výrobník těsta (5) se používá k rozvalování těsta s 9 možnými tloušťkami. Tento plát těstovin lze použít celý k výrobě lasagní, nebo jej nakrájet na libovolný tvar těstovin (jedním z válečků nebo nožem), nebo jej lze použít k výrobě plněných těstovin.</w:t>
      </w:r>
    </w:p>
    <w:p w14:paraId="1EB93056" w14:textId="77777777" w:rsidR="00D215D6" w:rsidRDefault="00D215D6" w:rsidP="00D215D6">
      <w:r>
        <w:t>- Nastavte regulační knoflík (4) na „1“ (největší tloušťka).</w:t>
      </w:r>
    </w:p>
    <w:p w14:paraId="41801721" w14:textId="77777777" w:rsidR="00D215D6" w:rsidRDefault="00D215D6" w:rsidP="00D215D6">
      <w:r>
        <w:t>- Vložte předem připravenou kouli těsta do válečků a otáčejte rukojetí.</w:t>
      </w:r>
    </w:p>
    <w:p w14:paraId="6A041631" w14:textId="77777777" w:rsidR="00D215D6" w:rsidRDefault="00D215D6" w:rsidP="00D215D6">
      <w:r>
        <w:t>- Volnou rukou veďte těsto válečky a natahujte plát těstovin, který z válečku vychází,</w:t>
      </w:r>
    </w:p>
    <w:p w14:paraId="39D44166" w14:textId="77777777" w:rsidR="00D215D6" w:rsidRDefault="00D215D6" w:rsidP="00D215D6">
      <w:r>
        <w:t>3 pro dosažení lepšího výsledku. Přeložte plát těstovin napůl a pomoučte ho. Znovu ho protáhněte válečky a tento postup několikrát opakujte, dokud nezískáte rovnoměrný plát těstovin.</w:t>
      </w:r>
    </w:p>
    <w:p w14:paraId="1EDDB99A" w14:textId="77777777" w:rsidR="00D215D6" w:rsidRDefault="00D215D6" w:rsidP="00D215D6">
      <w:r>
        <w:t>- Pro vytvoření tenčího plátu těstovin nastavte knoflík (4) do následujících poloh (1 je nejtlustší a 9 je nejtenčí, s postupným zužováním v polohách 2 až 8).</w:t>
      </w:r>
    </w:p>
    <w:p w14:paraId="3B2610BA" w14:textId="77777777" w:rsidR="00D215D6" w:rsidRDefault="00D215D6" w:rsidP="00D215D6">
      <w:r>
        <w:t>- Opakujte výše popsané operace v různých polohách, které se postupně ztenčují, dokud nedosáhnete požadované tloušťky. Před každým průchodem válečky jej pomoučte.</w:t>
      </w:r>
    </w:p>
    <w:p w14:paraId="1AF931BC" w14:textId="77777777" w:rsidR="00D215D6" w:rsidRDefault="00D215D6" w:rsidP="00D215D6">
      <w:pPr>
        <w:rPr>
          <w:b/>
          <w:bCs/>
        </w:rPr>
      </w:pPr>
    </w:p>
    <w:p w14:paraId="3E5C89DC" w14:textId="73583BC0" w:rsidR="00D215D6" w:rsidRPr="00D215D6" w:rsidRDefault="00D215D6" w:rsidP="00D215D6">
      <w:pPr>
        <w:rPr>
          <w:b/>
          <w:bCs/>
        </w:rPr>
      </w:pPr>
      <w:r w:rsidRPr="00D215D6">
        <w:rPr>
          <w:b/>
          <w:bCs/>
        </w:rPr>
        <w:t>DVOJITÝ VÁLEČ</w:t>
      </w:r>
    </w:p>
    <w:p w14:paraId="7F219209" w14:textId="77777777" w:rsidR="00D215D6" w:rsidRDefault="00D215D6" w:rsidP="00D215D6">
      <w:r>
        <w:t>Jakmile je těsto vyváleno dle popisu v části „Váleček na těsto“, lze plát těsta krájet provlečením jedním z dodaných válečků. Před vložením plátu těsta do krájecího válečku doporučujeme počkat alespoň 10 minut, aby plát těsta vyschl a řez byl čistý a rovný.</w:t>
      </w:r>
    </w:p>
    <w:p w14:paraId="45EC70A9" w14:textId="77777777" w:rsidR="00D215D6" w:rsidRDefault="00D215D6" w:rsidP="00D215D6">
      <w:r>
        <w:t>Můžete získat 2 tvary: čtvercové špagety a tagliatelle.</w:t>
      </w:r>
    </w:p>
    <w:p w14:paraId="1AAAD3F2" w14:textId="77777777" w:rsidR="00D215D6" w:rsidRDefault="00D215D6" w:rsidP="00D215D6">
      <w:r>
        <w:t>- Vyjměte kliku (8) z otvoru ve válečku na těstoviny.</w:t>
      </w:r>
    </w:p>
    <w:p w14:paraId="2691A882" w14:textId="77777777" w:rsidR="00D215D6" w:rsidRDefault="00D215D6" w:rsidP="00D215D6">
      <w:r>
        <w:t>- Nasaďte dvojitý váleček a vložte jej do upevňovacích drážek (3) válečku na těstoviny.</w:t>
      </w:r>
    </w:p>
    <w:p w14:paraId="3CFA428B" w14:textId="77777777" w:rsidR="00D215D6" w:rsidRDefault="00D215D6" w:rsidP="00D215D6">
      <w:r>
        <w:t>- Vložte kliku do otvoru vybraného válečku.</w:t>
      </w:r>
    </w:p>
    <w:p w14:paraId="67D794A0" w14:textId="77777777" w:rsidR="00D215D6" w:rsidRDefault="00D215D6" w:rsidP="00D215D6">
      <w:r>
        <w:t>- Vložte plát těsta do rotujícího válečku a otočte klikou.</w:t>
      </w:r>
    </w:p>
    <w:p w14:paraId="45928909" w14:textId="77777777" w:rsidR="00D215D6" w:rsidRDefault="00D215D6" w:rsidP="00D215D6">
      <w:r w:rsidRPr="00D215D6">
        <w:rPr>
          <w:b/>
          <w:bCs/>
        </w:rPr>
        <w:t>ČIŠTĚNÍ</w:t>
      </w:r>
      <w:r>
        <w:t xml:space="preserve"> </w:t>
      </w:r>
    </w:p>
    <w:p w14:paraId="11426D28" w14:textId="77777777" w:rsidR="00D215D6" w:rsidRDefault="00D215D6" w:rsidP="00D215D6">
      <w:r>
        <w:t>VAROVÁNÍ: Nemyjte příslušenství v myčce nádobí, protože agresivní mytí v myčce nádobí ničí hliník, který ztmavne a ztmavne. Nemyjte pod tekoucí vodou.</w:t>
      </w:r>
    </w:p>
    <w:p w14:paraId="6C1FF501" w14:textId="3C624FF4" w:rsidR="00A43137" w:rsidRDefault="00D215D6" w:rsidP="00D215D6">
      <w:r>
        <w:t>Váleček na těstoviny a dvojitý váleček nelze mýt v myčce nádobí. K odstranění větších zbytků těsta nepoužívejte tvrdé ani ostré předměty, ale například měkký kartáč. K odstranění mouky a měkkých zbytků použijte měkký kartáč nebo vlhký hadřík.</w:t>
      </w:r>
    </w:p>
    <w:p w14:paraId="6EBE922E" w14:textId="77777777" w:rsidR="009829E8" w:rsidRDefault="009829E8" w:rsidP="00D215D6"/>
    <w:p w14:paraId="7633F534" w14:textId="4D17B4A4" w:rsidR="009829E8" w:rsidRDefault="009829E8" w:rsidP="00D215D6">
      <w:r>
        <w:t>SK</w:t>
      </w:r>
    </w:p>
    <w:p w14:paraId="3B0470F4" w14:textId="77777777" w:rsidR="009829E8" w:rsidRPr="009829E8" w:rsidRDefault="009829E8" w:rsidP="009829E8">
      <w:r w:rsidRPr="009829E8">
        <w:rPr>
          <w:b/>
          <w:bCs/>
        </w:rPr>
        <w:t>Girmi IM90</w:t>
      </w:r>
    </w:p>
    <w:p w14:paraId="346E24E5" w14:textId="77777777" w:rsidR="009829E8" w:rsidRPr="009829E8" w:rsidRDefault="009829E8" w:rsidP="009829E8">
      <w:pPr>
        <w:numPr>
          <w:ilvl w:val="0"/>
          <w:numId w:val="1"/>
        </w:numPr>
      </w:pPr>
      <w:r w:rsidRPr="009829E8">
        <w:t>Valček na špagety a tagliatelle</w:t>
      </w:r>
    </w:p>
    <w:p w14:paraId="008A4062" w14:textId="77777777" w:rsidR="009829E8" w:rsidRPr="009829E8" w:rsidRDefault="009829E8" w:rsidP="009829E8">
      <w:pPr>
        <w:numPr>
          <w:ilvl w:val="0"/>
          <w:numId w:val="1"/>
        </w:numPr>
      </w:pPr>
      <w:r w:rsidRPr="009829E8">
        <w:t>Otvor na prevod valčeka</w:t>
      </w:r>
    </w:p>
    <w:p w14:paraId="52D4A540" w14:textId="77777777" w:rsidR="009829E8" w:rsidRPr="009829E8" w:rsidRDefault="009829E8" w:rsidP="009829E8">
      <w:pPr>
        <w:numPr>
          <w:ilvl w:val="0"/>
          <w:numId w:val="1"/>
        </w:numPr>
      </w:pPr>
      <w:r w:rsidRPr="009829E8">
        <w:t>Upevňovacie drážky valčeka</w:t>
      </w:r>
    </w:p>
    <w:p w14:paraId="42D46430" w14:textId="77777777" w:rsidR="009829E8" w:rsidRPr="009829E8" w:rsidRDefault="009829E8" w:rsidP="009829E8">
      <w:pPr>
        <w:numPr>
          <w:ilvl w:val="0"/>
          <w:numId w:val="1"/>
        </w:numPr>
      </w:pPr>
      <w:r w:rsidRPr="009829E8">
        <w:t>Gombík na nastavenie hrúbky</w:t>
      </w:r>
    </w:p>
    <w:p w14:paraId="691465DE" w14:textId="77777777" w:rsidR="009829E8" w:rsidRPr="009829E8" w:rsidRDefault="009829E8" w:rsidP="009829E8">
      <w:pPr>
        <w:numPr>
          <w:ilvl w:val="0"/>
          <w:numId w:val="1"/>
        </w:numPr>
      </w:pPr>
      <w:r w:rsidRPr="009829E8">
        <w:t>Nerezová konštrukcia s valčekom na rozvaľkanie</w:t>
      </w:r>
    </w:p>
    <w:p w14:paraId="4E94ED15" w14:textId="77777777" w:rsidR="009829E8" w:rsidRPr="009829E8" w:rsidRDefault="009829E8" w:rsidP="009829E8">
      <w:pPr>
        <w:numPr>
          <w:ilvl w:val="0"/>
          <w:numId w:val="1"/>
        </w:numPr>
      </w:pPr>
      <w:r w:rsidRPr="009829E8">
        <w:t>Upevňovacia svorka</w:t>
      </w:r>
    </w:p>
    <w:p w14:paraId="42582D00" w14:textId="77777777" w:rsidR="009829E8" w:rsidRPr="009829E8" w:rsidRDefault="009829E8" w:rsidP="009829E8">
      <w:pPr>
        <w:numPr>
          <w:ilvl w:val="0"/>
          <w:numId w:val="1"/>
        </w:numPr>
      </w:pPr>
      <w:r w:rsidRPr="009829E8">
        <w:t>Kľuka</w:t>
      </w:r>
    </w:p>
    <w:p w14:paraId="4BC321D4" w14:textId="77777777" w:rsidR="009829E8" w:rsidRPr="009829E8" w:rsidRDefault="009829E8" w:rsidP="009829E8">
      <w:r w:rsidRPr="009829E8">
        <w:pict w14:anchorId="50F438D2">
          <v:rect id="_x0000_i1049" style="width:0;height:1.5pt" o:hralign="center" o:hrstd="t" o:hr="t" fillcolor="#a0a0a0" stroked="f"/>
        </w:pict>
      </w:r>
    </w:p>
    <w:p w14:paraId="17F5B123" w14:textId="77777777" w:rsidR="009829E8" w:rsidRPr="009829E8" w:rsidRDefault="009829E8" w:rsidP="009829E8">
      <w:pPr>
        <w:rPr>
          <w:b/>
          <w:bCs/>
        </w:rPr>
      </w:pPr>
      <w:r w:rsidRPr="009829E8">
        <w:rPr>
          <w:b/>
          <w:bCs/>
        </w:rPr>
        <w:t>PREVÁDZKA</w:t>
      </w:r>
    </w:p>
    <w:p w14:paraId="47994D80" w14:textId="77777777" w:rsidR="009829E8" w:rsidRPr="009829E8" w:rsidRDefault="009829E8" w:rsidP="009829E8">
      <w:r w:rsidRPr="009829E8">
        <w:t>Pri prvom použití prežeňte malé množstvo cesta každou časťou z troch valčekov, aby sa odstránili zvyšky výroby.</w:t>
      </w:r>
      <w:r w:rsidRPr="009829E8">
        <w:br/>
        <w:t>Umiestnite rozvaľovač (5) na rovný a stabilný povrch.</w:t>
      </w:r>
    </w:p>
    <w:p w14:paraId="5F3F13C5" w14:textId="77777777" w:rsidR="009829E8" w:rsidRPr="009829E8" w:rsidRDefault="009829E8" w:rsidP="009829E8">
      <w:pPr>
        <w:numPr>
          <w:ilvl w:val="0"/>
          <w:numId w:val="2"/>
        </w:numPr>
      </w:pPr>
      <w:r w:rsidRPr="009829E8">
        <w:t>Umiestnite svorku (6) do otvoru na boku konštrukcie (5) a upevnite prístroj dotiahnutím svorky (pozrite obrázok na boku).</w:t>
      </w:r>
    </w:p>
    <w:p w14:paraId="11E65877" w14:textId="77777777" w:rsidR="009829E8" w:rsidRPr="009829E8" w:rsidRDefault="009829E8" w:rsidP="009829E8">
      <w:pPr>
        <w:numPr>
          <w:ilvl w:val="0"/>
          <w:numId w:val="2"/>
        </w:numPr>
      </w:pPr>
      <w:r w:rsidRPr="009829E8">
        <w:lastRenderedPageBreak/>
        <w:t>Vložte kľuku do otvoru (13) napravo od zvoleného valčeka.</w:t>
      </w:r>
      <w:r w:rsidRPr="009829E8">
        <w:br/>
        <w:t>Po dokončení práce uvoľnite svorku a vyberte kľuku.</w:t>
      </w:r>
      <w:r w:rsidRPr="009829E8">
        <w:br/>
        <w:t xml:space="preserve">Umyte, ako je opísané v odseku </w:t>
      </w:r>
      <w:r w:rsidRPr="009829E8">
        <w:rPr>
          <w:b/>
          <w:bCs/>
        </w:rPr>
        <w:t>„Čistenie“</w:t>
      </w:r>
      <w:r w:rsidRPr="009829E8">
        <w:t>.</w:t>
      </w:r>
    </w:p>
    <w:p w14:paraId="4CDC9649" w14:textId="77777777" w:rsidR="009829E8" w:rsidRPr="009829E8" w:rsidRDefault="009829E8" w:rsidP="009829E8">
      <w:r w:rsidRPr="009829E8">
        <w:pict w14:anchorId="4434A243">
          <v:rect id="_x0000_i1050" style="width:0;height:1.5pt" o:hralign="center" o:hrstd="t" o:hr="t" fillcolor="#a0a0a0" stroked="f"/>
        </w:pict>
      </w:r>
    </w:p>
    <w:p w14:paraId="457E4C2E" w14:textId="77777777" w:rsidR="009829E8" w:rsidRPr="009829E8" w:rsidRDefault="009829E8" w:rsidP="009829E8">
      <w:pPr>
        <w:rPr>
          <w:b/>
          <w:bCs/>
        </w:rPr>
      </w:pPr>
      <w:r w:rsidRPr="009829E8">
        <w:rPr>
          <w:b/>
          <w:bCs/>
        </w:rPr>
        <w:t>POUŽITIE</w:t>
      </w:r>
    </w:p>
    <w:p w14:paraId="193D5C80" w14:textId="77777777" w:rsidR="009829E8" w:rsidRPr="009829E8" w:rsidRDefault="009829E8" w:rsidP="009829E8">
      <w:r w:rsidRPr="009829E8">
        <w:t>Výrobník cesta (5) sa používa na rozvaľkanie cesta s 9 možnými hrúbkami. Tento plát cesta možno použiť celý na prípravu lasagní, alebo ho nakrájať na rôzne tvary cestovín (pomocou jedného z valčekov alebo noža), prípadne ho použiť na plnené cestoviny.</w:t>
      </w:r>
    </w:p>
    <w:p w14:paraId="62126188" w14:textId="77777777" w:rsidR="009829E8" w:rsidRPr="009829E8" w:rsidRDefault="009829E8" w:rsidP="009829E8">
      <w:pPr>
        <w:numPr>
          <w:ilvl w:val="0"/>
          <w:numId w:val="3"/>
        </w:numPr>
      </w:pPr>
      <w:r w:rsidRPr="009829E8">
        <w:t>Nastavte regulačný gombík (4) na „1“ (najväčšia hrúbka).</w:t>
      </w:r>
    </w:p>
    <w:p w14:paraId="76347FBC" w14:textId="77777777" w:rsidR="009829E8" w:rsidRPr="009829E8" w:rsidRDefault="009829E8" w:rsidP="009829E8">
      <w:pPr>
        <w:numPr>
          <w:ilvl w:val="0"/>
          <w:numId w:val="3"/>
        </w:numPr>
      </w:pPr>
      <w:r w:rsidRPr="009829E8">
        <w:t>Vložte pripravenú guľu cesta medzi valčeky a otáčajte kľukou.</w:t>
      </w:r>
    </w:p>
    <w:p w14:paraId="57154DA0" w14:textId="77777777" w:rsidR="009829E8" w:rsidRPr="009829E8" w:rsidRDefault="009829E8" w:rsidP="009829E8">
      <w:pPr>
        <w:numPr>
          <w:ilvl w:val="0"/>
          <w:numId w:val="3"/>
        </w:numPr>
      </w:pPr>
      <w:r w:rsidRPr="009829E8">
        <w:t>Voľnou rukou veďte cesto cez valčeky a naťahujte plát cesta, ktorý z valčeka vychádza.</w:t>
      </w:r>
      <w:r w:rsidRPr="009829E8">
        <w:br/>
        <w:t>Pre lepší výsledok plát cesta preložte na polovicu a pomúčte ho. Znova ho prežeňte valčekmi a postup niekoľkokrát zopakujte, kým nezískate rovnomerný plát cesta.</w:t>
      </w:r>
    </w:p>
    <w:p w14:paraId="674FD68E" w14:textId="77777777" w:rsidR="009829E8" w:rsidRPr="009829E8" w:rsidRDefault="009829E8" w:rsidP="009829E8">
      <w:pPr>
        <w:numPr>
          <w:ilvl w:val="0"/>
          <w:numId w:val="3"/>
        </w:numPr>
      </w:pPr>
      <w:r w:rsidRPr="009829E8">
        <w:t>Ak chcete tenší plát cesta, nastavte gombík (4) do ďalších polôh (1 je najhrubší a 9 je najtenší, s postupným zmenšovaním hrúbky v polohách 2 až 8).</w:t>
      </w:r>
    </w:p>
    <w:p w14:paraId="7CE6E0D8" w14:textId="77777777" w:rsidR="009829E8" w:rsidRPr="009829E8" w:rsidRDefault="009829E8" w:rsidP="009829E8">
      <w:pPr>
        <w:numPr>
          <w:ilvl w:val="0"/>
          <w:numId w:val="3"/>
        </w:numPr>
      </w:pPr>
      <w:r w:rsidRPr="009829E8">
        <w:t>Opakujte uvedené kroky pri postupnom znižovaní hrúbky, až kým nedosiahnete požadovanú. Pred každým prechodom valčekmi plát cesta pomúčte.</w:t>
      </w:r>
    </w:p>
    <w:p w14:paraId="404CC7D0" w14:textId="77777777" w:rsidR="009829E8" w:rsidRPr="009829E8" w:rsidRDefault="009829E8" w:rsidP="009829E8">
      <w:r w:rsidRPr="009829E8">
        <w:pict w14:anchorId="3241B33E">
          <v:rect id="_x0000_i1051" style="width:0;height:1.5pt" o:hralign="center" o:hrstd="t" o:hr="t" fillcolor="#a0a0a0" stroked="f"/>
        </w:pict>
      </w:r>
    </w:p>
    <w:p w14:paraId="5C9A4E74" w14:textId="77777777" w:rsidR="009829E8" w:rsidRPr="009829E8" w:rsidRDefault="009829E8" w:rsidP="009829E8">
      <w:pPr>
        <w:rPr>
          <w:b/>
          <w:bCs/>
        </w:rPr>
      </w:pPr>
      <w:r w:rsidRPr="009829E8">
        <w:rPr>
          <w:b/>
          <w:bCs/>
        </w:rPr>
        <w:t>DVOJITÝ VALČEK</w:t>
      </w:r>
    </w:p>
    <w:p w14:paraId="26C09474" w14:textId="77777777" w:rsidR="009829E8" w:rsidRPr="009829E8" w:rsidRDefault="009829E8" w:rsidP="009829E8">
      <w:r w:rsidRPr="009829E8">
        <w:t xml:space="preserve">Keď je cesto rozvaľkané podľa opisu v časti </w:t>
      </w:r>
      <w:r w:rsidRPr="009829E8">
        <w:rPr>
          <w:b/>
          <w:bCs/>
        </w:rPr>
        <w:t>„Valček na cesto“</w:t>
      </w:r>
      <w:r w:rsidRPr="009829E8">
        <w:t>, plát cesta možno nakrájať pomocou jedného z priložených valčekov.</w:t>
      </w:r>
      <w:r w:rsidRPr="009829E8">
        <w:br/>
        <w:t>Pred vložením plátu cesta do krájacieho valčeka odporúčame počkať aspoň 10 minút, aby plát mierne preschol a rez bol čistý a rovný.</w:t>
      </w:r>
    </w:p>
    <w:p w14:paraId="450BF796" w14:textId="77777777" w:rsidR="009829E8" w:rsidRPr="009829E8" w:rsidRDefault="009829E8" w:rsidP="009829E8">
      <w:r w:rsidRPr="009829E8">
        <w:t>Môžete získať 2 tvary: štvorcové špagety a tagliatelle.</w:t>
      </w:r>
    </w:p>
    <w:p w14:paraId="77262056" w14:textId="77777777" w:rsidR="009829E8" w:rsidRPr="009829E8" w:rsidRDefault="009829E8" w:rsidP="009829E8">
      <w:pPr>
        <w:numPr>
          <w:ilvl w:val="0"/>
          <w:numId w:val="4"/>
        </w:numPr>
      </w:pPr>
      <w:r w:rsidRPr="009829E8">
        <w:t>Vyberte kľuku (8) z otvoru vo valčeku na cesto.</w:t>
      </w:r>
    </w:p>
    <w:p w14:paraId="0CB38432" w14:textId="77777777" w:rsidR="009829E8" w:rsidRPr="009829E8" w:rsidRDefault="009829E8" w:rsidP="009829E8">
      <w:pPr>
        <w:numPr>
          <w:ilvl w:val="0"/>
          <w:numId w:val="4"/>
        </w:numPr>
      </w:pPr>
      <w:r w:rsidRPr="009829E8">
        <w:t>Nasaďte dvojitý valček a vložte ho do upevňovacích drážok (3) valčeka na cesto.</w:t>
      </w:r>
    </w:p>
    <w:p w14:paraId="5DE33CDE" w14:textId="77777777" w:rsidR="009829E8" w:rsidRPr="009829E8" w:rsidRDefault="009829E8" w:rsidP="009829E8">
      <w:pPr>
        <w:numPr>
          <w:ilvl w:val="0"/>
          <w:numId w:val="4"/>
        </w:numPr>
      </w:pPr>
      <w:r w:rsidRPr="009829E8">
        <w:t>Vložte kľuku do otvoru vybraného valčeka.</w:t>
      </w:r>
    </w:p>
    <w:p w14:paraId="71A2EE28" w14:textId="77777777" w:rsidR="009829E8" w:rsidRPr="009829E8" w:rsidRDefault="009829E8" w:rsidP="009829E8">
      <w:pPr>
        <w:numPr>
          <w:ilvl w:val="0"/>
          <w:numId w:val="4"/>
        </w:numPr>
      </w:pPr>
      <w:r w:rsidRPr="009829E8">
        <w:t>Vložte plát cesta do rotujúceho valčeka a otáčajte kľukou.</w:t>
      </w:r>
    </w:p>
    <w:p w14:paraId="129768C0" w14:textId="77777777" w:rsidR="009829E8" w:rsidRPr="009829E8" w:rsidRDefault="009829E8" w:rsidP="009829E8">
      <w:r w:rsidRPr="009829E8">
        <w:pict w14:anchorId="1D860F44">
          <v:rect id="_x0000_i1052" style="width:0;height:1.5pt" o:hralign="center" o:hrstd="t" o:hr="t" fillcolor="#a0a0a0" stroked="f"/>
        </w:pict>
      </w:r>
    </w:p>
    <w:p w14:paraId="559A36BC" w14:textId="77777777" w:rsidR="009829E8" w:rsidRPr="009829E8" w:rsidRDefault="009829E8" w:rsidP="009829E8">
      <w:pPr>
        <w:rPr>
          <w:b/>
          <w:bCs/>
        </w:rPr>
      </w:pPr>
      <w:r w:rsidRPr="009829E8">
        <w:rPr>
          <w:b/>
          <w:bCs/>
        </w:rPr>
        <w:t>ČISTENIE</w:t>
      </w:r>
    </w:p>
    <w:p w14:paraId="1832B1DA" w14:textId="77777777" w:rsidR="009829E8" w:rsidRPr="009829E8" w:rsidRDefault="009829E8" w:rsidP="009829E8">
      <w:r w:rsidRPr="009829E8">
        <w:rPr>
          <w:b/>
          <w:bCs/>
        </w:rPr>
        <w:t>UPOZORNENIE:</w:t>
      </w:r>
      <w:r w:rsidRPr="009829E8">
        <w:t xml:space="preserve"> Neumývajte príslušenstvo v umývačke riadu, pretože agresívne umývanie môže poškodiť hliník, ktorý stmavne.</w:t>
      </w:r>
      <w:r w:rsidRPr="009829E8">
        <w:br/>
        <w:t>Neumývajte ani pod tečúcou vodou.</w:t>
      </w:r>
    </w:p>
    <w:p w14:paraId="6BDDACB8" w14:textId="77777777" w:rsidR="009829E8" w:rsidRPr="009829E8" w:rsidRDefault="009829E8" w:rsidP="009829E8">
      <w:r w:rsidRPr="009829E8">
        <w:t>Valček na cesto ani dvojitý valček sa nesmú umývať v umývačke riadu.</w:t>
      </w:r>
      <w:r w:rsidRPr="009829E8">
        <w:br/>
        <w:t>Na odstránenie väčších zvyškov cesta nepoužívajte tvrdé ani ostré predmety, ale napríklad mäkkú kefku.</w:t>
      </w:r>
      <w:r w:rsidRPr="009829E8">
        <w:br/>
        <w:t>Na odstránenie múky a jemných zvyškov použite mäkkú kefku alebo vlhkú handričku.</w:t>
      </w:r>
    </w:p>
    <w:p w14:paraId="7C4A3399" w14:textId="77777777" w:rsidR="009829E8" w:rsidRDefault="009829E8" w:rsidP="00D215D6"/>
    <w:sectPr w:rsidR="00982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F0B90"/>
    <w:multiLevelType w:val="multilevel"/>
    <w:tmpl w:val="77149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D45CA0"/>
    <w:multiLevelType w:val="multilevel"/>
    <w:tmpl w:val="483C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E32B84"/>
    <w:multiLevelType w:val="multilevel"/>
    <w:tmpl w:val="5F9C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DA18B9"/>
    <w:multiLevelType w:val="multilevel"/>
    <w:tmpl w:val="4DB2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9319769">
    <w:abstractNumId w:val="0"/>
  </w:num>
  <w:num w:numId="2" w16cid:durableId="1547764003">
    <w:abstractNumId w:val="1"/>
  </w:num>
  <w:num w:numId="3" w16cid:durableId="1072970411">
    <w:abstractNumId w:val="2"/>
  </w:num>
  <w:num w:numId="4" w16cid:durableId="1159270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34"/>
    <w:rsid w:val="00200556"/>
    <w:rsid w:val="005151A7"/>
    <w:rsid w:val="00516E0D"/>
    <w:rsid w:val="00531634"/>
    <w:rsid w:val="009829E8"/>
    <w:rsid w:val="00A43137"/>
    <w:rsid w:val="00A91ED8"/>
    <w:rsid w:val="00D156F2"/>
    <w:rsid w:val="00D2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6756A"/>
  <w15:chartTrackingRefBased/>
  <w15:docId w15:val="{6B2B9B32-FFA2-4A7F-B98D-5CD4DB2B0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31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31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16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1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16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1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1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1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1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16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316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16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3163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3163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3163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3163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3163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3163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31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31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31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31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31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3163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3163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3163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316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3163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316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744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3</cp:revision>
  <dcterms:created xsi:type="dcterms:W3CDTF">2025-06-24T12:29:00Z</dcterms:created>
  <dcterms:modified xsi:type="dcterms:W3CDTF">2025-11-13T13:38:00Z</dcterms:modified>
</cp:coreProperties>
</file>