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06A7" w14:textId="77777777" w:rsidR="00553B25" w:rsidRDefault="00553B25" w:rsidP="003D7A54">
      <w:pPr>
        <w:spacing w:after="0"/>
      </w:pPr>
      <w:r>
        <w:t>G20125</w:t>
      </w:r>
    </w:p>
    <w:p w14:paraId="329707BF" w14:textId="77777777" w:rsidR="00553B25" w:rsidRDefault="00553B25" w:rsidP="003D7A54">
      <w:pPr>
        <w:spacing w:after="0"/>
      </w:pPr>
      <w:r>
        <w:t>CZ</w:t>
      </w:r>
    </w:p>
    <w:p w14:paraId="3126A7DA" w14:textId="73DAF933" w:rsidR="003D7A54" w:rsidRDefault="003D7A54" w:rsidP="003D7A54">
      <w:pPr>
        <w:spacing w:after="0"/>
      </w:pPr>
      <w:r>
        <w:t>BEZPEČNOSTNÍ UPOZORNĚNÍ</w:t>
      </w:r>
    </w:p>
    <w:p w14:paraId="33021DE7" w14:textId="77777777" w:rsidR="003D7A54" w:rsidRDefault="003D7A54" w:rsidP="003D7A54">
      <w:pPr>
        <w:spacing w:after="0"/>
      </w:pPr>
      <w:r>
        <w:t>Níže jsou uvedeny důležité pokyny</w:t>
      </w:r>
    </w:p>
    <w:p w14:paraId="7341FA3C" w14:textId="77777777" w:rsidR="003D7A54" w:rsidRDefault="003D7A54" w:rsidP="003D7A54">
      <w:pPr>
        <w:spacing w:after="0"/>
      </w:pPr>
      <w:r>
        <w:t>týkající se instalace, použití a údržby;</w:t>
      </w:r>
    </w:p>
    <w:p w14:paraId="4529CF66" w14:textId="77777777" w:rsidR="003D7A54" w:rsidRDefault="003D7A54" w:rsidP="003D7A54">
      <w:pPr>
        <w:spacing w:after="0"/>
      </w:pPr>
      <w:r>
        <w:t>pečlivě uschovejte tuto brožuru pro případné další informace</w:t>
      </w:r>
    </w:p>
    <w:p w14:paraId="700662C7" w14:textId="77777777" w:rsidR="003D7A54" w:rsidRDefault="003D7A54" w:rsidP="003D7A54">
      <w:pPr>
        <w:spacing w:after="0"/>
      </w:pPr>
      <w:r>
        <w:t>konzultace; používejte výrobek pouze správným způsobem</w:t>
      </w:r>
    </w:p>
    <w:p w14:paraId="40086D9F" w14:textId="77777777" w:rsidR="003D7A54" w:rsidRDefault="003D7A54" w:rsidP="003D7A54">
      <w:pPr>
        <w:spacing w:after="0"/>
      </w:pPr>
      <w:r>
        <w:t>uvedené v tomto návodu; jakékoli jiné použití je</w:t>
      </w:r>
    </w:p>
    <w:p w14:paraId="387273B1" w14:textId="1ABA29C7" w:rsidR="003D7A54" w:rsidRDefault="003D7A54" w:rsidP="003D7A54">
      <w:pPr>
        <w:spacing w:after="0"/>
      </w:pPr>
      <w:r>
        <w:t>být považován za nevhodné a nebezpečné; proto výrobce nemůže nést odpovědnost</w:t>
      </w:r>
    </w:p>
    <w:p w14:paraId="6C413A52" w14:textId="1F193C2E" w:rsidR="003D7A54" w:rsidRDefault="003D7A54" w:rsidP="003D7A54">
      <w:pPr>
        <w:spacing w:after="0"/>
      </w:pPr>
      <w:r>
        <w:t>v případě poškození v důsledku nesprávného použití</w:t>
      </w:r>
    </w:p>
    <w:p w14:paraId="1D6744EA" w14:textId="262663BD" w:rsidR="003D7A54" w:rsidRDefault="003D7A54" w:rsidP="003D7A54">
      <w:pPr>
        <w:spacing w:after="0"/>
      </w:pPr>
      <w:r>
        <w:t xml:space="preserve">Před použitím zkontrolujte neporušenost spotřebiče: </w:t>
      </w:r>
    </w:p>
    <w:p w14:paraId="1DCB98DB" w14:textId="77777777" w:rsidR="003D7A54" w:rsidRDefault="003D7A54" w:rsidP="003D7A54">
      <w:pPr>
        <w:spacing w:after="0"/>
      </w:pPr>
      <w:r>
        <w:t>Máte-li pochybnosti, nepoužívejte jej a kontaktujte asistenci.</w:t>
      </w:r>
    </w:p>
    <w:p w14:paraId="59E06300" w14:textId="3C1A2B38" w:rsidR="003D7A54" w:rsidRDefault="003D7A54" w:rsidP="003D7A54">
      <w:pPr>
        <w:spacing w:after="0"/>
      </w:pPr>
      <w:r>
        <w:t>Nenechávejte obalové prvky (sáčky uvnitř plast, pěnový polystyren, hřebíky, sponky atd.).</w:t>
      </w:r>
    </w:p>
    <w:p w14:paraId="6DD6FF56" w14:textId="2E365DAC" w:rsidR="003D7A54" w:rsidRDefault="003D7A54" w:rsidP="003D7A54">
      <w:pPr>
        <w:spacing w:after="0"/>
      </w:pPr>
      <w:r>
        <w:t>dosah dětí, protože jsou potenciálními zdroji nebezpečí; dále si pamatujeme, že to musí být</w:t>
      </w:r>
    </w:p>
    <w:p w14:paraId="6C0E7762" w14:textId="77777777" w:rsidR="003D7A54" w:rsidRDefault="003D7A54" w:rsidP="003D7A54">
      <w:pPr>
        <w:spacing w:after="0"/>
      </w:pPr>
      <w:r>
        <w:t>předmětem tříděného sběru odpadu.</w:t>
      </w:r>
    </w:p>
    <w:p w14:paraId="5A48E22C" w14:textId="016D5003" w:rsidR="003D7A54" w:rsidRDefault="003D7A54" w:rsidP="003D7A54">
      <w:pPr>
        <w:spacing w:after="0"/>
      </w:pPr>
      <w:r>
        <w:t>Ujistěte se, že údaje na štítku jsou s nimi kompatibilní elektrické sítě; instalace musí být provedena v</w:t>
      </w:r>
    </w:p>
    <w:p w14:paraId="281DF7E7" w14:textId="633DC3B2" w:rsidR="003D7A54" w:rsidRDefault="003D7A54" w:rsidP="003D7A54">
      <w:pPr>
        <w:spacing w:after="0"/>
      </w:pPr>
      <w:r>
        <w:t>podle pokynů výrobce s ohledem na maximální výkon uvedený na štítku; nesprávná instalace</w:t>
      </w:r>
    </w:p>
    <w:p w14:paraId="6A4843F2" w14:textId="59CBF8E7" w:rsidR="003D7A54" w:rsidRDefault="003D7A54" w:rsidP="003D7A54">
      <w:pPr>
        <w:spacing w:after="0"/>
      </w:pPr>
      <w:r>
        <w:t>může způsobit škody na lidech, zvířatech nebo věcech, za které výrobce nemůže nést odpovědnost.</w:t>
      </w:r>
    </w:p>
    <w:p w14:paraId="3C835CF0" w14:textId="24CF7F73" w:rsidR="003D7A54" w:rsidRDefault="003D7A54" w:rsidP="003D7A54">
      <w:pPr>
        <w:spacing w:after="0"/>
      </w:pPr>
      <w:r>
        <w:t>Pokud je nutné použít adaptéry, více zásuvek a rozšíření používají ty, které jsou v souladu s platnými předpisy bezpečnost; nepřekračujte výše uvedené absorpční limity adaptér a/nebo nástavce</w:t>
      </w:r>
    </w:p>
    <w:p w14:paraId="03167187" w14:textId="44C2B338" w:rsidR="003D7A54" w:rsidRDefault="003D7A54" w:rsidP="003D7A54">
      <w:pPr>
        <w:spacing w:after="0"/>
      </w:pPr>
      <w:r>
        <w:t>Nenechávejte spotřebič zbytečně zapojený do sítě; Lepší odpojte ze sítě, když spotřebič není používán.</w:t>
      </w:r>
    </w:p>
    <w:p w14:paraId="24BF22C8" w14:textId="63945042" w:rsidR="003D7A54" w:rsidRDefault="003D7A54" w:rsidP="003D7A54">
      <w:pPr>
        <w:spacing w:after="0"/>
      </w:pPr>
      <w:r>
        <w:t>Vždy odpojte spotřebič od napájení, pokud ponecháno bez dozoru.</w:t>
      </w:r>
    </w:p>
    <w:p w14:paraId="23689679" w14:textId="33DF7B7E" w:rsidR="003D7A54" w:rsidRDefault="003D7A54" w:rsidP="003D7A54">
      <w:pPr>
        <w:spacing w:after="0"/>
      </w:pPr>
      <w:r>
        <w:t>Čištění je nutné provést až poté odpojena.</w:t>
      </w:r>
    </w:p>
    <w:p w14:paraId="0C2116E3" w14:textId="25C2BC98" w:rsidR="003D7A54" w:rsidRDefault="003D7A54" w:rsidP="003D7A54">
      <w:pPr>
        <w:spacing w:after="0"/>
      </w:pPr>
      <w:r>
        <w:t>Pokud je spotřebič mimo provoz a vy jste se rozhodli nepoužívat opravit, doporučuje se znehodnotit</w:t>
      </w:r>
    </w:p>
    <w:p w14:paraId="6C77BD6E" w14:textId="77777777" w:rsidR="003D7A54" w:rsidRDefault="003D7A54" w:rsidP="003D7A54">
      <w:pPr>
        <w:spacing w:after="0"/>
      </w:pPr>
      <w:r>
        <w:t>přestřižení napájecího kabelu.</w:t>
      </w:r>
    </w:p>
    <w:p w14:paraId="6875B14F" w14:textId="6FFA591B" w:rsidR="003D7A54" w:rsidRDefault="003D7A54" w:rsidP="003D7A54">
      <w:pPr>
        <w:spacing w:after="0"/>
      </w:pPr>
      <w:r>
        <w:t>- Nepřibližujte napájecí kabel do blízkosti předmětů ostré nebo horké povrchy a netahejte za něj</w:t>
      </w:r>
    </w:p>
    <w:p w14:paraId="25538B4D" w14:textId="320497D6" w:rsidR="003D7A54" w:rsidRDefault="003D7A54" w:rsidP="003D7A54">
      <w:pPr>
        <w:spacing w:after="0"/>
      </w:pPr>
      <w:r>
        <w:t>Nepoužívejte výrobek v případě poškození napájecího kabelu, zástrčka nebo v případě zkratu; nechat výrobek opravit z autorizovaného servisního střediska.</w:t>
      </w:r>
    </w:p>
    <w:p w14:paraId="3FAF7CBD" w14:textId="341AE43E" w:rsidR="003D7A54" w:rsidRDefault="003D7A54" w:rsidP="003D7A54">
      <w:pPr>
        <w:spacing w:after="0"/>
      </w:pPr>
      <w:r>
        <w:t>- Nevystavujte výrobek atmosférickým podmínkám škodlivé, jako je déšť, vlhkost, mráz atd. Nechte to</w:t>
      </w:r>
    </w:p>
    <w:p w14:paraId="29C04EDD" w14:textId="65375742" w:rsidR="003D7A54" w:rsidRDefault="003D7A54" w:rsidP="003D7A54">
      <w:pPr>
        <w:spacing w:after="0"/>
      </w:pPr>
      <w:r>
        <w:t>na suchých místech. S výrobkem nemanipulujte a nedotýkejte se jej mokrýma rukama nebo bosýma nohama.</w:t>
      </w:r>
    </w:p>
    <w:p w14:paraId="3CDDE4B3" w14:textId="116FC17A" w:rsidR="003D7A54" w:rsidRDefault="003D7A54" w:rsidP="003D7A54">
      <w:pPr>
        <w:spacing w:after="0"/>
      </w:pPr>
      <w:r>
        <w:t>- Tento výrobek by neměly používat děti, ani když jsou starší 8 let.</w:t>
      </w:r>
    </w:p>
    <w:p w14:paraId="13CE14C5" w14:textId="66A57598" w:rsidR="003D7A54" w:rsidRDefault="003D7A54" w:rsidP="003D7A54">
      <w:pPr>
        <w:spacing w:after="0"/>
      </w:pPr>
      <w:r>
        <w:t>- Tento spotřebič mohou používat lidé snížené fyzické, smyslové nebo duševní schopnosti nebo s</w:t>
      </w:r>
    </w:p>
    <w:p w14:paraId="5F71F25E" w14:textId="4B756804" w:rsidR="003D7A54" w:rsidRDefault="003D7A54" w:rsidP="003D7A54">
      <w:pPr>
        <w:spacing w:after="0"/>
      </w:pPr>
      <w:r>
        <w:t>nedostatek zkušeností nebo znalostí, pokud mají zajištěný dohled nebo pokud je obdrželi</w:t>
      </w:r>
    </w:p>
    <w:p w14:paraId="316BEE5F" w14:textId="77777777" w:rsidR="003D7A54" w:rsidRDefault="003D7A54" w:rsidP="003D7A54">
      <w:pPr>
        <w:spacing w:after="0"/>
      </w:pPr>
      <w:r>
        <w:t>pokyny pro bezpečné používání spotřebiče.</w:t>
      </w:r>
    </w:p>
    <w:p w14:paraId="14A46D69" w14:textId="77777777" w:rsidR="003D7A54" w:rsidRDefault="003D7A54" w:rsidP="003D7A54">
      <w:pPr>
        <w:spacing w:after="0"/>
      </w:pPr>
      <w:r>
        <w:t>- Děti si se spotřebičem nesmějí hrát.</w:t>
      </w:r>
    </w:p>
    <w:p w14:paraId="18325CB2" w14:textId="243C9DD2" w:rsidR="003D7A54" w:rsidRDefault="003D7A54" w:rsidP="003D7A54">
      <w:pPr>
        <w:spacing w:after="0"/>
      </w:pPr>
      <w:r>
        <w:t xml:space="preserve">- Udržujte produkt a napájecí kabel mimo dosah </w:t>
      </w:r>
      <w:proofErr w:type="spellStart"/>
      <w:r>
        <w:t>dosah</w:t>
      </w:r>
      <w:proofErr w:type="spellEnd"/>
      <w:r w:rsidR="00145A18">
        <w:t xml:space="preserve"> </w:t>
      </w:r>
      <w:r>
        <w:t>dětí do 8 let.</w:t>
      </w:r>
    </w:p>
    <w:p w14:paraId="5F1AE59E" w14:textId="77777777" w:rsidR="003D7A54" w:rsidRDefault="003D7A54" w:rsidP="003D7A54">
      <w:pPr>
        <w:spacing w:after="0"/>
      </w:pPr>
      <w:r>
        <w:t>Dojde-li k poškození napájecího kabelu, popř</w:t>
      </w:r>
    </w:p>
    <w:p w14:paraId="25E7BDC9" w14:textId="77777777" w:rsidR="003D7A54" w:rsidRDefault="003D7A54" w:rsidP="003D7A54">
      <w:pPr>
        <w:spacing w:after="0"/>
      </w:pPr>
      <w:r>
        <w:t>vadný a/nebo nefunkční, nezasahujte do něj</w:t>
      </w:r>
    </w:p>
    <w:p w14:paraId="4433A88E" w14:textId="6B81E9D1" w:rsidR="003D7A54" w:rsidRDefault="003D7A54" w:rsidP="003D7A54">
      <w:pPr>
        <w:spacing w:after="0"/>
      </w:pPr>
      <w:r>
        <w:t>spotřebič. Jakákoli oprava musí být provádí výrobce nebo jeho asistenční služba technikem nebo v každém případě kvalifikovanou osobou podobně, aby se předešlo jakémukoli riziku. Selhání dodržování výše uvedeného může ohrozit bezpečnost</w:t>
      </w:r>
    </w:p>
    <w:p w14:paraId="0CD621A3" w14:textId="77777777" w:rsidR="003D7A54" w:rsidRDefault="003D7A54" w:rsidP="003D7A54">
      <w:pPr>
        <w:spacing w:after="0"/>
      </w:pPr>
      <w:r>
        <w:t>spotřebiče a zrušíte tím záruční podmínky.</w:t>
      </w:r>
    </w:p>
    <w:p w14:paraId="0DD519B9" w14:textId="77777777" w:rsidR="003D7A54" w:rsidRDefault="003D7A54" w:rsidP="003D7A54">
      <w:pPr>
        <w:spacing w:after="0"/>
      </w:pPr>
      <w:r>
        <w:t>- Spotřebič není určen k použití</w:t>
      </w:r>
    </w:p>
    <w:p w14:paraId="434887D4" w14:textId="77777777" w:rsidR="003D7A54" w:rsidRDefault="003D7A54" w:rsidP="003D7A54">
      <w:pPr>
        <w:spacing w:after="0"/>
      </w:pPr>
      <w:r>
        <w:t>prostřednictvím externích časovačů nebo dálkových ovladačů. Před jakýmkoli</w:t>
      </w:r>
    </w:p>
    <w:p w14:paraId="508F9DA4" w14:textId="77777777" w:rsidR="003D7A54" w:rsidRDefault="003D7A54" w:rsidP="003D7A54">
      <w:pPr>
        <w:spacing w:after="0"/>
      </w:pPr>
      <w:r>
        <w:t>použijte odvinutí napájecího kabelu.</w:t>
      </w:r>
    </w:p>
    <w:p w14:paraId="4F9893D3" w14:textId="3998D8A5" w:rsidR="003D7A54" w:rsidRDefault="003D7A54" w:rsidP="003D7A54">
      <w:pPr>
        <w:spacing w:after="0"/>
      </w:pPr>
      <w:r>
        <w:t xml:space="preserve">- Tento spotřebič je určen pro domácí </w:t>
      </w:r>
      <w:r w:rsidR="00145A18">
        <w:t>použití,</w:t>
      </w:r>
      <w:r>
        <w:t xml:space="preserve"> popř</w:t>
      </w:r>
      <w:r w:rsidR="00F95142">
        <w:t xml:space="preserve">. </w:t>
      </w:r>
      <w:r>
        <w:t>podobné aplikace jako: personální kuchyně v</w:t>
      </w:r>
    </w:p>
    <w:p w14:paraId="67D94EDF" w14:textId="2F6941F6" w:rsidR="003D7A54" w:rsidRDefault="003D7A54" w:rsidP="003D7A54">
      <w:pPr>
        <w:spacing w:after="0"/>
      </w:pPr>
      <w:r>
        <w:lastRenderedPageBreak/>
        <w:t>obchody, kanceláře nebo jiná pracoviště, pro zákazníky</w:t>
      </w:r>
      <w:r w:rsidR="00F95142">
        <w:t>,</w:t>
      </w:r>
      <w:r>
        <w:t xml:space="preserve"> motel, penzion nebo rezidence.</w:t>
      </w:r>
    </w:p>
    <w:p w14:paraId="03F4E71D" w14:textId="4A260FFA" w:rsidR="003D7A54" w:rsidRDefault="003D7A54" w:rsidP="003D7A54">
      <w:pPr>
        <w:spacing w:after="0"/>
      </w:pPr>
      <w:r>
        <w:t>- Nevystavujte výrobek nárazům, mohly by</w:t>
      </w:r>
      <w:r w:rsidR="00F95142">
        <w:t xml:space="preserve"> </w:t>
      </w:r>
      <w:r>
        <w:t>poškodit to. Používejte pouze náhradní díly a příslušenství</w:t>
      </w:r>
    </w:p>
    <w:p w14:paraId="6552E57A" w14:textId="117A51D8" w:rsidR="003D7A54" w:rsidRDefault="003D7A54" w:rsidP="003D7A54">
      <w:pPr>
        <w:spacing w:after="0"/>
      </w:pPr>
      <w:r>
        <w:t>originální a kompatibilní.</w:t>
      </w:r>
    </w:p>
    <w:p w14:paraId="3235EAD1" w14:textId="44C0A1F5" w:rsidR="003D7A54" w:rsidRDefault="003D7A54" w:rsidP="003D7A54">
      <w:pPr>
        <w:spacing w:after="0"/>
      </w:pPr>
      <w:r>
        <w:t>- Nepoužívejte pod nebo v blízkosti hořlavých materiálů</w:t>
      </w:r>
      <w:r w:rsidR="00145A18">
        <w:t xml:space="preserve"> </w:t>
      </w:r>
      <w:r>
        <w:t>jako jsou závěsy, zdroje tepla, chladné prostory a pára.</w:t>
      </w:r>
    </w:p>
    <w:p w14:paraId="597E1736" w14:textId="77777777" w:rsidR="003D7A54" w:rsidRDefault="003D7A54" w:rsidP="003D7A54">
      <w:pPr>
        <w:spacing w:after="0"/>
      </w:pPr>
      <w:r>
        <w:t>INFORMACE K POUŽITÍ</w:t>
      </w:r>
    </w:p>
    <w:p w14:paraId="1221AEAE" w14:textId="71BE9E70" w:rsidR="003D7A54" w:rsidRDefault="003D7A54" w:rsidP="003D7A54">
      <w:pPr>
        <w:spacing w:after="0"/>
      </w:pPr>
      <w:r>
        <w:t>Účel použití: Tento stroj je určen</w:t>
      </w:r>
      <w:r w:rsidR="00145A18">
        <w:t xml:space="preserve"> pro výrobu </w:t>
      </w:r>
      <w:r>
        <w:t>domácí</w:t>
      </w:r>
      <w:r w:rsidR="00145A18">
        <w:t>ch</w:t>
      </w:r>
      <w:r>
        <w:t xml:space="preserve"> těstovin a nakrájet je na různé velikosti.</w:t>
      </w:r>
    </w:p>
    <w:p w14:paraId="1FC3989F" w14:textId="31834773" w:rsidR="003D7A54" w:rsidRDefault="003D7A54" w:rsidP="003D7A54">
      <w:pPr>
        <w:spacing w:after="0"/>
      </w:pPr>
      <w:r>
        <w:t xml:space="preserve">POZOR: Příslušenství </w:t>
      </w:r>
      <w:r w:rsidR="00145A18">
        <w:t>nemyjte v</w:t>
      </w:r>
      <w:r>
        <w:t xml:space="preserve"> myč</w:t>
      </w:r>
      <w:r w:rsidR="00145A18">
        <w:t>ce</w:t>
      </w:r>
      <w:r>
        <w:t xml:space="preserve">, protože její agresivní mytí </w:t>
      </w:r>
      <w:proofErr w:type="spellStart"/>
      <w:r>
        <w:t>ru</w:t>
      </w:r>
      <w:r w:rsidR="00145A18">
        <w:t>j</w:t>
      </w:r>
      <w:r>
        <w:t>nuje</w:t>
      </w:r>
      <w:proofErr w:type="spellEnd"/>
      <w:r w:rsidR="00145A18">
        <w:t xml:space="preserve"> </w:t>
      </w:r>
      <w:r>
        <w:t>hliník, díky čemuž je tmavý a neprůhledný.</w:t>
      </w:r>
    </w:p>
    <w:p w14:paraId="25FB18A2" w14:textId="14EF7776" w:rsidR="003D7A54" w:rsidRDefault="003D7A54" w:rsidP="003D7A54">
      <w:pPr>
        <w:spacing w:after="0"/>
      </w:pPr>
      <w:r>
        <w:t>- Před prvním použitím všechny díly dobře omyjte, např</w:t>
      </w:r>
      <w:r w:rsidR="00145A18">
        <w:t xml:space="preserve"> </w:t>
      </w:r>
      <w:r>
        <w:t>přijdou do styku s potravinami.</w:t>
      </w:r>
    </w:p>
    <w:p w14:paraId="10E3A249" w14:textId="7B838B28" w:rsidR="003D7A54" w:rsidRDefault="003D7A54" w:rsidP="003D7A54">
      <w:pPr>
        <w:spacing w:after="0"/>
      </w:pPr>
      <w:r>
        <w:t>- Abyste předešli přehřátí motoru, nepoužívejte</w:t>
      </w:r>
      <w:r w:rsidR="00145A18">
        <w:t xml:space="preserve"> </w:t>
      </w:r>
      <w:r>
        <w:t>spotřebič pokračuje v provozu déle než 60 minut;</w:t>
      </w:r>
    </w:p>
    <w:p w14:paraId="07D57562" w14:textId="77777777" w:rsidR="003D7A54" w:rsidRDefault="003D7A54" w:rsidP="003D7A54">
      <w:pPr>
        <w:spacing w:after="0"/>
      </w:pPr>
      <w:r>
        <w:t>v tomto případě střídejte alespoň 30 minut odpočinku.</w:t>
      </w:r>
    </w:p>
    <w:p w14:paraId="7ECA862A" w14:textId="49BC7E91" w:rsidR="003D7A54" w:rsidRDefault="003D7A54" w:rsidP="003D7A54">
      <w:pPr>
        <w:spacing w:after="0"/>
      </w:pPr>
      <w:r>
        <w:t>- Před uvedením spotřebiče do provozu zkontrolujte, zda jsou součásti</w:t>
      </w:r>
    </w:p>
    <w:p w14:paraId="7DE8793D" w14:textId="550F90F1" w:rsidR="003D7A54" w:rsidRDefault="003D7A54" w:rsidP="003D7A54">
      <w:pPr>
        <w:spacing w:after="0"/>
      </w:pPr>
      <w:r>
        <w:t>jsou správně namontovány.</w:t>
      </w:r>
    </w:p>
    <w:p w14:paraId="7CB934CA" w14:textId="2A6CF768" w:rsidR="003D7A54" w:rsidRDefault="00145A18" w:rsidP="003D7A54">
      <w:pPr>
        <w:spacing w:after="0"/>
      </w:pPr>
      <w:r w:rsidRPr="00145A18">
        <w:rPr>
          <w:noProof/>
        </w:rPr>
        <w:drawing>
          <wp:anchor distT="0" distB="0" distL="114300" distR="114300" simplePos="0" relativeHeight="251658240" behindDoc="0" locked="0" layoutInCell="1" allowOverlap="1" wp14:anchorId="38DE4751" wp14:editId="315C230E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3144520" cy="2362200"/>
            <wp:effectExtent l="0" t="0" r="0" b="0"/>
            <wp:wrapThrough wrapText="bothSides">
              <wp:wrapPolygon edited="0">
                <wp:start x="0" y="0"/>
                <wp:lineTo x="0" y="21426"/>
                <wp:lineTo x="21460" y="21426"/>
                <wp:lineTo x="21460" y="0"/>
                <wp:lineTo x="0" y="0"/>
              </wp:wrapPolygon>
            </wp:wrapThrough>
            <wp:docPr id="3860527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5272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52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72FF8" w14:textId="6D8B2E50" w:rsidR="000B24B3" w:rsidRDefault="000B24B3" w:rsidP="003D7A54">
      <w:pPr>
        <w:spacing w:after="0"/>
      </w:pPr>
      <w:r>
        <w:t>G20121</w:t>
      </w:r>
    </w:p>
    <w:p w14:paraId="70C7F729" w14:textId="77777777" w:rsidR="000B24B3" w:rsidRDefault="000B24B3" w:rsidP="003D7A54">
      <w:pPr>
        <w:spacing w:after="0"/>
      </w:pPr>
      <w:r>
        <w:t xml:space="preserve">1. Váleček na špagety a </w:t>
      </w:r>
      <w:proofErr w:type="spellStart"/>
      <w:r>
        <w:t>tagliatelle</w:t>
      </w:r>
      <w:proofErr w:type="spellEnd"/>
    </w:p>
    <w:p w14:paraId="4261D755" w14:textId="5BE2AE82" w:rsidR="000B24B3" w:rsidRDefault="000B24B3" w:rsidP="003D7A54">
      <w:pPr>
        <w:spacing w:after="0"/>
      </w:pPr>
      <w:r>
        <w:t xml:space="preserve">2. Váleček na </w:t>
      </w:r>
      <w:proofErr w:type="spellStart"/>
      <w:r>
        <w:t>fettuccine</w:t>
      </w:r>
      <w:proofErr w:type="spellEnd"/>
      <w:r>
        <w:t xml:space="preserve"> a </w:t>
      </w:r>
      <w:proofErr w:type="spellStart"/>
      <w:r>
        <w:t>reginette</w:t>
      </w:r>
      <w:proofErr w:type="spellEnd"/>
    </w:p>
    <w:p w14:paraId="3E8EA009" w14:textId="5490AB37" w:rsidR="000B24B3" w:rsidRDefault="000B24B3" w:rsidP="003D7A54">
      <w:pPr>
        <w:spacing w:after="0"/>
      </w:pPr>
      <w:r>
        <w:t>3. Dráhy pro upevnění válečků</w:t>
      </w:r>
    </w:p>
    <w:p w14:paraId="009E500A" w14:textId="7602E4F0" w:rsidR="000B24B3" w:rsidRDefault="000B24B3" w:rsidP="003D7A54">
      <w:pPr>
        <w:spacing w:after="0"/>
      </w:pPr>
      <w:r>
        <w:t>4. Nastavení tloušťky</w:t>
      </w:r>
    </w:p>
    <w:p w14:paraId="54715025" w14:textId="77777777" w:rsidR="000B24B3" w:rsidRDefault="000B24B3" w:rsidP="003D7A54">
      <w:pPr>
        <w:spacing w:after="0"/>
      </w:pPr>
      <w:r>
        <w:t>5. Konstrukce z nerezové oceli s plechem</w:t>
      </w:r>
    </w:p>
    <w:p w14:paraId="1A1C8458" w14:textId="01A22652" w:rsidR="000B24B3" w:rsidRDefault="000B24B3" w:rsidP="003D7A54">
      <w:pPr>
        <w:spacing w:after="0"/>
      </w:pPr>
      <w:r>
        <w:t>6. Upevňovací svorka</w:t>
      </w:r>
    </w:p>
    <w:p w14:paraId="530DEE4C" w14:textId="1B8D654F" w:rsidR="000B24B3" w:rsidRDefault="000B24B3" w:rsidP="003D7A54">
      <w:pPr>
        <w:spacing w:after="0"/>
      </w:pPr>
      <w:r>
        <w:t>7. Podpora motoru</w:t>
      </w:r>
    </w:p>
    <w:p w14:paraId="587BBAA4" w14:textId="77777777" w:rsidR="000B24B3" w:rsidRDefault="000B24B3" w:rsidP="003D7A54">
      <w:pPr>
        <w:spacing w:after="0"/>
      </w:pPr>
      <w:r>
        <w:t>8. Klika</w:t>
      </w:r>
    </w:p>
    <w:p w14:paraId="1DB40809" w14:textId="7031FA15" w:rsidR="000B24B3" w:rsidRDefault="000B24B3" w:rsidP="003D7A54">
      <w:pPr>
        <w:spacing w:after="0"/>
      </w:pPr>
      <w:r>
        <w:t>9. Klikový hřídel</w:t>
      </w:r>
    </w:p>
    <w:p w14:paraId="1EA50EAC" w14:textId="18ABDAE9" w:rsidR="000B24B3" w:rsidRDefault="000B24B3" w:rsidP="003D7A54">
      <w:pPr>
        <w:spacing w:after="0"/>
      </w:pPr>
      <w:r>
        <w:t>10. Pulzní tlačítko</w:t>
      </w:r>
    </w:p>
    <w:p w14:paraId="3D30A850" w14:textId="363B3AD8" w:rsidR="000B24B3" w:rsidRDefault="000B24B3" w:rsidP="003D7A54">
      <w:pPr>
        <w:spacing w:after="0"/>
      </w:pPr>
      <w:r>
        <w:t>11. Přepínač</w:t>
      </w:r>
    </w:p>
    <w:p w14:paraId="0EB5D803" w14:textId="4DEF3278" w:rsidR="000B24B3" w:rsidRDefault="000B24B3" w:rsidP="003D7A54">
      <w:pPr>
        <w:spacing w:after="0"/>
      </w:pPr>
      <w:r>
        <w:t>12. Těleso motoru</w:t>
      </w:r>
    </w:p>
    <w:p w14:paraId="712CA17C" w14:textId="568E6745" w:rsidR="000B24B3" w:rsidRDefault="000B24B3" w:rsidP="003D7A54">
      <w:pPr>
        <w:spacing w:after="0"/>
      </w:pPr>
      <w:r>
        <w:t>13. Otvor pro válečkové ozubené kolo</w:t>
      </w:r>
    </w:p>
    <w:p w14:paraId="6FB8A2FB" w14:textId="2955586A" w:rsidR="000B24B3" w:rsidRPr="00AA0F01" w:rsidRDefault="000B24B3" w:rsidP="003D7A54">
      <w:pPr>
        <w:spacing w:after="0"/>
        <w:rPr>
          <w:b/>
          <w:bCs/>
        </w:rPr>
      </w:pPr>
    </w:p>
    <w:p w14:paraId="583C0D4E" w14:textId="447F5F1E" w:rsidR="000B24B3" w:rsidRPr="00AA0F01" w:rsidRDefault="00145A18" w:rsidP="003D7A54">
      <w:pPr>
        <w:spacing w:after="0"/>
        <w:rPr>
          <w:b/>
          <w:bCs/>
        </w:rPr>
      </w:pPr>
      <w:r w:rsidRPr="00145A18">
        <w:rPr>
          <w:noProof/>
        </w:rPr>
        <w:drawing>
          <wp:anchor distT="0" distB="0" distL="114300" distR="114300" simplePos="0" relativeHeight="251659264" behindDoc="0" locked="0" layoutInCell="1" allowOverlap="1" wp14:anchorId="12173081" wp14:editId="358DF4A0">
            <wp:simplePos x="0" y="0"/>
            <wp:positionH relativeFrom="column">
              <wp:posOffset>4834255</wp:posOffset>
            </wp:positionH>
            <wp:positionV relativeFrom="paragraph">
              <wp:posOffset>176530</wp:posOffset>
            </wp:positionV>
            <wp:extent cx="1247775" cy="1704975"/>
            <wp:effectExtent l="0" t="0" r="9525" b="9525"/>
            <wp:wrapThrough wrapText="bothSides">
              <wp:wrapPolygon edited="0">
                <wp:start x="0" y="0"/>
                <wp:lineTo x="0" y="21479"/>
                <wp:lineTo x="21435" y="21479"/>
                <wp:lineTo x="21435" y="0"/>
                <wp:lineTo x="0" y="0"/>
              </wp:wrapPolygon>
            </wp:wrapThrough>
            <wp:docPr id="3059958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9580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4B3" w:rsidRPr="00AA0F01">
        <w:rPr>
          <w:b/>
          <w:bCs/>
        </w:rPr>
        <w:t>Popis</w:t>
      </w:r>
    </w:p>
    <w:p w14:paraId="6613B435" w14:textId="3CC38C29" w:rsidR="000B24B3" w:rsidRDefault="000B24B3" w:rsidP="003D7A54">
      <w:pPr>
        <w:spacing w:after="0"/>
      </w:pPr>
      <w:r>
        <w:t>Při prvním použití protáhněte každou částí 3 válečků trochu těsta</w:t>
      </w:r>
    </w:p>
    <w:p w14:paraId="1CF5535C" w14:textId="77777777" w:rsidR="000B24B3" w:rsidRDefault="000B24B3" w:rsidP="003D7A54">
      <w:pPr>
        <w:spacing w:after="0"/>
      </w:pPr>
      <w:r>
        <w:t>PRO RUČNÍ POUŽITÍ</w:t>
      </w:r>
    </w:p>
    <w:p w14:paraId="0A8BBECD" w14:textId="55651457" w:rsidR="000B24B3" w:rsidRDefault="000B24B3" w:rsidP="003D7A54">
      <w:pPr>
        <w:spacing w:after="0"/>
      </w:pPr>
      <w:r>
        <w:t>- Umístěte fólii (5) na rovný a stabilní povrch.</w:t>
      </w:r>
    </w:p>
    <w:p w14:paraId="2E2371CD" w14:textId="760296BD" w:rsidR="000B24B3" w:rsidRDefault="000B24B3" w:rsidP="003D7A54">
      <w:pPr>
        <w:spacing w:after="0"/>
      </w:pPr>
      <w:r>
        <w:t>- Umístěte svorku (6) do otvoru na straně konstrukce (5) a zajistěte</w:t>
      </w:r>
    </w:p>
    <w:p w14:paraId="20D18936" w14:textId="29CD7204" w:rsidR="000B24B3" w:rsidRDefault="000B24B3" w:rsidP="003D7A54">
      <w:pPr>
        <w:spacing w:after="0"/>
      </w:pPr>
      <w:r>
        <w:t>spotřebič utažením svorky (obrázek na straně).</w:t>
      </w:r>
    </w:p>
    <w:p w14:paraId="218997E3" w14:textId="3C0CE783" w:rsidR="000B24B3" w:rsidRDefault="000B24B3" w:rsidP="003D7A54">
      <w:pPr>
        <w:spacing w:after="0"/>
      </w:pPr>
      <w:r>
        <w:t>- Vložte kliku do otvoru (13) umístěného vpravo na zvoleném válečku.</w:t>
      </w:r>
    </w:p>
    <w:p w14:paraId="3694ACF1" w14:textId="77777777" w:rsidR="000B24B3" w:rsidRDefault="000B24B3" w:rsidP="003D7A54">
      <w:pPr>
        <w:spacing w:after="0"/>
      </w:pPr>
      <w:r>
        <w:t>PRO AUTOMATICKÉ POUŽITÍ</w:t>
      </w:r>
    </w:p>
    <w:p w14:paraId="00BB6C5A" w14:textId="189BDB22" w:rsidR="000B24B3" w:rsidRDefault="000B24B3" w:rsidP="003D7A54">
      <w:pPr>
        <w:spacing w:after="0"/>
      </w:pPr>
      <w:r>
        <w:t>- Umístěte fólii (5) na rovný a stabilní povrch.</w:t>
      </w:r>
    </w:p>
    <w:p w14:paraId="31386128" w14:textId="7C6134C9" w:rsidR="000B24B3" w:rsidRDefault="000B24B3" w:rsidP="003D7A54">
      <w:pPr>
        <w:spacing w:after="0"/>
      </w:pPr>
      <w:r>
        <w:t>- Vložte podpěru motoru (7) do pravé strany konstrukce (5) (obrázek na boku).</w:t>
      </w:r>
    </w:p>
    <w:p w14:paraId="5AF418AB" w14:textId="499BD666" w:rsidR="000B24B3" w:rsidRDefault="00145A18" w:rsidP="003D7A54">
      <w:pPr>
        <w:spacing w:after="0"/>
      </w:pPr>
      <w:r w:rsidRPr="00145A1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73C4969" wp14:editId="61328E73">
            <wp:simplePos x="0" y="0"/>
            <wp:positionH relativeFrom="column">
              <wp:posOffset>4472305</wp:posOffset>
            </wp:positionH>
            <wp:positionV relativeFrom="paragraph">
              <wp:posOffset>143510</wp:posOffset>
            </wp:positionV>
            <wp:extent cx="16764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355" y="21365"/>
                <wp:lineTo x="21355" y="0"/>
                <wp:lineTo x="0" y="0"/>
              </wp:wrapPolygon>
            </wp:wrapThrough>
            <wp:docPr id="12450980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9807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4B3">
        <w:t>- Vezměte motor a podržte tlačítka zapalování nahoře a vložte hřídel (9) do</w:t>
      </w:r>
    </w:p>
    <w:p w14:paraId="616334FE" w14:textId="0B76F761" w:rsidR="000B24B3" w:rsidRDefault="000B24B3" w:rsidP="003D7A54">
      <w:pPr>
        <w:spacing w:after="0"/>
      </w:pPr>
      <w:r>
        <w:t>otvor (13) umístěný napravo od zvoleného válečku. Otočte motor, abyste našli</w:t>
      </w:r>
    </w:p>
    <w:p w14:paraId="35F4E6C4" w14:textId="31CEB327" w:rsidR="000B24B3" w:rsidRDefault="000B24B3" w:rsidP="003D7A54">
      <w:pPr>
        <w:spacing w:after="0"/>
      </w:pPr>
      <w:r>
        <w:t>správný záběr s ozubeným kolem v otvoru.</w:t>
      </w:r>
      <w:r w:rsidR="00145A18" w:rsidRPr="00145A18">
        <w:rPr>
          <w:noProof/>
        </w:rPr>
        <w:t xml:space="preserve"> </w:t>
      </w:r>
    </w:p>
    <w:p w14:paraId="0F45B5A9" w14:textId="77777777" w:rsidR="000B24B3" w:rsidRDefault="000B24B3" w:rsidP="003D7A54">
      <w:pPr>
        <w:spacing w:after="0"/>
      </w:pPr>
      <w:r>
        <w:t>- Přitiskněte motor k plechu, aby se dobře zachytil.</w:t>
      </w:r>
    </w:p>
    <w:p w14:paraId="0056E0AD" w14:textId="77777777" w:rsidR="000B24B3" w:rsidRDefault="000B24B3" w:rsidP="003D7A54">
      <w:pPr>
        <w:spacing w:after="0"/>
      </w:pPr>
      <w:r>
        <w:t>- Spusťte motor tak, že necháte tvarování umístěné uvnitř podpěry (7).</w:t>
      </w:r>
    </w:p>
    <w:p w14:paraId="1FF5FCE1" w14:textId="77777777" w:rsidR="000B24B3" w:rsidRDefault="000B24B3" w:rsidP="003D7A54">
      <w:pPr>
        <w:spacing w:after="0"/>
      </w:pPr>
      <w:r>
        <w:t>na spodní části těla motoru (12).</w:t>
      </w:r>
    </w:p>
    <w:p w14:paraId="3AF307C6" w14:textId="77777777" w:rsidR="000B24B3" w:rsidRDefault="000B24B3" w:rsidP="003D7A54">
      <w:pPr>
        <w:spacing w:after="0"/>
      </w:pPr>
      <w:r>
        <w:t>- Zkontrolujte, zda je vypínač (11) v poloze OFF, a zapojte zástrčku do elektrické zásuvky.</w:t>
      </w:r>
    </w:p>
    <w:p w14:paraId="187E1C76" w14:textId="77777777" w:rsidR="000B24B3" w:rsidRDefault="000B24B3" w:rsidP="003D7A54">
      <w:pPr>
        <w:spacing w:after="0"/>
      </w:pPr>
      <w:r>
        <w:t>- Spotřebič lze zapnout tlačítkem (11) na 2 rychlosti („I“ pro vysokou rychlost a „II“ pro vysokou rychlost</w:t>
      </w:r>
    </w:p>
    <w:p w14:paraId="39169310" w14:textId="77777777" w:rsidR="000B24B3" w:rsidRDefault="000B24B3" w:rsidP="003D7A54">
      <w:pPr>
        <w:spacing w:after="0"/>
      </w:pPr>
      <w:proofErr w:type="spellStart"/>
      <w:r>
        <w:t>low</w:t>
      </w:r>
      <w:proofErr w:type="spellEnd"/>
      <w:r>
        <w:t>), nebo tlačítkem Pulse (10) pro pulzní provoz (pouze pokud je tlačítko (11) na „0“).</w:t>
      </w:r>
    </w:p>
    <w:p w14:paraId="3214AF7F" w14:textId="77777777" w:rsidR="000B24B3" w:rsidRDefault="000B24B3" w:rsidP="003D7A54">
      <w:pPr>
        <w:spacing w:after="0"/>
      </w:pPr>
      <w:r>
        <w:t>VAROVÁNÍ: Nepřekračujte 60 minut nepřetržitého používání. Nechte 30 minut chladnout.</w:t>
      </w:r>
    </w:p>
    <w:p w14:paraId="5E9D5714" w14:textId="77777777" w:rsidR="000B24B3" w:rsidRDefault="000B24B3" w:rsidP="003D7A54">
      <w:pPr>
        <w:spacing w:after="0"/>
      </w:pPr>
      <w:r>
        <w:t>Po dokončení zpracování zastavte zařízení nastavením tlačítka (11) na „0“.</w:t>
      </w:r>
    </w:p>
    <w:p w14:paraId="55228018" w14:textId="77777777" w:rsidR="000B24B3" w:rsidRDefault="000B24B3" w:rsidP="003D7A54">
      <w:pPr>
        <w:spacing w:after="0"/>
      </w:pPr>
      <w:r>
        <w:t xml:space="preserve">Na konci zpracování sejměte motor z podpěry, vyjměte podpěru z </w:t>
      </w:r>
      <w:proofErr w:type="spellStart"/>
      <w:r>
        <w:t>rozvalovače</w:t>
      </w:r>
      <w:proofErr w:type="spellEnd"/>
      <w:r>
        <w:t xml:space="preserve"> (např</w:t>
      </w:r>
    </w:p>
    <w:p w14:paraId="2798ECCA" w14:textId="77777777" w:rsidR="000B24B3" w:rsidRDefault="000B24B3" w:rsidP="003D7A54">
      <w:pPr>
        <w:spacing w:after="0"/>
      </w:pPr>
      <w:r>
        <w:t>vyhákněte ji, roztáhněte otevřenou stranu a zatáhněte podpěru zpět). Uvolněte svorku a kliku v</w:t>
      </w:r>
    </w:p>
    <w:p w14:paraId="30C0D395" w14:textId="77777777" w:rsidR="000B24B3" w:rsidRDefault="000B24B3" w:rsidP="003D7A54">
      <w:pPr>
        <w:spacing w:after="0"/>
      </w:pPr>
      <w:r>
        <w:t>případ ručního použití. Umyjte, jak je popsáno v odstavci „Čištění“.</w:t>
      </w:r>
    </w:p>
    <w:p w14:paraId="7081B891" w14:textId="77777777" w:rsidR="000B24B3" w:rsidRPr="00AA0F01" w:rsidRDefault="000B24B3" w:rsidP="003D7A54">
      <w:pPr>
        <w:spacing w:after="0"/>
        <w:rPr>
          <w:b/>
          <w:bCs/>
        </w:rPr>
      </w:pPr>
      <w:r w:rsidRPr="00AA0F01">
        <w:rPr>
          <w:b/>
          <w:bCs/>
        </w:rPr>
        <w:t>POUŽITÍ</w:t>
      </w:r>
    </w:p>
    <w:p w14:paraId="302A8636" w14:textId="202EBFFD" w:rsidR="000B24B3" w:rsidRDefault="000B24B3" w:rsidP="003D7A54">
      <w:pPr>
        <w:spacing w:after="0"/>
      </w:pPr>
      <w:r>
        <w:t>Konstrukce z nerezové oceli s plechem (5) slouží k vyválení těsta o 9 možných tloušťkách. Takové těsto se může používat vcelku k výrobě lasagní, nebo se nakrájí na jakýkoli tvar těstovin (s jedním z válečků popř nožem), nebo z něj lze připravit plněné těstoviny.</w:t>
      </w:r>
    </w:p>
    <w:p w14:paraId="6A6B8CB9" w14:textId="77777777" w:rsidR="000B24B3" w:rsidRDefault="000B24B3" w:rsidP="003D7A54">
      <w:pPr>
        <w:spacing w:after="0"/>
      </w:pPr>
      <w:r>
        <w:t>- Nastavte nastavovací knoflík (4) na „1“ (největší tloušťka).</w:t>
      </w:r>
    </w:p>
    <w:p w14:paraId="3B027D82" w14:textId="77777777" w:rsidR="000B24B3" w:rsidRDefault="000B24B3" w:rsidP="003D7A54">
      <w:pPr>
        <w:spacing w:after="0"/>
      </w:pPr>
      <w:r>
        <w:t>- Do válečku vložte předem připravenou kouli těsta.</w:t>
      </w:r>
    </w:p>
    <w:p w14:paraId="6995B812" w14:textId="61D7CE02" w:rsidR="000B24B3" w:rsidRDefault="000B24B3" w:rsidP="003D7A54">
      <w:pPr>
        <w:spacing w:after="0"/>
      </w:pPr>
      <w:r>
        <w:t>- Průchod těsta válečky doprovázejte oběma rukama (jedna nahoře a jedna dole)</w:t>
      </w:r>
    </w:p>
    <w:p w14:paraId="2FC36E32" w14:textId="3C88021C" w:rsidR="000B24B3" w:rsidRDefault="000B24B3" w:rsidP="003D7A54">
      <w:pPr>
        <w:spacing w:after="0"/>
      </w:pPr>
      <w:r>
        <w:t>Těsto přeložíme na dvě poloviny a vysypeme moukou. Vraťte se zpět mezi válečky a</w:t>
      </w:r>
    </w:p>
    <w:p w14:paraId="77673DF7" w14:textId="77777777" w:rsidR="000B24B3" w:rsidRDefault="000B24B3" w:rsidP="003D7A54">
      <w:pPr>
        <w:spacing w:after="0"/>
      </w:pPr>
      <w:r>
        <w:t>tento postup několikrát opakujte, dokud nezískáte jednotné těsto.</w:t>
      </w:r>
    </w:p>
    <w:p w14:paraId="4EC129B6" w14:textId="006DCC0D" w:rsidR="000B24B3" w:rsidRDefault="000B24B3" w:rsidP="003D7A54">
      <w:pPr>
        <w:spacing w:after="0"/>
      </w:pPr>
      <w:r>
        <w:t xml:space="preserve">- Chcete-li připravit řidší těsto, otočte knoflík (4) do následujících poloh (1 je nejtlustší a 9 je </w:t>
      </w:r>
    </w:p>
    <w:p w14:paraId="636A040E" w14:textId="3E387976" w:rsidR="000B24B3" w:rsidRDefault="00AA0F01" w:rsidP="003D7A54">
      <w:pPr>
        <w:spacing w:after="0"/>
      </w:pPr>
      <w:r>
        <w:t>nej</w:t>
      </w:r>
      <w:r w:rsidR="000B24B3">
        <w:t>tenčí, s postupným zužováním v polohách 2 až 8).</w:t>
      </w:r>
    </w:p>
    <w:p w14:paraId="752A7E3A" w14:textId="77777777" w:rsidR="000B24B3" w:rsidRDefault="000B24B3" w:rsidP="003D7A54">
      <w:pPr>
        <w:spacing w:after="0"/>
      </w:pPr>
      <w:r>
        <w:t>- Opakujte výše popsané operace v různých stále tenčích polohách, dokud nedosáhnete požadované tloušťky</w:t>
      </w:r>
    </w:p>
    <w:p w14:paraId="7A395B8C" w14:textId="77777777" w:rsidR="000B24B3" w:rsidRDefault="000B24B3" w:rsidP="003D7A54">
      <w:pPr>
        <w:spacing w:after="0"/>
      </w:pPr>
      <w:r>
        <w:t>požadovaný. Před každým průchodem válečky mouku.</w:t>
      </w:r>
    </w:p>
    <w:p w14:paraId="0579FA08" w14:textId="77777777" w:rsidR="000B24B3" w:rsidRDefault="000B24B3" w:rsidP="003D7A54">
      <w:pPr>
        <w:spacing w:after="0"/>
      </w:pPr>
      <w:r>
        <w:t>DVOJITÉ VÁLCE</w:t>
      </w:r>
    </w:p>
    <w:p w14:paraId="3379B53C" w14:textId="77777777" w:rsidR="000B24B3" w:rsidRDefault="000B24B3" w:rsidP="003D7A54">
      <w:pPr>
        <w:spacing w:after="0"/>
      </w:pPr>
      <w:r>
        <w:t>Jakmile je těsto vyváleno, jak je popsáno v odstavci „Plátno“, lze plát vyříznout</w:t>
      </w:r>
    </w:p>
    <w:p w14:paraId="5F2A9EB4" w14:textId="77777777" w:rsidR="000B24B3" w:rsidRDefault="000B24B3" w:rsidP="003D7A54">
      <w:pPr>
        <w:spacing w:after="0"/>
      </w:pPr>
      <w:r>
        <w:t>prochází jedním z dodaných dvojitých válečků. Před vložením pečiva do vykrajovacího válečku je vhodné</w:t>
      </w:r>
    </w:p>
    <w:p w14:paraId="01174C6A" w14:textId="133FE52E" w:rsidR="000B24B3" w:rsidRDefault="000B24B3" w:rsidP="003D7A54">
      <w:pPr>
        <w:spacing w:after="0"/>
      </w:pPr>
      <w:r>
        <w:t xml:space="preserve">počkejte alespoň 10 minut, aby </w:t>
      </w:r>
      <w:r w:rsidR="00AA0F01">
        <w:t>těsto</w:t>
      </w:r>
      <w:r>
        <w:t xml:space="preserve"> oschlo a aby byl řez čistý a homogenní.</w:t>
      </w:r>
    </w:p>
    <w:p w14:paraId="75DB3CFF" w14:textId="1547D973" w:rsidR="000B24B3" w:rsidRDefault="000B24B3" w:rsidP="003D7A54">
      <w:pPr>
        <w:spacing w:after="0"/>
      </w:pPr>
      <w:r>
        <w:t xml:space="preserve">Lze získat 4 formáty: špagety, </w:t>
      </w:r>
      <w:proofErr w:type="spellStart"/>
      <w:r>
        <w:t>tagliatelle</w:t>
      </w:r>
      <w:proofErr w:type="spellEnd"/>
      <w:r>
        <w:t xml:space="preserve">, </w:t>
      </w:r>
      <w:proofErr w:type="spellStart"/>
      <w:r>
        <w:t>fettuccine</w:t>
      </w:r>
      <w:proofErr w:type="spellEnd"/>
      <w:r>
        <w:t xml:space="preserve"> a </w:t>
      </w:r>
      <w:proofErr w:type="spellStart"/>
      <w:r>
        <w:t>reginette</w:t>
      </w:r>
      <w:proofErr w:type="spellEnd"/>
      <w:r>
        <w:t>.</w:t>
      </w:r>
    </w:p>
    <w:p w14:paraId="76BFEF35" w14:textId="77777777" w:rsidR="000B24B3" w:rsidRDefault="000B24B3" w:rsidP="003D7A54">
      <w:pPr>
        <w:spacing w:after="0"/>
      </w:pPr>
      <w:r>
        <w:t>- Vytáhněte hřídel motoru (9) nebo kliku (8) z otvoru v válci.</w:t>
      </w:r>
    </w:p>
    <w:p w14:paraId="3C48B146" w14:textId="77777777" w:rsidR="000B24B3" w:rsidRDefault="000B24B3" w:rsidP="003D7A54">
      <w:pPr>
        <w:spacing w:after="0"/>
      </w:pPr>
      <w:r>
        <w:t>- Namontujte vybraný dvojitý válec a zasuňte jej do upevňovacích drah (3) nakladače.</w:t>
      </w:r>
    </w:p>
    <w:p w14:paraId="4BC5AF5C" w14:textId="77777777" w:rsidR="000B24B3" w:rsidRDefault="000B24B3" w:rsidP="003D7A54">
      <w:pPr>
        <w:spacing w:after="0"/>
      </w:pPr>
      <w:r>
        <w:t>- Vložte hnací hřídel nebo kliku do otvoru zvoleného válečku. Spusťte motor.</w:t>
      </w:r>
    </w:p>
    <w:p w14:paraId="79E52998" w14:textId="77777777" w:rsidR="000B24B3" w:rsidRDefault="000B24B3" w:rsidP="003D7A54">
      <w:pPr>
        <w:spacing w:after="0"/>
      </w:pPr>
      <w:r>
        <w:t>- Vložte pečivo do rotačního válečku.</w:t>
      </w:r>
    </w:p>
    <w:p w14:paraId="0A557554" w14:textId="77777777" w:rsidR="00AA0F01" w:rsidRDefault="00AA0F01" w:rsidP="003D7A54">
      <w:pPr>
        <w:spacing w:after="0"/>
      </w:pPr>
    </w:p>
    <w:p w14:paraId="6779AFDE" w14:textId="7AF7AA84" w:rsidR="000B24B3" w:rsidRDefault="000B24B3" w:rsidP="003D7A54">
      <w:pPr>
        <w:spacing w:after="0"/>
      </w:pPr>
      <w:r>
        <w:t>ČIŠTĚNÍ - Vytáhněte zástrčku z elektrické zásuvky.</w:t>
      </w:r>
    </w:p>
    <w:p w14:paraId="425CB708" w14:textId="77777777" w:rsidR="000B24B3" w:rsidRDefault="000B24B3" w:rsidP="003D7A54">
      <w:pPr>
        <w:spacing w:after="0"/>
      </w:pPr>
      <w:r>
        <w:t>POZOR: Příslušenství nemyjte v myčce, protože dochází k agresivnímu mytí</w:t>
      </w:r>
    </w:p>
    <w:p w14:paraId="79E69082" w14:textId="77777777" w:rsidR="000B24B3" w:rsidRDefault="000B24B3" w:rsidP="003D7A54">
      <w:pPr>
        <w:spacing w:after="0"/>
      </w:pPr>
      <w:r>
        <w:t>myčky nádobí ničí hliník, takže je tmavý a neprůhledný. Neumývejte tekoucí vodou.</w:t>
      </w:r>
    </w:p>
    <w:p w14:paraId="1D42CCEE" w14:textId="77777777" w:rsidR="000B24B3" w:rsidRDefault="000B24B3" w:rsidP="003D7A54">
      <w:pPr>
        <w:spacing w:after="0"/>
      </w:pPr>
      <w:r>
        <w:t>- Těleso motoru (12) neponořujte do vody, ale omyjte jej vlhkým hadříkem a neabrazivními čisticími prostředky.</w:t>
      </w:r>
    </w:p>
    <w:p w14:paraId="26BC8A20" w14:textId="77777777" w:rsidR="000B24B3" w:rsidRDefault="000B24B3" w:rsidP="003D7A54">
      <w:pPr>
        <w:spacing w:after="0"/>
      </w:pPr>
      <w:r>
        <w:t>Zabraňte také jakémukoli pronikání vody do těla motoru.</w:t>
      </w:r>
    </w:p>
    <w:p w14:paraId="2A0BA1ED" w14:textId="77777777" w:rsidR="000B24B3" w:rsidRDefault="000B24B3" w:rsidP="003D7A54">
      <w:pPr>
        <w:spacing w:after="0"/>
      </w:pPr>
      <w:r>
        <w:lastRenderedPageBreak/>
        <w:t>- List a dvojité válce nelze mýt v myčce na nádobí. Pro odstranění více zbytků těsta</w:t>
      </w:r>
    </w:p>
    <w:p w14:paraId="6052C915" w14:textId="65E218F4" w:rsidR="000B24B3" w:rsidRDefault="000B24B3" w:rsidP="003D7A54">
      <w:pPr>
        <w:spacing w:after="0"/>
      </w:pPr>
      <w:r>
        <w:t>velké nepoužívejte tvrdé nebo špičaté předměty, ale například měkký zubní kartáček. K odstranění mouky a</w:t>
      </w:r>
      <w:r w:rsidR="00AA0F01">
        <w:t xml:space="preserve"> </w:t>
      </w:r>
      <w:r>
        <w:t>měkké zbytky, použijte měkký zubní kartáček nebo vlhký hadřík.</w:t>
      </w:r>
    </w:p>
    <w:p w14:paraId="3561708C" w14:textId="77777777" w:rsidR="00AA0F01" w:rsidRDefault="00AA0F01" w:rsidP="003D7A54">
      <w:pPr>
        <w:spacing w:after="0"/>
      </w:pPr>
    </w:p>
    <w:p w14:paraId="62F92356" w14:textId="0B82D63C" w:rsidR="000B24B3" w:rsidRPr="00AA0F01" w:rsidRDefault="000B24B3" w:rsidP="003D7A54">
      <w:pPr>
        <w:spacing w:after="0"/>
        <w:rPr>
          <w:b/>
          <w:bCs/>
        </w:rPr>
      </w:pPr>
      <w:r w:rsidRPr="00AA0F01">
        <w:rPr>
          <w:b/>
          <w:bCs/>
        </w:rPr>
        <w:t>TECHNICKÉ VLASTNOSTI</w:t>
      </w:r>
    </w:p>
    <w:p w14:paraId="0ACD8BFD" w14:textId="77777777" w:rsidR="000B24B3" w:rsidRDefault="000B24B3" w:rsidP="003D7A54">
      <w:pPr>
        <w:spacing w:after="0"/>
      </w:pPr>
      <w:r>
        <w:t>• Napájení: AC 230V~50-60Hz. Výkon 90W</w:t>
      </w:r>
    </w:p>
    <w:p w14:paraId="0A80120D" w14:textId="77777777" w:rsidR="000B24B3" w:rsidRDefault="000B24B3" w:rsidP="003D7A54">
      <w:pPr>
        <w:spacing w:after="0"/>
      </w:pPr>
      <w:r>
        <w:t>• 2 rychlosti - Pulzní</w:t>
      </w:r>
    </w:p>
    <w:p w14:paraId="6E41257B" w14:textId="77777777" w:rsidR="000B24B3" w:rsidRDefault="000B24B3" w:rsidP="003D7A54">
      <w:pPr>
        <w:spacing w:after="0"/>
      </w:pPr>
      <w:r>
        <w:t>• Včetně příslušenství: váleček na těstoviny, 2 dvojité válečky na 4 tvary těstovin, motor, podpěra</w:t>
      </w:r>
    </w:p>
    <w:p w14:paraId="11425978" w14:textId="5447D8B1" w:rsidR="005E6102" w:rsidRDefault="000B24B3" w:rsidP="003D7A54">
      <w:pPr>
        <w:spacing w:after="0"/>
      </w:pPr>
      <w:r>
        <w:t>motor, rukojeť, svorka</w:t>
      </w:r>
    </w:p>
    <w:p w14:paraId="349FE1BD" w14:textId="77777777" w:rsidR="00000EC9" w:rsidRDefault="00000EC9" w:rsidP="003D7A54">
      <w:pPr>
        <w:spacing w:after="0"/>
      </w:pPr>
    </w:p>
    <w:p w14:paraId="5021DB15" w14:textId="77777777" w:rsidR="00000EC9" w:rsidRDefault="00000EC9" w:rsidP="003D7A54">
      <w:pPr>
        <w:spacing w:after="0"/>
      </w:pPr>
    </w:p>
    <w:p w14:paraId="218D3AEB" w14:textId="7CBD8334" w:rsidR="00000EC9" w:rsidRDefault="00000EC9" w:rsidP="003D7A54">
      <w:pPr>
        <w:spacing w:after="0"/>
      </w:pPr>
      <w:r>
        <w:t>SK</w:t>
      </w:r>
    </w:p>
    <w:p w14:paraId="7AF537CB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G20125</w:t>
      </w:r>
      <w:r w:rsidRPr="00000EC9">
        <w:br/>
      </w:r>
      <w:r w:rsidRPr="00000EC9">
        <w:rPr>
          <w:b/>
          <w:bCs/>
        </w:rPr>
        <w:t>SK</w:t>
      </w:r>
      <w:r w:rsidRPr="00000EC9">
        <w:br/>
      </w:r>
      <w:r w:rsidRPr="00000EC9">
        <w:rPr>
          <w:b/>
          <w:bCs/>
        </w:rPr>
        <w:t>BEZPEČNOSTNÉ UPOZORNENIE</w:t>
      </w:r>
      <w:r w:rsidRPr="00000EC9">
        <w:br/>
      </w:r>
      <w:proofErr w:type="spellStart"/>
      <w:r w:rsidRPr="00000EC9">
        <w:t>Nižšie</w:t>
      </w:r>
      <w:proofErr w:type="spellEnd"/>
      <w:r w:rsidRPr="00000EC9">
        <w:t xml:space="preserve"> sú uvedené </w:t>
      </w:r>
      <w:proofErr w:type="spellStart"/>
      <w:r w:rsidRPr="00000EC9">
        <w:t>dôležité</w:t>
      </w:r>
      <w:proofErr w:type="spellEnd"/>
      <w:r w:rsidRPr="00000EC9">
        <w:t xml:space="preserve"> pokyny </w:t>
      </w:r>
      <w:proofErr w:type="spellStart"/>
      <w:r w:rsidRPr="00000EC9">
        <w:t>týkajúce</w:t>
      </w:r>
      <w:proofErr w:type="spellEnd"/>
      <w:r w:rsidRPr="00000EC9">
        <w:t xml:space="preserve">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inštalácie</w:t>
      </w:r>
      <w:proofErr w:type="spellEnd"/>
      <w:r w:rsidRPr="00000EC9">
        <w:t xml:space="preserve">, </w:t>
      </w:r>
      <w:proofErr w:type="spellStart"/>
      <w:r w:rsidRPr="00000EC9">
        <w:t>používania</w:t>
      </w:r>
      <w:proofErr w:type="spellEnd"/>
      <w:r w:rsidRPr="00000EC9">
        <w:t xml:space="preserve"> a údržby; </w:t>
      </w:r>
      <w:proofErr w:type="spellStart"/>
      <w:r w:rsidRPr="00000EC9">
        <w:t>starostlivo</w:t>
      </w:r>
      <w:proofErr w:type="spellEnd"/>
      <w:r w:rsidRPr="00000EC9">
        <w:t xml:space="preserve"> si </w:t>
      </w:r>
      <w:proofErr w:type="spellStart"/>
      <w:r w:rsidRPr="00000EC9">
        <w:t>uschovajte</w:t>
      </w:r>
      <w:proofErr w:type="spellEnd"/>
      <w:r w:rsidRPr="00000EC9">
        <w:t xml:space="preserve"> tento návod </w:t>
      </w:r>
      <w:proofErr w:type="spellStart"/>
      <w:r w:rsidRPr="00000EC9">
        <w:t>pre</w:t>
      </w:r>
      <w:proofErr w:type="spellEnd"/>
      <w:r w:rsidRPr="00000EC9">
        <w:t xml:space="preserve"> </w:t>
      </w:r>
      <w:proofErr w:type="spellStart"/>
      <w:r w:rsidRPr="00000EC9">
        <w:t>prípadné</w:t>
      </w:r>
      <w:proofErr w:type="spellEnd"/>
      <w:r w:rsidRPr="00000EC9">
        <w:t xml:space="preserve"> </w:t>
      </w:r>
      <w:proofErr w:type="spellStart"/>
      <w:r w:rsidRPr="00000EC9">
        <w:t>ďalšie</w:t>
      </w:r>
      <w:proofErr w:type="spellEnd"/>
      <w:r w:rsidRPr="00000EC9">
        <w:t xml:space="preserve"> </w:t>
      </w:r>
      <w:proofErr w:type="spellStart"/>
      <w:r w:rsidRPr="00000EC9">
        <w:t>informácie</w:t>
      </w:r>
      <w:proofErr w:type="spellEnd"/>
      <w:r w:rsidRPr="00000EC9">
        <w:t xml:space="preserve">. </w:t>
      </w:r>
      <w:proofErr w:type="spellStart"/>
      <w:r w:rsidRPr="00000EC9">
        <w:t>Používajte</w:t>
      </w:r>
      <w:proofErr w:type="spellEnd"/>
      <w:r w:rsidRPr="00000EC9">
        <w:t xml:space="preserve"> </w:t>
      </w:r>
      <w:proofErr w:type="spellStart"/>
      <w:r w:rsidRPr="00000EC9">
        <w:t>výrobok</w:t>
      </w:r>
      <w:proofErr w:type="spellEnd"/>
      <w:r w:rsidRPr="00000EC9">
        <w:t xml:space="preserve"> </w:t>
      </w:r>
      <w:proofErr w:type="spellStart"/>
      <w:r w:rsidRPr="00000EC9">
        <w:t>iba</w:t>
      </w:r>
      <w:proofErr w:type="spellEnd"/>
      <w:r w:rsidRPr="00000EC9">
        <w:t xml:space="preserve"> </w:t>
      </w:r>
      <w:proofErr w:type="spellStart"/>
      <w:r w:rsidRPr="00000EC9">
        <w:t>spôsobom</w:t>
      </w:r>
      <w:proofErr w:type="spellEnd"/>
      <w:r w:rsidRPr="00000EC9">
        <w:t xml:space="preserve"> uvedeným v tomto návode; </w:t>
      </w:r>
      <w:proofErr w:type="spellStart"/>
      <w:r w:rsidRPr="00000EC9">
        <w:t>akékoľvek</w:t>
      </w:r>
      <w:proofErr w:type="spellEnd"/>
      <w:r w:rsidRPr="00000EC9">
        <w:t xml:space="preserve"> </w:t>
      </w:r>
      <w:proofErr w:type="spellStart"/>
      <w:r w:rsidRPr="00000EC9">
        <w:t>iné</w:t>
      </w:r>
      <w:proofErr w:type="spellEnd"/>
      <w:r w:rsidRPr="00000EC9">
        <w:t xml:space="preserve"> </w:t>
      </w:r>
      <w:proofErr w:type="spellStart"/>
      <w:r w:rsidRPr="00000EC9">
        <w:t>použitie</w:t>
      </w:r>
      <w:proofErr w:type="spellEnd"/>
      <w:r w:rsidRPr="00000EC9">
        <w:t xml:space="preserve"> </w:t>
      </w:r>
      <w:proofErr w:type="spellStart"/>
      <w:r w:rsidRPr="00000EC9">
        <w:t>sa</w:t>
      </w:r>
      <w:proofErr w:type="spellEnd"/>
      <w:r w:rsidRPr="00000EC9">
        <w:t xml:space="preserve"> považuje za nevhodné a nebezpečné. </w:t>
      </w:r>
      <w:proofErr w:type="spellStart"/>
      <w:r w:rsidRPr="00000EC9">
        <w:t>Výrobca</w:t>
      </w:r>
      <w:proofErr w:type="spellEnd"/>
      <w:r w:rsidRPr="00000EC9">
        <w:t xml:space="preserve"> </w:t>
      </w:r>
      <w:proofErr w:type="spellStart"/>
      <w:r w:rsidRPr="00000EC9">
        <w:t>preto</w:t>
      </w:r>
      <w:proofErr w:type="spellEnd"/>
      <w:r w:rsidRPr="00000EC9">
        <w:t xml:space="preserve"> </w:t>
      </w:r>
      <w:proofErr w:type="spellStart"/>
      <w:r w:rsidRPr="00000EC9">
        <w:t>nemôže</w:t>
      </w:r>
      <w:proofErr w:type="spellEnd"/>
      <w:r w:rsidRPr="00000EC9">
        <w:t xml:space="preserve"> </w:t>
      </w:r>
      <w:proofErr w:type="spellStart"/>
      <w:r w:rsidRPr="00000EC9">
        <w:t>niesť</w:t>
      </w:r>
      <w:proofErr w:type="spellEnd"/>
      <w:r w:rsidRPr="00000EC9">
        <w:t xml:space="preserve"> </w:t>
      </w:r>
      <w:proofErr w:type="spellStart"/>
      <w:r w:rsidRPr="00000EC9">
        <w:t>zodpovednosť</w:t>
      </w:r>
      <w:proofErr w:type="spellEnd"/>
      <w:r w:rsidRPr="00000EC9">
        <w:t xml:space="preserve"> za škody </w:t>
      </w:r>
      <w:proofErr w:type="spellStart"/>
      <w:r w:rsidRPr="00000EC9">
        <w:t>spôsobené</w:t>
      </w:r>
      <w:proofErr w:type="spellEnd"/>
      <w:r w:rsidRPr="00000EC9">
        <w:t xml:space="preserve"> </w:t>
      </w:r>
      <w:proofErr w:type="spellStart"/>
      <w:r w:rsidRPr="00000EC9">
        <w:t>nesprávnym</w:t>
      </w:r>
      <w:proofErr w:type="spellEnd"/>
      <w:r w:rsidRPr="00000EC9">
        <w:t xml:space="preserve"> </w:t>
      </w:r>
      <w:proofErr w:type="spellStart"/>
      <w:r w:rsidRPr="00000EC9">
        <w:t>používaním</w:t>
      </w:r>
      <w:proofErr w:type="spellEnd"/>
      <w:r w:rsidRPr="00000EC9">
        <w:t>.</w:t>
      </w:r>
    </w:p>
    <w:p w14:paraId="2C6A7197" w14:textId="77777777" w:rsidR="00000EC9" w:rsidRPr="00000EC9" w:rsidRDefault="00000EC9" w:rsidP="00000EC9">
      <w:pPr>
        <w:spacing w:after="0"/>
      </w:pPr>
      <w:proofErr w:type="spellStart"/>
      <w:r w:rsidRPr="00000EC9">
        <w:t>Pred</w:t>
      </w:r>
      <w:proofErr w:type="spellEnd"/>
      <w:r w:rsidRPr="00000EC9">
        <w:t xml:space="preserve"> použitím </w:t>
      </w:r>
      <w:proofErr w:type="spellStart"/>
      <w:r w:rsidRPr="00000EC9">
        <w:t>skontrolujte</w:t>
      </w:r>
      <w:proofErr w:type="spellEnd"/>
      <w:r w:rsidRPr="00000EC9">
        <w:t xml:space="preserve"> </w:t>
      </w:r>
      <w:proofErr w:type="spellStart"/>
      <w:r w:rsidRPr="00000EC9">
        <w:t>neporušenosť</w:t>
      </w:r>
      <w:proofErr w:type="spellEnd"/>
      <w:r w:rsidRPr="00000EC9">
        <w:t xml:space="preserve"> </w:t>
      </w:r>
      <w:proofErr w:type="spellStart"/>
      <w:r w:rsidRPr="00000EC9">
        <w:t>spotrebiča</w:t>
      </w:r>
      <w:proofErr w:type="spellEnd"/>
      <w:r w:rsidRPr="00000EC9">
        <w:t>:</w:t>
      </w:r>
      <w:r w:rsidRPr="00000EC9">
        <w:br/>
      </w:r>
      <w:proofErr w:type="spellStart"/>
      <w:r w:rsidRPr="00000EC9">
        <w:t>Ak</w:t>
      </w:r>
      <w:proofErr w:type="spellEnd"/>
      <w:r w:rsidRPr="00000EC9">
        <w:t xml:space="preserve"> máte pochybnosti, </w:t>
      </w:r>
      <w:proofErr w:type="spellStart"/>
      <w:r w:rsidRPr="00000EC9">
        <w:t>nepoužívajte</w:t>
      </w:r>
      <w:proofErr w:type="spellEnd"/>
      <w:r w:rsidRPr="00000EC9">
        <w:t xml:space="preserve"> ho a kontaktujte servis.</w:t>
      </w:r>
      <w:r w:rsidRPr="00000EC9">
        <w:br/>
      </w:r>
      <w:proofErr w:type="spellStart"/>
      <w:r w:rsidRPr="00000EC9">
        <w:t>Nepovoľujte</w:t>
      </w:r>
      <w:proofErr w:type="spellEnd"/>
      <w:r w:rsidRPr="00000EC9">
        <w:t xml:space="preserve"> </w:t>
      </w:r>
      <w:proofErr w:type="spellStart"/>
      <w:r w:rsidRPr="00000EC9">
        <w:t>deťom</w:t>
      </w:r>
      <w:proofErr w:type="spellEnd"/>
      <w:r w:rsidRPr="00000EC9">
        <w:t xml:space="preserve"> </w:t>
      </w:r>
      <w:proofErr w:type="spellStart"/>
      <w:r w:rsidRPr="00000EC9">
        <w:t>prístup</w:t>
      </w:r>
      <w:proofErr w:type="spellEnd"/>
      <w:r w:rsidRPr="00000EC9">
        <w:t xml:space="preserve"> k obalovým </w:t>
      </w:r>
      <w:proofErr w:type="spellStart"/>
      <w:r w:rsidRPr="00000EC9">
        <w:t>materiálom</w:t>
      </w:r>
      <w:proofErr w:type="spellEnd"/>
      <w:r w:rsidRPr="00000EC9">
        <w:t xml:space="preserve"> (</w:t>
      </w:r>
      <w:proofErr w:type="spellStart"/>
      <w:r w:rsidRPr="00000EC9">
        <w:t>vrecia</w:t>
      </w:r>
      <w:proofErr w:type="spellEnd"/>
      <w:r w:rsidRPr="00000EC9">
        <w:t xml:space="preserve">, plast, </w:t>
      </w:r>
      <w:proofErr w:type="spellStart"/>
      <w:r w:rsidRPr="00000EC9">
        <w:t>penový</w:t>
      </w:r>
      <w:proofErr w:type="spellEnd"/>
      <w:r w:rsidRPr="00000EC9">
        <w:t xml:space="preserve"> polystyrén, </w:t>
      </w:r>
      <w:proofErr w:type="spellStart"/>
      <w:r w:rsidRPr="00000EC9">
        <w:t>klince</w:t>
      </w:r>
      <w:proofErr w:type="spellEnd"/>
      <w:r w:rsidRPr="00000EC9">
        <w:t xml:space="preserve">, spinky </w:t>
      </w:r>
      <w:proofErr w:type="spellStart"/>
      <w:r w:rsidRPr="00000EC9">
        <w:t>atď</w:t>
      </w:r>
      <w:proofErr w:type="spellEnd"/>
      <w:r w:rsidRPr="00000EC9">
        <w:t xml:space="preserve">.), </w:t>
      </w:r>
      <w:proofErr w:type="spellStart"/>
      <w:r w:rsidRPr="00000EC9">
        <w:t>pretože</w:t>
      </w:r>
      <w:proofErr w:type="spellEnd"/>
      <w:r w:rsidRPr="00000EC9">
        <w:t xml:space="preserve"> </w:t>
      </w:r>
      <w:proofErr w:type="spellStart"/>
      <w:r w:rsidRPr="00000EC9">
        <w:t>predstavujú</w:t>
      </w:r>
      <w:proofErr w:type="spellEnd"/>
      <w:r w:rsidRPr="00000EC9">
        <w:t xml:space="preserve"> </w:t>
      </w:r>
      <w:proofErr w:type="spellStart"/>
      <w:r w:rsidRPr="00000EC9">
        <w:t>potenciálne</w:t>
      </w:r>
      <w:proofErr w:type="spellEnd"/>
      <w:r w:rsidRPr="00000EC9">
        <w:t xml:space="preserve"> </w:t>
      </w:r>
      <w:proofErr w:type="spellStart"/>
      <w:r w:rsidRPr="00000EC9">
        <w:t>nebezpečenstvo</w:t>
      </w:r>
      <w:proofErr w:type="spellEnd"/>
      <w:r w:rsidRPr="00000EC9">
        <w:t xml:space="preserve">; </w:t>
      </w:r>
      <w:proofErr w:type="spellStart"/>
      <w:r w:rsidRPr="00000EC9">
        <w:t>tieto</w:t>
      </w:r>
      <w:proofErr w:type="spellEnd"/>
      <w:r w:rsidRPr="00000EC9">
        <w:t xml:space="preserve"> materiály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musia</w:t>
      </w:r>
      <w:proofErr w:type="spellEnd"/>
      <w:r w:rsidRPr="00000EC9">
        <w:t xml:space="preserve"> </w:t>
      </w:r>
      <w:proofErr w:type="spellStart"/>
      <w:r w:rsidRPr="00000EC9">
        <w:t>následne</w:t>
      </w:r>
      <w:proofErr w:type="spellEnd"/>
      <w:r w:rsidRPr="00000EC9">
        <w:t xml:space="preserve"> </w:t>
      </w:r>
      <w:proofErr w:type="spellStart"/>
      <w:r w:rsidRPr="00000EC9">
        <w:t>recyklovať</w:t>
      </w:r>
      <w:proofErr w:type="spellEnd"/>
      <w:r w:rsidRPr="00000EC9">
        <w:t>.</w:t>
      </w:r>
    </w:p>
    <w:p w14:paraId="0A9477AA" w14:textId="77777777" w:rsidR="00000EC9" w:rsidRPr="00000EC9" w:rsidRDefault="00000EC9" w:rsidP="00000EC9">
      <w:pPr>
        <w:spacing w:after="0"/>
      </w:pPr>
      <w:proofErr w:type="spellStart"/>
      <w:r w:rsidRPr="00000EC9">
        <w:t>Uistite</w:t>
      </w:r>
      <w:proofErr w:type="spellEnd"/>
      <w:r w:rsidRPr="00000EC9">
        <w:t xml:space="preserve"> </w:t>
      </w:r>
      <w:proofErr w:type="spellStart"/>
      <w:r w:rsidRPr="00000EC9">
        <w:t>sa</w:t>
      </w:r>
      <w:proofErr w:type="spellEnd"/>
      <w:r w:rsidRPr="00000EC9">
        <w:t xml:space="preserve">, že údaje na štítku sú </w:t>
      </w:r>
      <w:proofErr w:type="spellStart"/>
      <w:r w:rsidRPr="00000EC9">
        <w:t>kompatibilné</w:t>
      </w:r>
      <w:proofErr w:type="spellEnd"/>
      <w:r w:rsidRPr="00000EC9">
        <w:t xml:space="preserve"> s elektrickou </w:t>
      </w:r>
      <w:proofErr w:type="spellStart"/>
      <w:r w:rsidRPr="00000EC9">
        <w:t>sieťou</w:t>
      </w:r>
      <w:proofErr w:type="spellEnd"/>
      <w:r w:rsidRPr="00000EC9">
        <w:t xml:space="preserve">; </w:t>
      </w:r>
      <w:proofErr w:type="spellStart"/>
      <w:r w:rsidRPr="00000EC9">
        <w:t>inštalácia</w:t>
      </w:r>
      <w:proofErr w:type="spellEnd"/>
      <w:r w:rsidRPr="00000EC9">
        <w:t xml:space="preserve"> musí byť vykonaná </w:t>
      </w:r>
      <w:proofErr w:type="spellStart"/>
      <w:r w:rsidRPr="00000EC9">
        <w:t>podľa</w:t>
      </w:r>
      <w:proofErr w:type="spellEnd"/>
      <w:r w:rsidRPr="00000EC9">
        <w:t xml:space="preserve"> </w:t>
      </w:r>
      <w:proofErr w:type="spellStart"/>
      <w:r w:rsidRPr="00000EC9">
        <w:t>pokynov</w:t>
      </w:r>
      <w:proofErr w:type="spellEnd"/>
      <w:r w:rsidRPr="00000EC9">
        <w:t xml:space="preserve"> </w:t>
      </w:r>
      <w:proofErr w:type="spellStart"/>
      <w:r w:rsidRPr="00000EC9">
        <w:t>výrobcu</w:t>
      </w:r>
      <w:proofErr w:type="spellEnd"/>
      <w:r w:rsidRPr="00000EC9">
        <w:t xml:space="preserve"> s </w:t>
      </w:r>
      <w:proofErr w:type="spellStart"/>
      <w:r w:rsidRPr="00000EC9">
        <w:t>ohľadom</w:t>
      </w:r>
      <w:proofErr w:type="spellEnd"/>
      <w:r w:rsidRPr="00000EC9">
        <w:t xml:space="preserve"> na </w:t>
      </w:r>
      <w:proofErr w:type="spellStart"/>
      <w:r w:rsidRPr="00000EC9">
        <w:t>maximálny</w:t>
      </w:r>
      <w:proofErr w:type="spellEnd"/>
      <w:r w:rsidRPr="00000EC9">
        <w:t xml:space="preserve"> výkon uvedený na štítku; </w:t>
      </w:r>
      <w:proofErr w:type="spellStart"/>
      <w:r w:rsidRPr="00000EC9">
        <w:t>nesprávna</w:t>
      </w:r>
      <w:proofErr w:type="spellEnd"/>
      <w:r w:rsidRPr="00000EC9">
        <w:t xml:space="preserve"> </w:t>
      </w:r>
      <w:proofErr w:type="spellStart"/>
      <w:r w:rsidRPr="00000EC9">
        <w:t>inštalácia</w:t>
      </w:r>
      <w:proofErr w:type="spellEnd"/>
      <w:r w:rsidRPr="00000EC9">
        <w:t xml:space="preserve"> </w:t>
      </w:r>
      <w:proofErr w:type="spellStart"/>
      <w:r w:rsidRPr="00000EC9">
        <w:t>môže</w:t>
      </w:r>
      <w:proofErr w:type="spellEnd"/>
      <w:r w:rsidRPr="00000EC9">
        <w:t xml:space="preserve"> </w:t>
      </w:r>
      <w:proofErr w:type="spellStart"/>
      <w:r w:rsidRPr="00000EC9">
        <w:t>spôsobiť</w:t>
      </w:r>
      <w:proofErr w:type="spellEnd"/>
      <w:r w:rsidRPr="00000EC9">
        <w:t xml:space="preserve"> škody na </w:t>
      </w:r>
      <w:proofErr w:type="spellStart"/>
      <w:r w:rsidRPr="00000EC9">
        <w:t>ľuďoch</w:t>
      </w:r>
      <w:proofErr w:type="spellEnd"/>
      <w:r w:rsidRPr="00000EC9">
        <w:t xml:space="preserve">, </w:t>
      </w:r>
      <w:proofErr w:type="spellStart"/>
      <w:r w:rsidRPr="00000EC9">
        <w:t>zvieratách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majetku, za </w:t>
      </w:r>
      <w:proofErr w:type="spellStart"/>
      <w:r w:rsidRPr="00000EC9">
        <w:t>ktoré</w:t>
      </w:r>
      <w:proofErr w:type="spellEnd"/>
      <w:r w:rsidRPr="00000EC9">
        <w:t xml:space="preserve"> </w:t>
      </w:r>
      <w:proofErr w:type="spellStart"/>
      <w:r w:rsidRPr="00000EC9">
        <w:t>výrobca</w:t>
      </w:r>
      <w:proofErr w:type="spellEnd"/>
      <w:r w:rsidRPr="00000EC9">
        <w:t xml:space="preserve"> </w:t>
      </w:r>
      <w:proofErr w:type="spellStart"/>
      <w:r w:rsidRPr="00000EC9">
        <w:t>nenesie</w:t>
      </w:r>
      <w:proofErr w:type="spellEnd"/>
      <w:r w:rsidRPr="00000EC9">
        <w:t xml:space="preserve"> </w:t>
      </w:r>
      <w:proofErr w:type="spellStart"/>
      <w:r w:rsidRPr="00000EC9">
        <w:t>zodpovednosť</w:t>
      </w:r>
      <w:proofErr w:type="spellEnd"/>
      <w:r w:rsidRPr="00000EC9">
        <w:t>.</w:t>
      </w:r>
    </w:p>
    <w:p w14:paraId="7CBF6502" w14:textId="77777777" w:rsidR="00000EC9" w:rsidRPr="00000EC9" w:rsidRDefault="00000EC9" w:rsidP="00000EC9">
      <w:pPr>
        <w:spacing w:after="0"/>
      </w:pPr>
      <w:proofErr w:type="spellStart"/>
      <w:r w:rsidRPr="00000EC9">
        <w:t>Ak</w:t>
      </w:r>
      <w:proofErr w:type="spellEnd"/>
      <w:r w:rsidRPr="00000EC9">
        <w:t xml:space="preserve"> je </w:t>
      </w:r>
      <w:proofErr w:type="spellStart"/>
      <w:r w:rsidRPr="00000EC9">
        <w:t>potrebné</w:t>
      </w:r>
      <w:proofErr w:type="spellEnd"/>
      <w:r w:rsidRPr="00000EC9">
        <w:t xml:space="preserve"> </w:t>
      </w:r>
      <w:proofErr w:type="spellStart"/>
      <w:r w:rsidRPr="00000EC9">
        <w:t>použiť</w:t>
      </w:r>
      <w:proofErr w:type="spellEnd"/>
      <w:r w:rsidRPr="00000EC9">
        <w:t xml:space="preserve"> adaptéry, </w:t>
      </w:r>
      <w:proofErr w:type="spellStart"/>
      <w:r w:rsidRPr="00000EC9">
        <w:t>viacnásobné</w:t>
      </w:r>
      <w:proofErr w:type="spellEnd"/>
      <w:r w:rsidRPr="00000EC9">
        <w:t xml:space="preserve"> zásuvky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predlžovacie</w:t>
      </w:r>
      <w:proofErr w:type="spellEnd"/>
      <w:r w:rsidRPr="00000EC9">
        <w:t xml:space="preserve"> </w:t>
      </w:r>
      <w:proofErr w:type="spellStart"/>
      <w:r w:rsidRPr="00000EC9">
        <w:t>káble</w:t>
      </w:r>
      <w:proofErr w:type="spellEnd"/>
      <w:r w:rsidRPr="00000EC9">
        <w:t xml:space="preserve">, </w:t>
      </w:r>
      <w:proofErr w:type="spellStart"/>
      <w:r w:rsidRPr="00000EC9">
        <w:t>používajte</w:t>
      </w:r>
      <w:proofErr w:type="spellEnd"/>
      <w:r w:rsidRPr="00000EC9">
        <w:t xml:space="preserve"> </w:t>
      </w:r>
      <w:proofErr w:type="spellStart"/>
      <w:r w:rsidRPr="00000EC9">
        <w:t>iba</w:t>
      </w:r>
      <w:proofErr w:type="spellEnd"/>
      <w:r w:rsidRPr="00000EC9">
        <w:t xml:space="preserve"> také, </w:t>
      </w:r>
      <w:proofErr w:type="spellStart"/>
      <w:r w:rsidRPr="00000EC9">
        <w:t>ktoré</w:t>
      </w:r>
      <w:proofErr w:type="spellEnd"/>
      <w:r w:rsidRPr="00000EC9">
        <w:t xml:space="preserve"> sú v </w:t>
      </w:r>
      <w:proofErr w:type="spellStart"/>
      <w:r w:rsidRPr="00000EC9">
        <w:t>súlade</w:t>
      </w:r>
      <w:proofErr w:type="spellEnd"/>
      <w:r w:rsidRPr="00000EC9">
        <w:t xml:space="preserve"> s platnými </w:t>
      </w:r>
      <w:proofErr w:type="spellStart"/>
      <w:r w:rsidRPr="00000EC9">
        <w:t>bezpečnostnými</w:t>
      </w:r>
      <w:proofErr w:type="spellEnd"/>
      <w:r w:rsidRPr="00000EC9">
        <w:t xml:space="preserve"> </w:t>
      </w:r>
      <w:proofErr w:type="spellStart"/>
      <w:r w:rsidRPr="00000EC9">
        <w:t>predpismi</w:t>
      </w:r>
      <w:proofErr w:type="spellEnd"/>
      <w:r w:rsidRPr="00000EC9">
        <w:t xml:space="preserve">; </w:t>
      </w:r>
      <w:proofErr w:type="spellStart"/>
      <w:r w:rsidRPr="00000EC9">
        <w:t>neprekračujte</w:t>
      </w:r>
      <w:proofErr w:type="spellEnd"/>
      <w:r w:rsidRPr="00000EC9">
        <w:t xml:space="preserve"> uvedené </w:t>
      </w:r>
      <w:proofErr w:type="spellStart"/>
      <w:r w:rsidRPr="00000EC9">
        <w:t>maximálne</w:t>
      </w:r>
      <w:proofErr w:type="spellEnd"/>
      <w:r w:rsidRPr="00000EC9">
        <w:t xml:space="preserve"> limity </w:t>
      </w:r>
      <w:proofErr w:type="spellStart"/>
      <w:r w:rsidRPr="00000EC9">
        <w:t>adaptéra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predlžovacieho</w:t>
      </w:r>
      <w:proofErr w:type="spellEnd"/>
      <w:r w:rsidRPr="00000EC9">
        <w:t xml:space="preserve"> </w:t>
      </w:r>
      <w:proofErr w:type="spellStart"/>
      <w:r w:rsidRPr="00000EC9">
        <w:t>kábla</w:t>
      </w:r>
      <w:proofErr w:type="spellEnd"/>
      <w:r w:rsidRPr="00000EC9">
        <w:t>.</w:t>
      </w:r>
    </w:p>
    <w:p w14:paraId="5592FD07" w14:textId="77777777" w:rsidR="00000EC9" w:rsidRPr="00000EC9" w:rsidRDefault="00000EC9" w:rsidP="00000EC9">
      <w:pPr>
        <w:spacing w:after="0"/>
      </w:pPr>
      <w:proofErr w:type="spellStart"/>
      <w:r w:rsidRPr="00000EC9">
        <w:t>Neponechávajte</w:t>
      </w:r>
      <w:proofErr w:type="spellEnd"/>
      <w:r w:rsidRPr="00000EC9">
        <w:t xml:space="preserve"> </w:t>
      </w: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zbytočne</w:t>
      </w:r>
      <w:proofErr w:type="spellEnd"/>
      <w:r w:rsidRPr="00000EC9">
        <w:t xml:space="preserve"> zapojený do </w:t>
      </w:r>
      <w:proofErr w:type="spellStart"/>
      <w:r w:rsidRPr="00000EC9">
        <w:t>siete</w:t>
      </w:r>
      <w:proofErr w:type="spellEnd"/>
      <w:r w:rsidRPr="00000EC9">
        <w:t xml:space="preserve">; je </w:t>
      </w:r>
      <w:proofErr w:type="spellStart"/>
      <w:r w:rsidRPr="00000EC9">
        <w:t>lepšie</w:t>
      </w:r>
      <w:proofErr w:type="spellEnd"/>
      <w:r w:rsidRPr="00000EC9">
        <w:t xml:space="preserve"> ho </w:t>
      </w:r>
      <w:proofErr w:type="spellStart"/>
      <w:r w:rsidRPr="00000EC9">
        <w:t>odpojiť</w:t>
      </w:r>
      <w:proofErr w:type="spellEnd"/>
      <w:r w:rsidRPr="00000EC9">
        <w:t xml:space="preserve">, </w:t>
      </w:r>
      <w:proofErr w:type="spellStart"/>
      <w:r w:rsidRPr="00000EC9">
        <w:t>keď</w:t>
      </w:r>
      <w:proofErr w:type="spellEnd"/>
      <w:r w:rsidRPr="00000EC9">
        <w:t xml:space="preserve">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nepoužíva</w:t>
      </w:r>
      <w:proofErr w:type="spellEnd"/>
      <w:r w:rsidRPr="00000EC9">
        <w:t>.</w:t>
      </w:r>
      <w:r w:rsidRPr="00000EC9">
        <w:br/>
        <w:t xml:space="preserve">Vždy odpojte </w:t>
      </w:r>
      <w:proofErr w:type="spellStart"/>
      <w:r w:rsidRPr="00000EC9">
        <w:t>spotrebič</w:t>
      </w:r>
      <w:proofErr w:type="spellEnd"/>
      <w:r w:rsidRPr="00000EC9">
        <w:t xml:space="preserve"> od </w:t>
      </w:r>
      <w:proofErr w:type="spellStart"/>
      <w:r w:rsidRPr="00000EC9">
        <w:t>elektrickej</w:t>
      </w:r>
      <w:proofErr w:type="spellEnd"/>
      <w:r w:rsidRPr="00000EC9">
        <w:t xml:space="preserve"> </w:t>
      </w:r>
      <w:proofErr w:type="spellStart"/>
      <w:r w:rsidRPr="00000EC9">
        <w:t>siete</w:t>
      </w:r>
      <w:proofErr w:type="spellEnd"/>
      <w:r w:rsidRPr="00000EC9">
        <w:t xml:space="preserve">, </w:t>
      </w:r>
      <w:proofErr w:type="spellStart"/>
      <w:r w:rsidRPr="00000EC9">
        <w:t>ak</w:t>
      </w:r>
      <w:proofErr w:type="spellEnd"/>
      <w:r w:rsidRPr="00000EC9">
        <w:t xml:space="preserve"> je ponechaný bez dozoru.</w:t>
      </w:r>
      <w:r w:rsidRPr="00000EC9">
        <w:br/>
      </w:r>
      <w:proofErr w:type="spellStart"/>
      <w:r w:rsidRPr="00000EC9">
        <w:t>Čistenie</w:t>
      </w:r>
      <w:proofErr w:type="spellEnd"/>
      <w:r w:rsidRPr="00000EC9">
        <w:t xml:space="preserve"> </w:t>
      </w:r>
      <w:proofErr w:type="spellStart"/>
      <w:r w:rsidRPr="00000EC9">
        <w:t>vykonajte</w:t>
      </w:r>
      <w:proofErr w:type="spellEnd"/>
      <w:r w:rsidRPr="00000EC9">
        <w:t xml:space="preserve"> až po odpojení </w:t>
      </w:r>
      <w:proofErr w:type="spellStart"/>
      <w:r w:rsidRPr="00000EC9">
        <w:t>spotrebiča</w:t>
      </w:r>
      <w:proofErr w:type="spellEnd"/>
      <w:r w:rsidRPr="00000EC9">
        <w:t>.</w:t>
      </w:r>
    </w:p>
    <w:p w14:paraId="0301E6C3" w14:textId="77777777" w:rsidR="00000EC9" w:rsidRPr="00000EC9" w:rsidRDefault="00000EC9" w:rsidP="00000EC9">
      <w:pPr>
        <w:spacing w:after="0"/>
      </w:pPr>
      <w:proofErr w:type="spellStart"/>
      <w:r w:rsidRPr="00000EC9">
        <w:t>Ak</w:t>
      </w:r>
      <w:proofErr w:type="spellEnd"/>
      <w:r w:rsidRPr="00000EC9">
        <w:t xml:space="preserve"> </w:t>
      </w: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nepoužívate</w:t>
      </w:r>
      <w:proofErr w:type="spellEnd"/>
      <w:r w:rsidRPr="00000EC9">
        <w:t xml:space="preserve"> </w:t>
      </w:r>
      <w:proofErr w:type="spellStart"/>
      <w:r w:rsidRPr="00000EC9">
        <w:t>dlhšie</w:t>
      </w:r>
      <w:proofErr w:type="spellEnd"/>
      <w:r w:rsidRPr="00000EC9">
        <w:t xml:space="preserve"> a rozhodnete </w:t>
      </w:r>
      <w:proofErr w:type="spellStart"/>
      <w:r w:rsidRPr="00000EC9">
        <w:t>sa</w:t>
      </w:r>
      <w:proofErr w:type="spellEnd"/>
      <w:r w:rsidRPr="00000EC9">
        <w:t xml:space="preserve"> ho </w:t>
      </w:r>
      <w:proofErr w:type="spellStart"/>
      <w:r w:rsidRPr="00000EC9">
        <w:t>nepoužívať</w:t>
      </w:r>
      <w:proofErr w:type="spellEnd"/>
      <w:r w:rsidRPr="00000EC9">
        <w:t xml:space="preserve">, </w:t>
      </w:r>
      <w:proofErr w:type="spellStart"/>
      <w:r w:rsidRPr="00000EC9">
        <w:t>odporúča</w:t>
      </w:r>
      <w:proofErr w:type="spellEnd"/>
      <w:r w:rsidRPr="00000EC9">
        <w:t xml:space="preserve">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prestrihnúť</w:t>
      </w:r>
      <w:proofErr w:type="spellEnd"/>
      <w:r w:rsidRPr="00000EC9">
        <w:t xml:space="preserve"> </w:t>
      </w:r>
      <w:proofErr w:type="spellStart"/>
      <w:r w:rsidRPr="00000EC9">
        <w:t>napájací</w:t>
      </w:r>
      <w:proofErr w:type="spellEnd"/>
      <w:r w:rsidRPr="00000EC9">
        <w:t xml:space="preserve"> </w:t>
      </w:r>
      <w:proofErr w:type="spellStart"/>
      <w:r w:rsidRPr="00000EC9">
        <w:t>kábel</w:t>
      </w:r>
      <w:proofErr w:type="spellEnd"/>
      <w:r w:rsidRPr="00000EC9">
        <w:t>.</w:t>
      </w:r>
    </w:p>
    <w:p w14:paraId="7AFE8BEC" w14:textId="77777777" w:rsidR="00000EC9" w:rsidRPr="00000EC9" w:rsidRDefault="00000EC9" w:rsidP="00000EC9">
      <w:pPr>
        <w:numPr>
          <w:ilvl w:val="0"/>
          <w:numId w:val="1"/>
        </w:numPr>
        <w:spacing w:after="0"/>
      </w:pPr>
      <w:proofErr w:type="spellStart"/>
      <w:r w:rsidRPr="00000EC9">
        <w:t>Nedovoľte</w:t>
      </w:r>
      <w:proofErr w:type="spellEnd"/>
      <w:r w:rsidRPr="00000EC9">
        <w:t xml:space="preserve">, aby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napájací</w:t>
      </w:r>
      <w:proofErr w:type="spellEnd"/>
      <w:r w:rsidRPr="00000EC9">
        <w:t xml:space="preserve"> </w:t>
      </w:r>
      <w:proofErr w:type="spellStart"/>
      <w:r w:rsidRPr="00000EC9">
        <w:t>kábel</w:t>
      </w:r>
      <w:proofErr w:type="spellEnd"/>
      <w:r w:rsidRPr="00000EC9">
        <w:t xml:space="preserve"> dostal do blízkosti ostrých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horúcich</w:t>
      </w:r>
      <w:proofErr w:type="spellEnd"/>
      <w:r w:rsidRPr="00000EC9">
        <w:t xml:space="preserve"> </w:t>
      </w:r>
      <w:proofErr w:type="spellStart"/>
      <w:r w:rsidRPr="00000EC9">
        <w:t>predmetov</w:t>
      </w:r>
      <w:proofErr w:type="spellEnd"/>
      <w:r w:rsidRPr="00000EC9">
        <w:t xml:space="preserve">, a netahejte </w:t>
      </w:r>
      <w:proofErr w:type="spellStart"/>
      <w:r w:rsidRPr="00000EC9">
        <w:t>zaň</w:t>
      </w:r>
      <w:proofErr w:type="spellEnd"/>
      <w:r w:rsidRPr="00000EC9">
        <w:t>.</w:t>
      </w:r>
    </w:p>
    <w:p w14:paraId="124AC8B6" w14:textId="77777777" w:rsidR="00000EC9" w:rsidRPr="00000EC9" w:rsidRDefault="00000EC9" w:rsidP="00000EC9">
      <w:pPr>
        <w:numPr>
          <w:ilvl w:val="0"/>
          <w:numId w:val="1"/>
        </w:numPr>
        <w:spacing w:after="0"/>
      </w:pPr>
      <w:proofErr w:type="spellStart"/>
      <w:r w:rsidRPr="00000EC9">
        <w:t>Nepoužívajte</w:t>
      </w:r>
      <w:proofErr w:type="spellEnd"/>
      <w:r w:rsidRPr="00000EC9">
        <w:t xml:space="preserve"> </w:t>
      </w:r>
      <w:proofErr w:type="spellStart"/>
      <w:r w:rsidRPr="00000EC9">
        <w:t>výrobok</w:t>
      </w:r>
      <w:proofErr w:type="spellEnd"/>
      <w:r w:rsidRPr="00000EC9">
        <w:t xml:space="preserve">, </w:t>
      </w:r>
      <w:proofErr w:type="spellStart"/>
      <w:r w:rsidRPr="00000EC9">
        <w:t>ak</w:t>
      </w:r>
      <w:proofErr w:type="spellEnd"/>
      <w:r w:rsidRPr="00000EC9">
        <w:t xml:space="preserve"> je </w:t>
      </w:r>
      <w:proofErr w:type="spellStart"/>
      <w:r w:rsidRPr="00000EC9">
        <w:t>napájací</w:t>
      </w:r>
      <w:proofErr w:type="spellEnd"/>
      <w:r w:rsidRPr="00000EC9">
        <w:t xml:space="preserve"> </w:t>
      </w:r>
      <w:proofErr w:type="spellStart"/>
      <w:r w:rsidRPr="00000EC9">
        <w:t>kábel</w:t>
      </w:r>
      <w:proofErr w:type="spellEnd"/>
      <w:r w:rsidRPr="00000EC9">
        <w:t xml:space="preserve">, zástrčka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poškodený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skratuje</w:t>
      </w:r>
      <w:proofErr w:type="spellEnd"/>
      <w:r w:rsidRPr="00000EC9">
        <w:t xml:space="preserve">; </w:t>
      </w:r>
      <w:proofErr w:type="spellStart"/>
      <w:r w:rsidRPr="00000EC9">
        <w:t>nechajte</w:t>
      </w:r>
      <w:proofErr w:type="spellEnd"/>
      <w:r w:rsidRPr="00000EC9">
        <w:t xml:space="preserve"> </w:t>
      </w:r>
      <w:proofErr w:type="spellStart"/>
      <w:r w:rsidRPr="00000EC9">
        <w:t>výrobok</w:t>
      </w:r>
      <w:proofErr w:type="spellEnd"/>
      <w:r w:rsidRPr="00000EC9">
        <w:t xml:space="preserve"> </w:t>
      </w:r>
      <w:proofErr w:type="spellStart"/>
      <w:r w:rsidRPr="00000EC9">
        <w:t>opraviť</w:t>
      </w:r>
      <w:proofErr w:type="spellEnd"/>
      <w:r w:rsidRPr="00000EC9">
        <w:t xml:space="preserve"> autorizovaným </w:t>
      </w:r>
      <w:proofErr w:type="spellStart"/>
      <w:r w:rsidRPr="00000EC9">
        <w:t>servisom</w:t>
      </w:r>
      <w:proofErr w:type="spellEnd"/>
      <w:r w:rsidRPr="00000EC9">
        <w:t>.</w:t>
      </w:r>
    </w:p>
    <w:p w14:paraId="5A02AEC7" w14:textId="77777777" w:rsidR="00000EC9" w:rsidRPr="00000EC9" w:rsidRDefault="00000EC9" w:rsidP="00000EC9">
      <w:pPr>
        <w:numPr>
          <w:ilvl w:val="0"/>
          <w:numId w:val="1"/>
        </w:numPr>
        <w:spacing w:after="0"/>
      </w:pPr>
      <w:r w:rsidRPr="00000EC9">
        <w:t xml:space="preserve">Nevystavujte </w:t>
      </w:r>
      <w:proofErr w:type="spellStart"/>
      <w:r w:rsidRPr="00000EC9">
        <w:t>výrobok</w:t>
      </w:r>
      <w:proofErr w:type="spellEnd"/>
      <w:r w:rsidRPr="00000EC9">
        <w:t xml:space="preserve"> škodlivým </w:t>
      </w:r>
      <w:proofErr w:type="spellStart"/>
      <w:r w:rsidRPr="00000EC9">
        <w:t>poveternostným</w:t>
      </w:r>
      <w:proofErr w:type="spellEnd"/>
      <w:r w:rsidRPr="00000EC9">
        <w:t xml:space="preserve"> </w:t>
      </w:r>
      <w:proofErr w:type="spellStart"/>
      <w:r w:rsidRPr="00000EC9">
        <w:t>podmienkam</w:t>
      </w:r>
      <w:proofErr w:type="spellEnd"/>
      <w:r w:rsidRPr="00000EC9">
        <w:t xml:space="preserve"> (</w:t>
      </w:r>
      <w:proofErr w:type="spellStart"/>
      <w:r w:rsidRPr="00000EC9">
        <w:t>dážď</w:t>
      </w:r>
      <w:proofErr w:type="spellEnd"/>
      <w:r w:rsidRPr="00000EC9">
        <w:t xml:space="preserve">, </w:t>
      </w:r>
      <w:proofErr w:type="spellStart"/>
      <w:r w:rsidRPr="00000EC9">
        <w:t>vlhkosť</w:t>
      </w:r>
      <w:proofErr w:type="spellEnd"/>
      <w:r w:rsidRPr="00000EC9">
        <w:t xml:space="preserve">, mráz </w:t>
      </w:r>
      <w:proofErr w:type="spellStart"/>
      <w:r w:rsidRPr="00000EC9">
        <w:t>atď</w:t>
      </w:r>
      <w:proofErr w:type="spellEnd"/>
      <w:r w:rsidRPr="00000EC9">
        <w:t xml:space="preserve">.); skladujte na </w:t>
      </w:r>
      <w:proofErr w:type="spellStart"/>
      <w:r w:rsidRPr="00000EC9">
        <w:t>suchom</w:t>
      </w:r>
      <w:proofErr w:type="spellEnd"/>
      <w:r w:rsidRPr="00000EC9">
        <w:t xml:space="preserve"> </w:t>
      </w:r>
      <w:proofErr w:type="spellStart"/>
      <w:r w:rsidRPr="00000EC9">
        <w:t>mieste</w:t>
      </w:r>
      <w:proofErr w:type="spellEnd"/>
      <w:r w:rsidRPr="00000EC9">
        <w:t xml:space="preserve">. </w:t>
      </w:r>
      <w:proofErr w:type="spellStart"/>
      <w:r w:rsidRPr="00000EC9">
        <w:t>Nepoužívajte</w:t>
      </w:r>
      <w:proofErr w:type="spellEnd"/>
      <w:r w:rsidRPr="00000EC9">
        <w:t xml:space="preserve"> </w:t>
      </w:r>
      <w:proofErr w:type="spellStart"/>
      <w:r w:rsidRPr="00000EC9">
        <w:t>výrobok</w:t>
      </w:r>
      <w:proofErr w:type="spellEnd"/>
      <w:r w:rsidRPr="00000EC9">
        <w:t xml:space="preserve"> mokrými rukami ani bosými nohami.</w:t>
      </w:r>
    </w:p>
    <w:p w14:paraId="33F7FF21" w14:textId="77777777" w:rsidR="00000EC9" w:rsidRPr="00000EC9" w:rsidRDefault="00000EC9" w:rsidP="00000EC9">
      <w:pPr>
        <w:numPr>
          <w:ilvl w:val="0"/>
          <w:numId w:val="1"/>
        </w:numPr>
        <w:spacing w:after="0"/>
      </w:pPr>
      <w:r w:rsidRPr="00000EC9">
        <w:t xml:space="preserve">Tento </w:t>
      </w:r>
      <w:proofErr w:type="spellStart"/>
      <w:r w:rsidRPr="00000EC9">
        <w:t>výrobok</w:t>
      </w:r>
      <w:proofErr w:type="spellEnd"/>
      <w:r w:rsidRPr="00000EC9">
        <w:t xml:space="preserve"> by </w:t>
      </w:r>
      <w:proofErr w:type="spellStart"/>
      <w:r w:rsidRPr="00000EC9">
        <w:t>nemali</w:t>
      </w:r>
      <w:proofErr w:type="spellEnd"/>
      <w:r w:rsidRPr="00000EC9">
        <w:t xml:space="preserve"> </w:t>
      </w:r>
      <w:proofErr w:type="spellStart"/>
      <w:r w:rsidRPr="00000EC9">
        <w:t>používať</w:t>
      </w:r>
      <w:proofErr w:type="spellEnd"/>
      <w:r w:rsidRPr="00000EC9">
        <w:t xml:space="preserve"> </w:t>
      </w:r>
      <w:proofErr w:type="spellStart"/>
      <w:r w:rsidRPr="00000EC9">
        <w:t>deti</w:t>
      </w:r>
      <w:proofErr w:type="spellEnd"/>
      <w:r w:rsidRPr="00000EC9">
        <w:t xml:space="preserve"> </w:t>
      </w:r>
      <w:proofErr w:type="spellStart"/>
      <w:r w:rsidRPr="00000EC9">
        <w:t>mladšie</w:t>
      </w:r>
      <w:proofErr w:type="spellEnd"/>
      <w:r w:rsidRPr="00000EC9">
        <w:t xml:space="preserve"> </w:t>
      </w:r>
      <w:proofErr w:type="spellStart"/>
      <w:r w:rsidRPr="00000EC9">
        <w:t>ako</w:t>
      </w:r>
      <w:proofErr w:type="spellEnd"/>
      <w:r w:rsidRPr="00000EC9">
        <w:t xml:space="preserve"> 8 </w:t>
      </w:r>
      <w:proofErr w:type="spellStart"/>
      <w:r w:rsidRPr="00000EC9">
        <w:t>rokov</w:t>
      </w:r>
      <w:proofErr w:type="spellEnd"/>
      <w:r w:rsidRPr="00000EC9">
        <w:t>.</w:t>
      </w:r>
    </w:p>
    <w:p w14:paraId="4C0371F9" w14:textId="77777777" w:rsidR="00000EC9" w:rsidRPr="00000EC9" w:rsidRDefault="00000EC9" w:rsidP="00000EC9">
      <w:pPr>
        <w:numPr>
          <w:ilvl w:val="0"/>
          <w:numId w:val="1"/>
        </w:numPr>
        <w:spacing w:after="0"/>
      </w:pP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môžu</w:t>
      </w:r>
      <w:proofErr w:type="spellEnd"/>
      <w:r w:rsidRPr="00000EC9">
        <w:t xml:space="preserve"> </w:t>
      </w:r>
      <w:proofErr w:type="spellStart"/>
      <w:r w:rsidRPr="00000EC9">
        <w:t>používať</w:t>
      </w:r>
      <w:proofErr w:type="spellEnd"/>
      <w:r w:rsidRPr="00000EC9">
        <w:t xml:space="preserve"> osoby so </w:t>
      </w:r>
      <w:proofErr w:type="spellStart"/>
      <w:r w:rsidRPr="00000EC9">
        <w:t>zníženými</w:t>
      </w:r>
      <w:proofErr w:type="spellEnd"/>
      <w:r w:rsidRPr="00000EC9">
        <w:t xml:space="preserve"> fyzickými, </w:t>
      </w:r>
      <w:proofErr w:type="spellStart"/>
      <w:r w:rsidRPr="00000EC9">
        <w:t>zmyslovými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duševnými</w:t>
      </w:r>
      <w:proofErr w:type="spellEnd"/>
      <w:r w:rsidRPr="00000EC9">
        <w:t xml:space="preserve"> </w:t>
      </w:r>
      <w:proofErr w:type="spellStart"/>
      <w:r w:rsidRPr="00000EC9">
        <w:t>schopnosťami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s </w:t>
      </w:r>
      <w:proofErr w:type="spellStart"/>
      <w:r w:rsidRPr="00000EC9">
        <w:t>nedostatkom</w:t>
      </w:r>
      <w:proofErr w:type="spellEnd"/>
      <w:r w:rsidRPr="00000EC9">
        <w:t xml:space="preserve"> </w:t>
      </w:r>
      <w:proofErr w:type="spellStart"/>
      <w:r w:rsidRPr="00000EC9">
        <w:t>skúseností</w:t>
      </w:r>
      <w:proofErr w:type="spellEnd"/>
      <w:r w:rsidRPr="00000EC9">
        <w:t xml:space="preserve"> či znalostí, </w:t>
      </w:r>
      <w:proofErr w:type="spellStart"/>
      <w:r w:rsidRPr="00000EC9">
        <w:t>ak</w:t>
      </w:r>
      <w:proofErr w:type="spellEnd"/>
      <w:r w:rsidRPr="00000EC9">
        <w:t xml:space="preserve"> sú pod </w:t>
      </w:r>
      <w:proofErr w:type="spellStart"/>
      <w:r w:rsidRPr="00000EC9">
        <w:t>dohľadom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dostali pokyny na bezpečné </w:t>
      </w:r>
      <w:proofErr w:type="spellStart"/>
      <w:r w:rsidRPr="00000EC9">
        <w:t>používanie</w:t>
      </w:r>
      <w:proofErr w:type="spellEnd"/>
      <w:r w:rsidRPr="00000EC9">
        <w:t>.</w:t>
      </w:r>
    </w:p>
    <w:p w14:paraId="3B384742" w14:textId="77777777" w:rsidR="00000EC9" w:rsidRPr="00000EC9" w:rsidRDefault="00000EC9" w:rsidP="00000EC9">
      <w:pPr>
        <w:numPr>
          <w:ilvl w:val="0"/>
          <w:numId w:val="1"/>
        </w:numPr>
        <w:spacing w:after="0"/>
      </w:pPr>
      <w:proofErr w:type="spellStart"/>
      <w:r w:rsidRPr="00000EC9">
        <w:t>Deti</w:t>
      </w:r>
      <w:proofErr w:type="spellEnd"/>
      <w:r w:rsidRPr="00000EC9">
        <w:t xml:space="preserve">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nesmú</w:t>
      </w:r>
      <w:proofErr w:type="spellEnd"/>
      <w:r w:rsidRPr="00000EC9">
        <w:t xml:space="preserve"> so </w:t>
      </w:r>
      <w:proofErr w:type="spellStart"/>
      <w:r w:rsidRPr="00000EC9">
        <w:t>spotrebičom</w:t>
      </w:r>
      <w:proofErr w:type="spellEnd"/>
      <w:r w:rsidRPr="00000EC9">
        <w:t xml:space="preserve"> </w:t>
      </w:r>
      <w:proofErr w:type="spellStart"/>
      <w:r w:rsidRPr="00000EC9">
        <w:t>hrať</w:t>
      </w:r>
      <w:proofErr w:type="spellEnd"/>
      <w:r w:rsidRPr="00000EC9">
        <w:t>.</w:t>
      </w:r>
    </w:p>
    <w:p w14:paraId="791274BB" w14:textId="77777777" w:rsidR="00000EC9" w:rsidRPr="00000EC9" w:rsidRDefault="00000EC9" w:rsidP="00000EC9">
      <w:pPr>
        <w:numPr>
          <w:ilvl w:val="0"/>
          <w:numId w:val="1"/>
        </w:numPr>
        <w:spacing w:after="0"/>
      </w:pPr>
      <w:proofErr w:type="spellStart"/>
      <w:r w:rsidRPr="00000EC9">
        <w:t>Uchovávajte</w:t>
      </w:r>
      <w:proofErr w:type="spellEnd"/>
      <w:r w:rsidRPr="00000EC9">
        <w:t xml:space="preserve"> produkt a </w:t>
      </w:r>
      <w:proofErr w:type="spellStart"/>
      <w:r w:rsidRPr="00000EC9">
        <w:t>napájací</w:t>
      </w:r>
      <w:proofErr w:type="spellEnd"/>
      <w:r w:rsidRPr="00000EC9">
        <w:t xml:space="preserve"> </w:t>
      </w:r>
      <w:proofErr w:type="spellStart"/>
      <w:r w:rsidRPr="00000EC9">
        <w:t>kábel</w:t>
      </w:r>
      <w:proofErr w:type="spellEnd"/>
      <w:r w:rsidRPr="00000EC9">
        <w:t xml:space="preserve"> mimo dosahu </w:t>
      </w:r>
      <w:proofErr w:type="spellStart"/>
      <w:r w:rsidRPr="00000EC9">
        <w:t>detí</w:t>
      </w:r>
      <w:proofErr w:type="spellEnd"/>
      <w:r w:rsidRPr="00000EC9">
        <w:t xml:space="preserve"> do 8 </w:t>
      </w:r>
      <w:proofErr w:type="spellStart"/>
      <w:r w:rsidRPr="00000EC9">
        <w:t>rokov</w:t>
      </w:r>
      <w:proofErr w:type="spellEnd"/>
      <w:r w:rsidRPr="00000EC9">
        <w:t>.</w:t>
      </w:r>
    </w:p>
    <w:p w14:paraId="54152E42" w14:textId="77777777" w:rsidR="00000EC9" w:rsidRPr="00000EC9" w:rsidRDefault="00000EC9" w:rsidP="00000EC9">
      <w:pPr>
        <w:spacing w:after="0"/>
      </w:pPr>
      <w:proofErr w:type="spellStart"/>
      <w:r w:rsidRPr="00000EC9">
        <w:lastRenderedPageBreak/>
        <w:t>Ak</w:t>
      </w:r>
      <w:proofErr w:type="spellEnd"/>
      <w:r w:rsidRPr="00000EC9">
        <w:t xml:space="preserve"> </w:t>
      </w:r>
      <w:proofErr w:type="spellStart"/>
      <w:r w:rsidRPr="00000EC9">
        <w:t>dôjde</w:t>
      </w:r>
      <w:proofErr w:type="spellEnd"/>
      <w:r w:rsidRPr="00000EC9">
        <w:t xml:space="preserve"> k </w:t>
      </w:r>
      <w:proofErr w:type="spellStart"/>
      <w:r w:rsidRPr="00000EC9">
        <w:t>poškodeniu</w:t>
      </w:r>
      <w:proofErr w:type="spellEnd"/>
      <w:r w:rsidRPr="00000EC9">
        <w:t xml:space="preserve"> </w:t>
      </w:r>
      <w:proofErr w:type="spellStart"/>
      <w:r w:rsidRPr="00000EC9">
        <w:t>napájacieho</w:t>
      </w:r>
      <w:proofErr w:type="spellEnd"/>
      <w:r w:rsidRPr="00000EC9">
        <w:t xml:space="preserve"> </w:t>
      </w:r>
      <w:proofErr w:type="spellStart"/>
      <w:r w:rsidRPr="00000EC9">
        <w:t>kábla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je </w:t>
      </w:r>
      <w:proofErr w:type="spellStart"/>
      <w:r w:rsidRPr="00000EC9">
        <w:t>nefunkčný</w:t>
      </w:r>
      <w:proofErr w:type="spellEnd"/>
      <w:r w:rsidRPr="00000EC9">
        <w:t xml:space="preserve">, nezasahujte do </w:t>
      </w:r>
      <w:proofErr w:type="spellStart"/>
      <w:r w:rsidRPr="00000EC9">
        <w:t>spotrebiča</w:t>
      </w:r>
      <w:proofErr w:type="spellEnd"/>
      <w:r w:rsidRPr="00000EC9">
        <w:t xml:space="preserve"> sami. </w:t>
      </w:r>
      <w:proofErr w:type="spellStart"/>
      <w:r w:rsidRPr="00000EC9">
        <w:t>Akákoľvek</w:t>
      </w:r>
      <w:proofErr w:type="spellEnd"/>
      <w:r w:rsidRPr="00000EC9">
        <w:t xml:space="preserve"> oprava musí byť vykonaná </w:t>
      </w:r>
      <w:proofErr w:type="spellStart"/>
      <w:r w:rsidRPr="00000EC9">
        <w:t>výrobcom</w:t>
      </w:r>
      <w:proofErr w:type="spellEnd"/>
      <w:r w:rsidRPr="00000EC9">
        <w:t xml:space="preserve">, jeho </w:t>
      </w:r>
      <w:proofErr w:type="spellStart"/>
      <w:r w:rsidRPr="00000EC9">
        <w:t>servisom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kvalifikovanou osobou, aby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predišlo</w:t>
      </w:r>
      <w:proofErr w:type="spellEnd"/>
      <w:r w:rsidRPr="00000EC9">
        <w:t xml:space="preserve"> riziku. </w:t>
      </w:r>
      <w:proofErr w:type="spellStart"/>
      <w:r w:rsidRPr="00000EC9">
        <w:t>Nedodržanie</w:t>
      </w:r>
      <w:proofErr w:type="spellEnd"/>
      <w:r w:rsidRPr="00000EC9">
        <w:t xml:space="preserve"> </w:t>
      </w:r>
      <w:proofErr w:type="spellStart"/>
      <w:r w:rsidRPr="00000EC9">
        <w:t>týchto</w:t>
      </w:r>
      <w:proofErr w:type="spellEnd"/>
      <w:r w:rsidRPr="00000EC9">
        <w:t xml:space="preserve"> </w:t>
      </w:r>
      <w:proofErr w:type="spellStart"/>
      <w:r w:rsidRPr="00000EC9">
        <w:t>pokynov</w:t>
      </w:r>
      <w:proofErr w:type="spellEnd"/>
      <w:r w:rsidRPr="00000EC9">
        <w:t xml:space="preserve"> </w:t>
      </w:r>
      <w:proofErr w:type="spellStart"/>
      <w:r w:rsidRPr="00000EC9">
        <w:t>môže</w:t>
      </w:r>
      <w:proofErr w:type="spellEnd"/>
      <w:r w:rsidRPr="00000EC9">
        <w:t xml:space="preserve"> </w:t>
      </w:r>
      <w:proofErr w:type="spellStart"/>
      <w:r w:rsidRPr="00000EC9">
        <w:t>ohroziť</w:t>
      </w:r>
      <w:proofErr w:type="spellEnd"/>
      <w:r w:rsidRPr="00000EC9">
        <w:t xml:space="preserve"> </w:t>
      </w:r>
      <w:proofErr w:type="spellStart"/>
      <w:r w:rsidRPr="00000EC9">
        <w:t>bezpečnosť</w:t>
      </w:r>
      <w:proofErr w:type="spellEnd"/>
      <w:r w:rsidRPr="00000EC9">
        <w:t xml:space="preserve"> </w:t>
      </w:r>
      <w:proofErr w:type="spellStart"/>
      <w:r w:rsidRPr="00000EC9">
        <w:t>spotrebiča</w:t>
      </w:r>
      <w:proofErr w:type="spellEnd"/>
      <w:r w:rsidRPr="00000EC9">
        <w:t xml:space="preserve"> a zruší záruku.</w:t>
      </w:r>
    </w:p>
    <w:p w14:paraId="4B9C6B6C" w14:textId="77777777" w:rsidR="00000EC9" w:rsidRPr="00000EC9" w:rsidRDefault="00000EC9" w:rsidP="00000EC9">
      <w:pPr>
        <w:numPr>
          <w:ilvl w:val="0"/>
          <w:numId w:val="2"/>
        </w:numPr>
        <w:spacing w:after="0"/>
      </w:pP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nie</w:t>
      </w:r>
      <w:proofErr w:type="spellEnd"/>
      <w:r w:rsidRPr="00000EC9">
        <w:t xml:space="preserve"> je určený na </w:t>
      </w:r>
      <w:proofErr w:type="spellStart"/>
      <w:r w:rsidRPr="00000EC9">
        <w:t>použitie</w:t>
      </w:r>
      <w:proofErr w:type="spellEnd"/>
      <w:r w:rsidRPr="00000EC9">
        <w:t xml:space="preserve"> </w:t>
      </w:r>
      <w:proofErr w:type="spellStart"/>
      <w:r w:rsidRPr="00000EC9">
        <w:t>prostredníctvom</w:t>
      </w:r>
      <w:proofErr w:type="spellEnd"/>
      <w:r w:rsidRPr="00000EC9">
        <w:t xml:space="preserve"> </w:t>
      </w:r>
      <w:proofErr w:type="spellStart"/>
      <w:r w:rsidRPr="00000EC9">
        <w:t>externých</w:t>
      </w:r>
      <w:proofErr w:type="spellEnd"/>
      <w:r w:rsidRPr="00000EC9">
        <w:t xml:space="preserve"> </w:t>
      </w:r>
      <w:proofErr w:type="spellStart"/>
      <w:r w:rsidRPr="00000EC9">
        <w:t>časovačov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diaľkových</w:t>
      </w:r>
      <w:proofErr w:type="spellEnd"/>
      <w:r w:rsidRPr="00000EC9">
        <w:t xml:space="preserve"> </w:t>
      </w:r>
      <w:proofErr w:type="spellStart"/>
      <w:r w:rsidRPr="00000EC9">
        <w:t>ovládačov</w:t>
      </w:r>
      <w:proofErr w:type="spellEnd"/>
      <w:r w:rsidRPr="00000EC9">
        <w:t>.</w:t>
      </w:r>
    </w:p>
    <w:p w14:paraId="4AD1F915" w14:textId="77777777" w:rsidR="00000EC9" w:rsidRPr="00000EC9" w:rsidRDefault="00000EC9" w:rsidP="00000EC9">
      <w:pPr>
        <w:numPr>
          <w:ilvl w:val="0"/>
          <w:numId w:val="2"/>
        </w:numPr>
        <w:spacing w:after="0"/>
      </w:pPr>
      <w:r w:rsidRPr="00000EC9">
        <w:t xml:space="preserve">Tento </w:t>
      </w:r>
      <w:proofErr w:type="spellStart"/>
      <w:r w:rsidRPr="00000EC9">
        <w:t>spotrebič</w:t>
      </w:r>
      <w:proofErr w:type="spellEnd"/>
      <w:r w:rsidRPr="00000EC9">
        <w:t xml:space="preserve"> je určený </w:t>
      </w:r>
      <w:proofErr w:type="spellStart"/>
      <w:r w:rsidRPr="00000EC9">
        <w:t>pre</w:t>
      </w:r>
      <w:proofErr w:type="spellEnd"/>
      <w:r w:rsidRPr="00000EC9">
        <w:t xml:space="preserve"> </w:t>
      </w:r>
      <w:proofErr w:type="spellStart"/>
      <w:r w:rsidRPr="00000EC9">
        <w:t>domáce</w:t>
      </w:r>
      <w:proofErr w:type="spellEnd"/>
      <w:r w:rsidRPr="00000EC9">
        <w:t xml:space="preserve"> </w:t>
      </w:r>
      <w:proofErr w:type="spellStart"/>
      <w:r w:rsidRPr="00000EC9">
        <w:t>použitie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podobné </w:t>
      </w:r>
      <w:proofErr w:type="spellStart"/>
      <w:r w:rsidRPr="00000EC9">
        <w:t>aplikácie</w:t>
      </w:r>
      <w:proofErr w:type="spellEnd"/>
      <w:r w:rsidRPr="00000EC9">
        <w:t xml:space="preserve">: </w:t>
      </w:r>
      <w:proofErr w:type="spellStart"/>
      <w:r w:rsidRPr="00000EC9">
        <w:t>personálne</w:t>
      </w:r>
      <w:proofErr w:type="spellEnd"/>
      <w:r w:rsidRPr="00000EC9">
        <w:t xml:space="preserve"> </w:t>
      </w:r>
      <w:proofErr w:type="spellStart"/>
      <w:r w:rsidRPr="00000EC9">
        <w:t>kuchyne</w:t>
      </w:r>
      <w:proofErr w:type="spellEnd"/>
      <w:r w:rsidRPr="00000EC9">
        <w:t xml:space="preserve"> v </w:t>
      </w:r>
      <w:proofErr w:type="spellStart"/>
      <w:r w:rsidRPr="00000EC9">
        <w:t>obchodoch</w:t>
      </w:r>
      <w:proofErr w:type="spellEnd"/>
      <w:r w:rsidRPr="00000EC9">
        <w:t xml:space="preserve">, </w:t>
      </w:r>
      <w:proofErr w:type="spellStart"/>
      <w:r w:rsidRPr="00000EC9">
        <w:t>kanceláriách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iných</w:t>
      </w:r>
      <w:proofErr w:type="spellEnd"/>
      <w:r w:rsidRPr="00000EC9">
        <w:t xml:space="preserve"> </w:t>
      </w:r>
      <w:proofErr w:type="spellStart"/>
      <w:r w:rsidRPr="00000EC9">
        <w:t>pracoviskách</w:t>
      </w:r>
      <w:proofErr w:type="spellEnd"/>
      <w:r w:rsidRPr="00000EC9">
        <w:t xml:space="preserve">, </w:t>
      </w:r>
      <w:proofErr w:type="spellStart"/>
      <w:r w:rsidRPr="00000EC9">
        <w:t>pre</w:t>
      </w:r>
      <w:proofErr w:type="spellEnd"/>
      <w:r w:rsidRPr="00000EC9">
        <w:t xml:space="preserve"> </w:t>
      </w:r>
      <w:proofErr w:type="spellStart"/>
      <w:r w:rsidRPr="00000EC9">
        <w:t>zákazníkov</w:t>
      </w:r>
      <w:proofErr w:type="spellEnd"/>
      <w:r w:rsidRPr="00000EC9">
        <w:t xml:space="preserve">, motele, penzióny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rezidencie</w:t>
      </w:r>
      <w:proofErr w:type="spellEnd"/>
      <w:r w:rsidRPr="00000EC9">
        <w:t>.</w:t>
      </w:r>
    </w:p>
    <w:p w14:paraId="744D7537" w14:textId="77777777" w:rsidR="00000EC9" w:rsidRPr="00000EC9" w:rsidRDefault="00000EC9" w:rsidP="00000EC9">
      <w:pPr>
        <w:numPr>
          <w:ilvl w:val="0"/>
          <w:numId w:val="2"/>
        </w:numPr>
        <w:spacing w:after="0"/>
      </w:pPr>
      <w:r w:rsidRPr="00000EC9">
        <w:t xml:space="preserve">Nevystavujte </w:t>
      </w:r>
      <w:proofErr w:type="spellStart"/>
      <w:r w:rsidRPr="00000EC9">
        <w:t>výrobok</w:t>
      </w:r>
      <w:proofErr w:type="spellEnd"/>
      <w:r w:rsidRPr="00000EC9">
        <w:t xml:space="preserve"> </w:t>
      </w:r>
      <w:proofErr w:type="spellStart"/>
      <w:r w:rsidRPr="00000EC9">
        <w:t>nárazom</w:t>
      </w:r>
      <w:proofErr w:type="spellEnd"/>
      <w:r w:rsidRPr="00000EC9">
        <w:t xml:space="preserve">; mohli by ho </w:t>
      </w:r>
      <w:proofErr w:type="spellStart"/>
      <w:r w:rsidRPr="00000EC9">
        <w:t>poškodiť</w:t>
      </w:r>
      <w:proofErr w:type="spellEnd"/>
      <w:r w:rsidRPr="00000EC9">
        <w:t xml:space="preserve">. </w:t>
      </w:r>
      <w:proofErr w:type="spellStart"/>
      <w:r w:rsidRPr="00000EC9">
        <w:t>Používajte</w:t>
      </w:r>
      <w:proofErr w:type="spellEnd"/>
      <w:r w:rsidRPr="00000EC9">
        <w:t xml:space="preserve"> </w:t>
      </w:r>
      <w:proofErr w:type="spellStart"/>
      <w:r w:rsidRPr="00000EC9">
        <w:t>iba</w:t>
      </w:r>
      <w:proofErr w:type="spellEnd"/>
      <w:r w:rsidRPr="00000EC9">
        <w:t xml:space="preserve"> </w:t>
      </w:r>
      <w:proofErr w:type="spellStart"/>
      <w:r w:rsidRPr="00000EC9">
        <w:t>originálne</w:t>
      </w:r>
      <w:proofErr w:type="spellEnd"/>
      <w:r w:rsidRPr="00000EC9">
        <w:t xml:space="preserve"> a </w:t>
      </w:r>
      <w:proofErr w:type="spellStart"/>
      <w:r w:rsidRPr="00000EC9">
        <w:t>kompatibilné</w:t>
      </w:r>
      <w:proofErr w:type="spellEnd"/>
      <w:r w:rsidRPr="00000EC9">
        <w:t xml:space="preserve"> </w:t>
      </w:r>
      <w:proofErr w:type="spellStart"/>
      <w:r w:rsidRPr="00000EC9">
        <w:t>náhradné</w:t>
      </w:r>
      <w:proofErr w:type="spellEnd"/>
      <w:r w:rsidRPr="00000EC9">
        <w:t xml:space="preserve"> </w:t>
      </w:r>
      <w:proofErr w:type="spellStart"/>
      <w:r w:rsidRPr="00000EC9">
        <w:t>diely</w:t>
      </w:r>
      <w:proofErr w:type="spellEnd"/>
      <w:r w:rsidRPr="00000EC9">
        <w:t xml:space="preserve"> a </w:t>
      </w:r>
      <w:proofErr w:type="spellStart"/>
      <w:r w:rsidRPr="00000EC9">
        <w:t>príslušenstvo</w:t>
      </w:r>
      <w:proofErr w:type="spellEnd"/>
      <w:r w:rsidRPr="00000EC9">
        <w:t>.</w:t>
      </w:r>
    </w:p>
    <w:p w14:paraId="5A96AFF9" w14:textId="77777777" w:rsidR="00000EC9" w:rsidRPr="00000EC9" w:rsidRDefault="00000EC9" w:rsidP="00000EC9">
      <w:pPr>
        <w:numPr>
          <w:ilvl w:val="0"/>
          <w:numId w:val="2"/>
        </w:numPr>
        <w:spacing w:after="0"/>
      </w:pPr>
      <w:proofErr w:type="spellStart"/>
      <w:r w:rsidRPr="00000EC9">
        <w:t>Nepoužívajte</w:t>
      </w:r>
      <w:proofErr w:type="spellEnd"/>
      <w:r w:rsidRPr="00000EC9">
        <w:t xml:space="preserve"> pod </w:t>
      </w:r>
      <w:proofErr w:type="spellStart"/>
      <w:r w:rsidRPr="00000EC9">
        <w:t>alebo</w:t>
      </w:r>
      <w:proofErr w:type="spellEnd"/>
      <w:r w:rsidRPr="00000EC9">
        <w:t xml:space="preserve"> v blízkosti </w:t>
      </w:r>
      <w:proofErr w:type="spellStart"/>
      <w:r w:rsidRPr="00000EC9">
        <w:t>horľavých</w:t>
      </w:r>
      <w:proofErr w:type="spellEnd"/>
      <w:r w:rsidRPr="00000EC9">
        <w:t xml:space="preserve"> </w:t>
      </w:r>
      <w:proofErr w:type="spellStart"/>
      <w:r w:rsidRPr="00000EC9">
        <w:t>materiálov</w:t>
      </w:r>
      <w:proofErr w:type="spellEnd"/>
      <w:r w:rsidRPr="00000EC9">
        <w:t xml:space="preserve"> (záclony, zdroje tepla, </w:t>
      </w:r>
      <w:proofErr w:type="spellStart"/>
      <w:r w:rsidRPr="00000EC9">
        <w:t>chladiace</w:t>
      </w:r>
      <w:proofErr w:type="spellEnd"/>
      <w:r w:rsidRPr="00000EC9">
        <w:t xml:space="preserve"> </w:t>
      </w:r>
      <w:proofErr w:type="spellStart"/>
      <w:r w:rsidRPr="00000EC9">
        <w:t>priestory</w:t>
      </w:r>
      <w:proofErr w:type="spellEnd"/>
      <w:r w:rsidRPr="00000EC9">
        <w:t>, para).</w:t>
      </w:r>
    </w:p>
    <w:p w14:paraId="61E9B9FF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INFORMÁCIE K POUŽITIU</w:t>
      </w:r>
      <w:r w:rsidRPr="00000EC9">
        <w:br/>
        <w:t xml:space="preserve">Účel </w:t>
      </w:r>
      <w:proofErr w:type="spellStart"/>
      <w:r w:rsidRPr="00000EC9">
        <w:t>použitia</w:t>
      </w:r>
      <w:proofErr w:type="spellEnd"/>
      <w:r w:rsidRPr="00000EC9">
        <w:t xml:space="preserve">: Tento stroj je určený na výrobu </w:t>
      </w:r>
      <w:proofErr w:type="spellStart"/>
      <w:r w:rsidRPr="00000EC9">
        <w:t>domácich</w:t>
      </w:r>
      <w:proofErr w:type="spellEnd"/>
      <w:r w:rsidRPr="00000EC9">
        <w:t xml:space="preserve"> </w:t>
      </w:r>
      <w:proofErr w:type="spellStart"/>
      <w:r w:rsidRPr="00000EC9">
        <w:t>cestovín</w:t>
      </w:r>
      <w:proofErr w:type="spellEnd"/>
      <w:r w:rsidRPr="00000EC9">
        <w:t xml:space="preserve"> a </w:t>
      </w:r>
      <w:proofErr w:type="spellStart"/>
      <w:r w:rsidRPr="00000EC9">
        <w:t>ich</w:t>
      </w:r>
      <w:proofErr w:type="spellEnd"/>
      <w:r w:rsidRPr="00000EC9">
        <w:t xml:space="preserve"> </w:t>
      </w:r>
      <w:proofErr w:type="spellStart"/>
      <w:r w:rsidRPr="00000EC9">
        <w:t>krájanie</w:t>
      </w:r>
      <w:proofErr w:type="spellEnd"/>
      <w:r w:rsidRPr="00000EC9">
        <w:t xml:space="preserve"> na </w:t>
      </w:r>
      <w:proofErr w:type="spellStart"/>
      <w:r w:rsidRPr="00000EC9">
        <w:t>rôzne</w:t>
      </w:r>
      <w:proofErr w:type="spellEnd"/>
      <w:r w:rsidRPr="00000EC9">
        <w:t xml:space="preserve"> </w:t>
      </w:r>
      <w:proofErr w:type="spellStart"/>
      <w:r w:rsidRPr="00000EC9">
        <w:t>veľkosti</w:t>
      </w:r>
      <w:proofErr w:type="spellEnd"/>
      <w:r w:rsidRPr="00000EC9">
        <w:t>.</w:t>
      </w:r>
    </w:p>
    <w:p w14:paraId="5E9163F8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POZOR:</w:t>
      </w:r>
      <w:r w:rsidRPr="00000EC9">
        <w:t xml:space="preserve"> </w:t>
      </w:r>
      <w:proofErr w:type="spellStart"/>
      <w:r w:rsidRPr="00000EC9">
        <w:t>Príslušenstvo</w:t>
      </w:r>
      <w:proofErr w:type="spellEnd"/>
      <w:r w:rsidRPr="00000EC9">
        <w:t xml:space="preserve"> </w:t>
      </w:r>
      <w:proofErr w:type="spellStart"/>
      <w:r w:rsidRPr="00000EC9">
        <w:t>neumývajte</w:t>
      </w:r>
      <w:proofErr w:type="spellEnd"/>
      <w:r w:rsidRPr="00000EC9">
        <w:t xml:space="preserve"> v </w:t>
      </w:r>
      <w:proofErr w:type="spellStart"/>
      <w:r w:rsidRPr="00000EC9">
        <w:t>umývačke</w:t>
      </w:r>
      <w:proofErr w:type="spellEnd"/>
      <w:r w:rsidRPr="00000EC9">
        <w:t xml:space="preserve">, </w:t>
      </w:r>
      <w:proofErr w:type="spellStart"/>
      <w:r w:rsidRPr="00000EC9">
        <w:t>agresívnym</w:t>
      </w:r>
      <w:proofErr w:type="spellEnd"/>
      <w:r w:rsidRPr="00000EC9">
        <w:t xml:space="preserve"> </w:t>
      </w:r>
      <w:proofErr w:type="spellStart"/>
      <w:r w:rsidRPr="00000EC9">
        <w:t>umývaním</w:t>
      </w:r>
      <w:proofErr w:type="spellEnd"/>
      <w:r w:rsidRPr="00000EC9">
        <w:t xml:space="preserve"> by </w:t>
      </w:r>
      <w:proofErr w:type="spellStart"/>
      <w:r w:rsidRPr="00000EC9">
        <w:t>sa</w:t>
      </w:r>
      <w:proofErr w:type="spellEnd"/>
      <w:r w:rsidRPr="00000EC9">
        <w:t xml:space="preserve"> poškodil hliník, </w:t>
      </w:r>
      <w:proofErr w:type="spellStart"/>
      <w:r w:rsidRPr="00000EC9">
        <w:t>ktorý</w:t>
      </w:r>
      <w:proofErr w:type="spellEnd"/>
      <w:r w:rsidRPr="00000EC9">
        <w:t xml:space="preserve"> by </w:t>
      </w:r>
      <w:proofErr w:type="spellStart"/>
      <w:r w:rsidRPr="00000EC9">
        <w:t>stmavel</w:t>
      </w:r>
      <w:proofErr w:type="spellEnd"/>
      <w:r w:rsidRPr="00000EC9">
        <w:t xml:space="preserve"> a </w:t>
      </w:r>
      <w:proofErr w:type="spellStart"/>
      <w:r w:rsidRPr="00000EC9">
        <w:t>znepriehľadnel</w:t>
      </w:r>
      <w:proofErr w:type="spellEnd"/>
      <w:r w:rsidRPr="00000EC9">
        <w:t>.</w:t>
      </w:r>
    </w:p>
    <w:p w14:paraId="0AB5165C" w14:textId="77777777" w:rsidR="00000EC9" w:rsidRPr="00000EC9" w:rsidRDefault="00000EC9" w:rsidP="00000EC9">
      <w:pPr>
        <w:numPr>
          <w:ilvl w:val="0"/>
          <w:numId w:val="3"/>
        </w:numPr>
        <w:spacing w:after="0"/>
      </w:pPr>
      <w:proofErr w:type="spellStart"/>
      <w:r w:rsidRPr="00000EC9">
        <w:t>Pred</w:t>
      </w:r>
      <w:proofErr w:type="spellEnd"/>
      <w:r w:rsidRPr="00000EC9">
        <w:t xml:space="preserve"> prvým použitím </w:t>
      </w:r>
      <w:proofErr w:type="spellStart"/>
      <w:r w:rsidRPr="00000EC9">
        <w:t>dôkladne</w:t>
      </w:r>
      <w:proofErr w:type="spellEnd"/>
      <w:r w:rsidRPr="00000EC9">
        <w:t xml:space="preserve"> </w:t>
      </w:r>
      <w:proofErr w:type="spellStart"/>
      <w:r w:rsidRPr="00000EC9">
        <w:t>umyte</w:t>
      </w:r>
      <w:proofErr w:type="spellEnd"/>
      <w:r w:rsidRPr="00000EC9">
        <w:t xml:space="preserve"> </w:t>
      </w:r>
      <w:proofErr w:type="spellStart"/>
      <w:r w:rsidRPr="00000EC9">
        <w:t>všetky</w:t>
      </w:r>
      <w:proofErr w:type="spellEnd"/>
      <w:r w:rsidRPr="00000EC9">
        <w:t xml:space="preserve"> </w:t>
      </w:r>
      <w:proofErr w:type="spellStart"/>
      <w:r w:rsidRPr="00000EC9">
        <w:t>diely</w:t>
      </w:r>
      <w:proofErr w:type="spellEnd"/>
      <w:r w:rsidRPr="00000EC9">
        <w:t xml:space="preserve">, </w:t>
      </w:r>
      <w:proofErr w:type="spellStart"/>
      <w:r w:rsidRPr="00000EC9">
        <w:t>ktoré</w:t>
      </w:r>
      <w:proofErr w:type="spellEnd"/>
      <w:r w:rsidRPr="00000EC9">
        <w:t xml:space="preserve"> </w:t>
      </w:r>
      <w:proofErr w:type="spellStart"/>
      <w:r w:rsidRPr="00000EC9">
        <w:t>prídu</w:t>
      </w:r>
      <w:proofErr w:type="spellEnd"/>
      <w:r w:rsidRPr="00000EC9">
        <w:t xml:space="preserve"> do kontaktu s potravinami.</w:t>
      </w:r>
    </w:p>
    <w:p w14:paraId="60278529" w14:textId="77777777" w:rsidR="00000EC9" w:rsidRPr="00000EC9" w:rsidRDefault="00000EC9" w:rsidP="00000EC9">
      <w:pPr>
        <w:numPr>
          <w:ilvl w:val="0"/>
          <w:numId w:val="3"/>
        </w:numPr>
        <w:spacing w:after="0"/>
      </w:pPr>
      <w:r w:rsidRPr="00000EC9">
        <w:t xml:space="preserve">Aby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predišlo</w:t>
      </w:r>
      <w:proofErr w:type="spellEnd"/>
      <w:r w:rsidRPr="00000EC9">
        <w:t xml:space="preserve"> </w:t>
      </w:r>
      <w:proofErr w:type="spellStart"/>
      <w:r w:rsidRPr="00000EC9">
        <w:t>prehriatiu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  <w:r w:rsidRPr="00000EC9">
        <w:t xml:space="preserve">, </w:t>
      </w:r>
      <w:proofErr w:type="spellStart"/>
      <w:r w:rsidRPr="00000EC9">
        <w:t>nepoužívajte</w:t>
      </w:r>
      <w:proofErr w:type="spellEnd"/>
      <w:r w:rsidRPr="00000EC9">
        <w:t xml:space="preserve"> </w:t>
      </w: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viac</w:t>
      </w:r>
      <w:proofErr w:type="spellEnd"/>
      <w:r w:rsidRPr="00000EC9">
        <w:t xml:space="preserve"> </w:t>
      </w:r>
      <w:proofErr w:type="spellStart"/>
      <w:r w:rsidRPr="00000EC9">
        <w:t>ako</w:t>
      </w:r>
      <w:proofErr w:type="spellEnd"/>
      <w:r w:rsidRPr="00000EC9">
        <w:t xml:space="preserve"> 60 </w:t>
      </w:r>
      <w:proofErr w:type="spellStart"/>
      <w:r w:rsidRPr="00000EC9">
        <w:t>minút</w:t>
      </w:r>
      <w:proofErr w:type="spellEnd"/>
      <w:r w:rsidRPr="00000EC9">
        <w:t xml:space="preserve"> </w:t>
      </w:r>
      <w:proofErr w:type="spellStart"/>
      <w:r w:rsidRPr="00000EC9">
        <w:t>nepretržite</w:t>
      </w:r>
      <w:proofErr w:type="spellEnd"/>
      <w:r w:rsidRPr="00000EC9">
        <w:t xml:space="preserve">; potom dodržte aspoň 30-minútovú </w:t>
      </w:r>
      <w:proofErr w:type="spellStart"/>
      <w:r w:rsidRPr="00000EC9">
        <w:t>prestávku</w:t>
      </w:r>
      <w:proofErr w:type="spellEnd"/>
      <w:r w:rsidRPr="00000EC9">
        <w:t>.</w:t>
      </w:r>
    </w:p>
    <w:p w14:paraId="672C6982" w14:textId="77777777" w:rsidR="00000EC9" w:rsidRDefault="00000EC9" w:rsidP="00000EC9">
      <w:pPr>
        <w:numPr>
          <w:ilvl w:val="0"/>
          <w:numId w:val="3"/>
        </w:numPr>
        <w:spacing w:after="0"/>
      </w:pPr>
      <w:proofErr w:type="spellStart"/>
      <w:r w:rsidRPr="00000EC9">
        <w:t>Pred</w:t>
      </w:r>
      <w:proofErr w:type="spellEnd"/>
      <w:r w:rsidRPr="00000EC9">
        <w:t xml:space="preserve"> </w:t>
      </w:r>
      <w:proofErr w:type="spellStart"/>
      <w:r w:rsidRPr="00000EC9">
        <w:t>spustením</w:t>
      </w:r>
      <w:proofErr w:type="spellEnd"/>
      <w:r w:rsidRPr="00000EC9">
        <w:t xml:space="preserve"> </w:t>
      </w:r>
      <w:proofErr w:type="spellStart"/>
      <w:r w:rsidRPr="00000EC9">
        <w:t>spotrebiča</w:t>
      </w:r>
      <w:proofErr w:type="spellEnd"/>
      <w:r w:rsidRPr="00000EC9">
        <w:t xml:space="preserve"> </w:t>
      </w:r>
      <w:proofErr w:type="spellStart"/>
      <w:r w:rsidRPr="00000EC9">
        <w:t>skontrolujte</w:t>
      </w:r>
      <w:proofErr w:type="spellEnd"/>
      <w:r w:rsidRPr="00000EC9">
        <w:t xml:space="preserve"> </w:t>
      </w:r>
      <w:proofErr w:type="spellStart"/>
      <w:r w:rsidRPr="00000EC9">
        <w:t>správnu</w:t>
      </w:r>
      <w:proofErr w:type="spellEnd"/>
      <w:r w:rsidRPr="00000EC9">
        <w:t xml:space="preserve"> montáž </w:t>
      </w:r>
      <w:proofErr w:type="spellStart"/>
      <w:r w:rsidRPr="00000EC9">
        <w:t>všetkých</w:t>
      </w:r>
      <w:proofErr w:type="spellEnd"/>
      <w:r w:rsidRPr="00000EC9">
        <w:t xml:space="preserve"> častí.</w:t>
      </w:r>
    </w:p>
    <w:p w14:paraId="282FECC6" w14:textId="77777777" w:rsidR="00000EC9" w:rsidRDefault="00000EC9" w:rsidP="00000EC9">
      <w:pPr>
        <w:spacing w:after="0"/>
      </w:pPr>
    </w:p>
    <w:p w14:paraId="189D0423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G20121</w:t>
      </w:r>
    </w:p>
    <w:p w14:paraId="5AB465E4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 xml:space="preserve">Časti </w:t>
      </w:r>
      <w:proofErr w:type="spellStart"/>
      <w:r w:rsidRPr="00000EC9">
        <w:rPr>
          <w:b/>
          <w:bCs/>
        </w:rPr>
        <w:t>spotrebiča</w:t>
      </w:r>
      <w:proofErr w:type="spellEnd"/>
      <w:r w:rsidRPr="00000EC9">
        <w:rPr>
          <w:b/>
          <w:bCs/>
        </w:rPr>
        <w:t>:</w:t>
      </w:r>
    </w:p>
    <w:p w14:paraId="55B5B7FD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Valček</w:t>
      </w:r>
      <w:proofErr w:type="spellEnd"/>
      <w:r w:rsidRPr="00000EC9">
        <w:t xml:space="preserve"> na špagety a </w:t>
      </w:r>
      <w:proofErr w:type="spellStart"/>
      <w:r w:rsidRPr="00000EC9">
        <w:t>tagliatelle</w:t>
      </w:r>
      <w:proofErr w:type="spellEnd"/>
    </w:p>
    <w:p w14:paraId="37604EC9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Valček</w:t>
      </w:r>
      <w:proofErr w:type="spellEnd"/>
      <w:r w:rsidRPr="00000EC9">
        <w:t xml:space="preserve"> na </w:t>
      </w:r>
      <w:proofErr w:type="spellStart"/>
      <w:r w:rsidRPr="00000EC9">
        <w:t>fettuccine</w:t>
      </w:r>
      <w:proofErr w:type="spellEnd"/>
      <w:r w:rsidRPr="00000EC9">
        <w:t xml:space="preserve"> a </w:t>
      </w:r>
      <w:proofErr w:type="spellStart"/>
      <w:r w:rsidRPr="00000EC9">
        <w:t>reginette</w:t>
      </w:r>
      <w:proofErr w:type="spellEnd"/>
    </w:p>
    <w:p w14:paraId="04BB41C0" w14:textId="77777777" w:rsidR="00000EC9" w:rsidRPr="00000EC9" w:rsidRDefault="00000EC9" w:rsidP="00000EC9">
      <w:pPr>
        <w:numPr>
          <w:ilvl w:val="0"/>
          <w:numId w:val="4"/>
        </w:numPr>
        <w:spacing w:after="0"/>
      </w:pPr>
      <w:r w:rsidRPr="00000EC9">
        <w:t xml:space="preserve">Dráhy na </w:t>
      </w:r>
      <w:proofErr w:type="spellStart"/>
      <w:r w:rsidRPr="00000EC9">
        <w:t>upevnenie</w:t>
      </w:r>
      <w:proofErr w:type="spellEnd"/>
      <w:r w:rsidRPr="00000EC9">
        <w:t xml:space="preserve"> </w:t>
      </w:r>
      <w:proofErr w:type="spellStart"/>
      <w:r w:rsidRPr="00000EC9">
        <w:t>valčekov</w:t>
      </w:r>
      <w:proofErr w:type="spellEnd"/>
    </w:p>
    <w:p w14:paraId="1ED6163A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Nastavenie</w:t>
      </w:r>
      <w:proofErr w:type="spellEnd"/>
      <w:r w:rsidRPr="00000EC9">
        <w:t xml:space="preserve"> </w:t>
      </w:r>
      <w:proofErr w:type="spellStart"/>
      <w:r w:rsidRPr="00000EC9">
        <w:t>hrúbky</w:t>
      </w:r>
      <w:proofErr w:type="spellEnd"/>
    </w:p>
    <w:p w14:paraId="161F80BF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Konštrukcia</w:t>
      </w:r>
      <w:proofErr w:type="spellEnd"/>
      <w:r w:rsidRPr="00000EC9">
        <w:t xml:space="preserve"> z </w:t>
      </w:r>
      <w:proofErr w:type="spellStart"/>
      <w:r w:rsidRPr="00000EC9">
        <w:t>nehrdzavejúcej</w:t>
      </w:r>
      <w:proofErr w:type="spellEnd"/>
      <w:r w:rsidRPr="00000EC9">
        <w:t xml:space="preserve"> ocele s </w:t>
      </w:r>
      <w:proofErr w:type="spellStart"/>
      <w:r w:rsidRPr="00000EC9">
        <w:t>plechom</w:t>
      </w:r>
      <w:proofErr w:type="spellEnd"/>
    </w:p>
    <w:p w14:paraId="519AD26A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Upevňovacia</w:t>
      </w:r>
      <w:proofErr w:type="spellEnd"/>
      <w:r w:rsidRPr="00000EC9">
        <w:t xml:space="preserve"> svorka</w:t>
      </w:r>
    </w:p>
    <w:p w14:paraId="3B86FABC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Podpera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</w:p>
    <w:p w14:paraId="444DCA0D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Kľuka</w:t>
      </w:r>
      <w:proofErr w:type="spellEnd"/>
    </w:p>
    <w:p w14:paraId="774D20B2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Kľukový</w:t>
      </w:r>
      <w:proofErr w:type="spellEnd"/>
      <w:r w:rsidRPr="00000EC9">
        <w:t xml:space="preserve"> </w:t>
      </w:r>
      <w:proofErr w:type="spellStart"/>
      <w:r w:rsidRPr="00000EC9">
        <w:t>hriadeľ</w:t>
      </w:r>
      <w:proofErr w:type="spellEnd"/>
    </w:p>
    <w:p w14:paraId="64EC53E8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Pulzné</w:t>
      </w:r>
      <w:proofErr w:type="spellEnd"/>
      <w:r w:rsidRPr="00000EC9">
        <w:t xml:space="preserve"> </w:t>
      </w:r>
      <w:proofErr w:type="spellStart"/>
      <w:r w:rsidRPr="00000EC9">
        <w:t>tlačidlo</w:t>
      </w:r>
      <w:proofErr w:type="spellEnd"/>
    </w:p>
    <w:p w14:paraId="595BE63D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Prepínač</w:t>
      </w:r>
      <w:proofErr w:type="spellEnd"/>
    </w:p>
    <w:p w14:paraId="359C8EC6" w14:textId="77777777" w:rsidR="00000EC9" w:rsidRPr="00000EC9" w:rsidRDefault="00000EC9" w:rsidP="00000EC9">
      <w:pPr>
        <w:numPr>
          <w:ilvl w:val="0"/>
          <w:numId w:val="4"/>
        </w:numPr>
        <w:spacing w:after="0"/>
      </w:pPr>
      <w:proofErr w:type="spellStart"/>
      <w:r w:rsidRPr="00000EC9">
        <w:t>Telo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</w:p>
    <w:p w14:paraId="521E08E3" w14:textId="77777777" w:rsidR="00000EC9" w:rsidRPr="00000EC9" w:rsidRDefault="00000EC9" w:rsidP="00000EC9">
      <w:pPr>
        <w:numPr>
          <w:ilvl w:val="0"/>
          <w:numId w:val="4"/>
        </w:numPr>
        <w:spacing w:after="0"/>
      </w:pPr>
      <w:r w:rsidRPr="00000EC9">
        <w:t xml:space="preserve">Otvor </w:t>
      </w:r>
      <w:proofErr w:type="spellStart"/>
      <w:r w:rsidRPr="00000EC9">
        <w:t>pre</w:t>
      </w:r>
      <w:proofErr w:type="spellEnd"/>
      <w:r w:rsidRPr="00000EC9">
        <w:t xml:space="preserve"> ozubené koleso </w:t>
      </w:r>
      <w:proofErr w:type="spellStart"/>
      <w:r w:rsidRPr="00000EC9">
        <w:t>valčeka</w:t>
      </w:r>
      <w:proofErr w:type="spellEnd"/>
    </w:p>
    <w:p w14:paraId="6547C6D4" w14:textId="77777777" w:rsidR="00000EC9" w:rsidRPr="00000EC9" w:rsidRDefault="00000EC9" w:rsidP="00000EC9">
      <w:pPr>
        <w:spacing w:after="0"/>
      </w:pPr>
      <w:r w:rsidRPr="00000EC9">
        <w:pict w14:anchorId="2C1DA6F0">
          <v:rect id="_x0000_i1037" style="width:0;height:1.5pt" o:hralign="center" o:hrstd="t" o:hr="t" fillcolor="#a0a0a0" stroked="f"/>
        </w:pict>
      </w:r>
    </w:p>
    <w:p w14:paraId="0DA38F1B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Popis:</w:t>
      </w:r>
      <w:r w:rsidRPr="00000EC9">
        <w:br/>
      </w:r>
      <w:proofErr w:type="spellStart"/>
      <w:r w:rsidRPr="00000EC9">
        <w:t>Pri</w:t>
      </w:r>
      <w:proofErr w:type="spellEnd"/>
      <w:r w:rsidRPr="00000EC9">
        <w:t xml:space="preserve"> </w:t>
      </w:r>
      <w:proofErr w:type="spellStart"/>
      <w:r w:rsidRPr="00000EC9">
        <w:t>prvom</w:t>
      </w:r>
      <w:proofErr w:type="spellEnd"/>
      <w:r w:rsidRPr="00000EC9">
        <w:t xml:space="preserve"> použití </w:t>
      </w:r>
      <w:proofErr w:type="spellStart"/>
      <w:r w:rsidRPr="00000EC9">
        <w:t>pretiahnite</w:t>
      </w:r>
      <w:proofErr w:type="spellEnd"/>
      <w:r w:rsidRPr="00000EC9">
        <w:t xml:space="preserve"> každou </w:t>
      </w:r>
      <w:proofErr w:type="spellStart"/>
      <w:r w:rsidRPr="00000EC9">
        <w:t>časťou</w:t>
      </w:r>
      <w:proofErr w:type="spellEnd"/>
      <w:r w:rsidRPr="00000EC9">
        <w:t xml:space="preserve"> 3 </w:t>
      </w:r>
      <w:proofErr w:type="spellStart"/>
      <w:r w:rsidRPr="00000EC9">
        <w:t>valčekov</w:t>
      </w:r>
      <w:proofErr w:type="spellEnd"/>
      <w:r w:rsidRPr="00000EC9">
        <w:t xml:space="preserve"> trochu cesta.</w:t>
      </w:r>
    </w:p>
    <w:p w14:paraId="56B5BB59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RUČNÉ POUŽITIE:</w:t>
      </w:r>
    </w:p>
    <w:p w14:paraId="14E13C8C" w14:textId="77777777" w:rsidR="00000EC9" w:rsidRPr="00000EC9" w:rsidRDefault="00000EC9" w:rsidP="00000EC9">
      <w:pPr>
        <w:numPr>
          <w:ilvl w:val="0"/>
          <w:numId w:val="5"/>
        </w:numPr>
        <w:spacing w:after="0"/>
      </w:pPr>
      <w:r w:rsidRPr="00000EC9">
        <w:t xml:space="preserve">Položte </w:t>
      </w:r>
      <w:proofErr w:type="spellStart"/>
      <w:r w:rsidRPr="00000EC9">
        <w:t>konštrukciu</w:t>
      </w:r>
      <w:proofErr w:type="spellEnd"/>
      <w:r w:rsidRPr="00000EC9">
        <w:t xml:space="preserve"> (5) na rovný a </w:t>
      </w:r>
      <w:proofErr w:type="spellStart"/>
      <w:r w:rsidRPr="00000EC9">
        <w:t>stabilný</w:t>
      </w:r>
      <w:proofErr w:type="spellEnd"/>
      <w:r w:rsidRPr="00000EC9">
        <w:t xml:space="preserve"> povrch.</w:t>
      </w:r>
    </w:p>
    <w:p w14:paraId="1FDC79F6" w14:textId="77777777" w:rsidR="00000EC9" w:rsidRPr="00000EC9" w:rsidRDefault="00000EC9" w:rsidP="00000EC9">
      <w:pPr>
        <w:numPr>
          <w:ilvl w:val="0"/>
          <w:numId w:val="5"/>
        </w:numPr>
        <w:spacing w:after="0"/>
      </w:pPr>
      <w:proofErr w:type="spellStart"/>
      <w:r w:rsidRPr="00000EC9">
        <w:t>Umiestnite</w:t>
      </w:r>
      <w:proofErr w:type="spellEnd"/>
      <w:r w:rsidRPr="00000EC9">
        <w:t xml:space="preserve"> svorku (6) do otvoru na boku </w:t>
      </w:r>
      <w:proofErr w:type="spellStart"/>
      <w:r w:rsidRPr="00000EC9">
        <w:t>konštrukcie</w:t>
      </w:r>
      <w:proofErr w:type="spellEnd"/>
      <w:r w:rsidRPr="00000EC9">
        <w:t xml:space="preserve"> (5) a </w:t>
      </w:r>
      <w:proofErr w:type="spellStart"/>
      <w:r w:rsidRPr="00000EC9">
        <w:t>pevne</w:t>
      </w:r>
      <w:proofErr w:type="spellEnd"/>
      <w:r w:rsidRPr="00000EC9">
        <w:t xml:space="preserve"> </w:t>
      </w:r>
      <w:proofErr w:type="spellStart"/>
      <w:r w:rsidRPr="00000EC9">
        <w:t>ju</w:t>
      </w:r>
      <w:proofErr w:type="spellEnd"/>
      <w:r w:rsidRPr="00000EC9">
        <w:t xml:space="preserve"> </w:t>
      </w:r>
      <w:proofErr w:type="spellStart"/>
      <w:r w:rsidRPr="00000EC9">
        <w:t>utiahnite</w:t>
      </w:r>
      <w:proofErr w:type="spellEnd"/>
      <w:r w:rsidRPr="00000EC9">
        <w:t>.</w:t>
      </w:r>
    </w:p>
    <w:p w14:paraId="683FA78F" w14:textId="77777777" w:rsidR="00000EC9" w:rsidRPr="00000EC9" w:rsidRDefault="00000EC9" w:rsidP="00000EC9">
      <w:pPr>
        <w:numPr>
          <w:ilvl w:val="0"/>
          <w:numId w:val="5"/>
        </w:numPr>
        <w:spacing w:after="0"/>
      </w:pPr>
      <w:r w:rsidRPr="00000EC9">
        <w:t xml:space="preserve">Vložte </w:t>
      </w:r>
      <w:proofErr w:type="spellStart"/>
      <w:r w:rsidRPr="00000EC9">
        <w:t>kľuku</w:t>
      </w:r>
      <w:proofErr w:type="spellEnd"/>
      <w:r w:rsidRPr="00000EC9">
        <w:t xml:space="preserve"> (8) do otvoru (13) </w:t>
      </w:r>
      <w:proofErr w:type="spellStart"/>
      <w:r w:rsidRPr="00000EC9">
        <w:t>umiestneného</w:t>
      </w:r>
      <w:proofErr w:type="spellEnd"/>
      <w:r w:rsidRPr="00000EC9">
        <w:t xml:space="preserve"> vpravo na </w:t>
      </w:r>
      <w:proofErr w:type="spellStart"/>
      <w:r w:rsidRPr="00000EC9">
        <w:t>zvolenom</w:t>
      </w:r>
      <w:proofErr w:type="spellEnd"/>
      <w:r w:rsidRPr="00000EC9">
        <w:t xml:space="preserve"> </w:t>
      </w:r>
      <w:proofErr w:type="spellStart"/>
      <w:r w:rsidRPr="00000EC9">
        <w:t>valčeku</w:t>
      </w:r>
      <w:proofErr w:type="spellEnd"/>
      <w:r w:rsidRPr="00000EC9">
        <w:t>.</w:t>
      </w:r>
    </w:p>
    <w:p w14:paraId="6D0C06F1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AUTOMATICKÉ POUŽITIE:</w:t>
      </w:r>
    </w:p>
    <w:p w14:paraId="01733E45" w14:textId="77777777" w:rsidR="00000EC9" w:rsidRPr="00000EC9" w:rsidRDefault="00000EC9" w:rsidP="00000EC9">
      <w:pPr>
        <w:numPr>
          <w:ilvl w:val="0"/>
          <w:numId w:val="6"/>
        </w:numPr>
        <w:spacing w:after="0"/>
      </w:pPr>
      <w:r w:rsidRPr="00000EC9">
        <w:t xml:space="preserve">Položte </w:t>
      </w:r>
      <w:proofErr w:type="spellStart"/>
      <w:r w:rsidRPr="00000EC9">
        <w:t>konštrukciu</w:t>
      </w:r>
      <w:proofErr w:type="spellEnd"/>
      <w:r w:rsidRPr="00000EC9">
        <w:t xml:space="preserve"> (5) na rovný a </w:t>
      </w:r>
      <w:proofErr w:type="spellStart"/>
      <w:r w:rsidRPr="00000EC9">
        <w:t>stabilný</w:t>
      </w:r>
      <w:proofErr w:type="spellEnd"/>
      <w:r w:rsidRPr="00000EC9">
        <w:t xml:space="preserve"> povrch.</w:t>
      </w:r>
    </w:p>
    <w:p w14:paraId="3D289424" w14:textId="77777777" w:rsidR="00000EC9" w:rsidRPr="00000EC9" w:rsidRDefault="00000EC9" w:rsidP="00000EC9">
      <w:pPr>
        <w:numPr>
          <w:ilvl w:val="0"/>
          <w:numId w:val="6"/>
        </w:numPr>
        <w:spacing w:after="0"/>
      </w:pPr>
      <w:r w:rsidRPr="00000EC9">
        <w:t xml:space="preserve">Vložte </w:t>
      </w:r>
      <w:proofErr w:type="spellStart"/>
      <w:r w:rsidRPr="00000EC9">
        <w:t>podperu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  <w:r w:rsidRPr="00000EC9">
        <w:t xml:space="preserve"> (7) do </w:t>
      </w:r>
      <w:proofErr w:type="spellStart"/>
      <w:r w:rsidRPr="00000EC9">
        <w:t>pravej</w:t>
      </w:r>
      <w:proofErr w:type="spellEnd"/>
      <w:r w:rsidRPr="00000EC9">
        <w:t xml:space="preserve"> strany </w:t>
      </w:r>
      <w:proofErr w:type="spellStart"/>
      <w:r w:rsidRPr="00000EC9">
        <w:t>konštrukcie</w:t>
      </w:r>
      <w:proofErr w:type="spellEnd"/>
      <w:r w:rsidRPr="00000EC9">
        <w:t xml:space="preserve"> (5).</w:t>
      </w:r>
    </w:p>
    <w:p w14:paraId="58C7EFF6" w14:textId="77777777" w:rsidR="00000EC9" w:rsidRPr="00000EC9" w:rsidRDefault="00000EC9" w:rsidP="00000EC9">
      <w:pPr>
        <w:numPr>
          <w:ilvl w:val="0"/>
          <w:numId w:val="6"/>
        </w:numPr>
        <w:spacing w:after="0"/>
      </w:pPr>
      <w:proofErr w:type="spellStart"/>
      <w:r w:rsidRPr="00000EC9">
        <w:t>Zoberte</w:t>
      </w:r>
      <w:proofErr w:type="spellEnd"/>
      <w:r w:rsidRPr="00000EC9">
        <w:t xml:space="preserve"> motor a podržte </w:t>
      </w:r>
      <w:proofErr w:type="spellStart"/>
      <w:r w:rsidRPr="00000EC9">
        <w:t>tlačidlá</w:t>
      </w:r>
      <w:proofErr w:type="spellEnd"/>
      <w:r w:rsidRPr="00000EC9">
        <w:t xml:space="preserve"> </w:t>
      </w:r>
      <w:proofErr w:type="spellStart"/>
      <w:r w:rsidRPr="00000EC9">
        <w:t>zapnutia</w:t>
      </w:r>
      <w:proofErr w:type="spellEnd"/>
      <w:r w:rsidRPr="00000EC9">
        <w:t xml:space="preserve">; vložte </w:t>
      </w:r>
      <w:proofErr w:type="spellStart"/>
      <w:r w:rsidRPr="00000EC9">
        <w:t>hriadeľ</w:t>
      </w:r>
      <w:proofErr w:type="spellEnd"/>
      <w:r w:rsidRPr="00000EC9">
        <w:t xml:space="preserve"> (9) do otvoru (13) napravo od zvoleného </w:t>
      </w:r>
      <w:proofErr w:type="spellStart"/>
      <w:r w:rsidRPr="00000EC9">
        <w:t>valčeka</w:t>
      </w:r>
      <w:proofErr w:type="spellEnd"/>
      <w:r w:rsidRPr="00000EC9">
        <w:t xml:space="preserve">. Otočte motor, aby </w:t>
      </w:r>
      <w:proofErr w:type="spellStart"/>
      <w:r w:rsidRPr="00000EC9">
        <w:t>ste</w:t>
      </w:r>
      <w:proofErr w:type="spellEnd"/>
      <w:r w:rsidRPr="00000EC9">
        <w:t xml:space="preserve"> </w:t>
      </w:r>
      <w:proofErr w:type="spellStart"/>
      <w:r w:rsidRPr="00000EC9">
        <w:t>dosiahli</w:t>
      </w:r>
      <w:proofErr w:type="spellEnd"/>
      <w:r w:rsidRPr="00000EC9">
        <w:t xml:space="preserve"> </w:t>
      </w:r>
      <w:proofErr w:type="spellStart"/>
      <w:r w:rsidRPr="00000EC9">
        <w:t>správne</w:t>
      </w:r>
      <w:proofErr w:type="spellEnd"/>
      <w:r w:rsidRPr="00000EC9">
        <w:t xml:space="preserve"> </w:t>
      </w:r>
      <w:proofErr w:type="spellStart"/>
      <w:r w:rsidRPr="00000EC9">
        <w:t>zapojenie</w:t>
      </w:r>
      <w:proofErr w:type="spellEnd"/>
      <w:r w:rsidRPr="00000EC9">
        <w:t xml:space="preserve"> ozubeného kolesa.</w:t>
      </w:r>
    </w:p>
    <w:p w14:paraId="094D8F3B" w14:textId="77777777" w:rsidR="00000EC9" w:rsidRPr="00000EC9" w:rsidRDefault="00000EC9" w:rsidP="00000EC9">
      <w:pPr>
        <w:numPr>
          <w:ilvl w:val="0"/>
          <w:numId w:val="6"/>
        </w:numPr>
        <w:spacing w:after="0"/>
      </w:pPr>
      <w:proofErr w:type="spellStart"/>
      <w:r w:rsidRPr="00000EC9">
        <w:lastRenderedPageBreak/>
        <w:t>Pristlačte</w:t>
      </w:r>
      <w:proofErr w:type="spellEnd"/>
      <w:r w:rsidRPr="00000EC9">
        <w:t xml:space="preserve"> motor k plechu, aby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dobre</w:t>
      </w:r>
      <w:proofErr w:type="spellEnd"/>
      <w:r w:rsidRPr="00000EC9">
        <w:t xml:space="preserve"> zachytil.</w:t>
      </w:r>
    </w:p>
    <w:p w14:paraId="7F7C7C42" w14:textId="77777777" w:rsidR="00000EC9" w:rsidRPr="00000EC9" w:rsidRDefault="00000EC9" w:rsidP="00000EC9">
      <w:pPr>
        <w:numPr>
          <w:ilvl w:val="0"/>
          <w:numId w:val="6"/>
        </w:numPr>
        <w:spacing w:after="0"/>
      </w:pPr>
      <w:proofErr w:type="spellStart"/>
      <w:r w:rsidRPr="00000EC9">
        <w:t>Spustite</w:t>
      </w:r>
      <w:proofErr w:type="spellEnd"/>
      <w:r w:rsidRPr="00000EC9">
        <w:t xml:space="preserve"> motor tak, že </w:t>
      </w:r>
      <w:proofErr w:type="spellStart"/>
      <w:r w:rsidRPr="00000EC9">
        <w:t>umiestnite</w:t>
      </w:r>
      <w:proofErr w:type="spellEnd"/>
      <w:r w:rsidRPr="00000EC9">
        <w:t xml:space="preserve"> </w:t>
      </w:r>
      <w:proofErr w:type="spellStart"/>
      <w:r w:rsidRPr="00000EC9">
        <w:t>valček</w:t>
      </w:r>
      <w:proofErr w:type="spellEnd"/>
      <w:r w:rsidRPr="00000EC9">
        <w:t xml:space="preserve"> do </w:t>
      </w:r>
      <w:proofErr w:type="spellStart"/>
      <w:r w:rsidRPr="00000EC9">
        <w:t>podpery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  <w:r w:rsidRPr="00000EC9">
        <w:t xml:space="preserve"> (7) na </w:t>
      </w:r>
      <w:proofErr w:type="spellStart"/>
      <w:r w:rsidRPr="00000EC9">
        <w:t>spodnej</w:t>
      </w:r>
      <w:proofErr w:type="spellEnd"/>
      <w:r w:rsidRPr="00000EC9">
        <w:t xml:space="preserve"> časti </w:t>
      </w:r>
      <w:proofErr w:type="spellStart"/>
      <w:r w:rsidRPr="00000EC9">
        <w:t>tela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  <w:r w:rsidRPr="00000EC9">
        <w:t xml:space="preserve"> (12).</w:t>
      </w:r>
    </w:p>
    <w:p w14:paraId="65B7E829" w14:textId="77777777" w:rsidR="00000EC9" w:rsidRPr="00000EC9" w:rsidRDefault="00000EC9" w:rsidP="00000EC9">
      <w:pPr>
        <w:numPr>
          <w:ilvl w:val="0"/>
          <w:numId w:val="6"/>
        </w:numPr>
        <w:spacing w:after="0"/>
      </w:pPr>
      <w:proofErr w:type="spellStart"/>
      <w:r w:rsidRPr="00000EC9">
        <w:t>Skontrolujte</w:t>
      </w:r>
      <w:proofErr w:type="spellEnd"/>
      <w:r w:rsidRPr="00000EC9">
        <w:t xml:space="preserve">, či je </w:t>
      </w:r>
      <w:proofErr w:type="spellStart"/>
      <w:r w:rsidRPr="00000EC9">
        <w:t>prepínač</w:t>
      </w:r>
      <w:proofErr w:type="spellEnd"/>
      <w:r w:rsidRPr="00000EC9">
        <w:t xml:space="preserve"> (11) v </w:t>
      </w:r>
      <w:proofErr w:type="spellStart"/>
      <w:r w:rsidRPr="00000EC9">
        <w:t>polohe</w:t>
      </w:r>
      <w:proofErr w:type="spellEnd"/>
      <w:r w:rsidRPr="00000EC9">
        <w:t xml:space="preserve"> OFF, a zapojte zástrčku do </w:t>
      </w:r>
      <w:proofErr w:type="spellStart"/>
      <w:r w:rsidRPr="00000EC9">
        <w:t>elektrickej</w:t>
      </w:r>
      <w:proofErr w:type="spellEnd"/>
      <w:r w:rsidRPr="00000EC9">
        <w:t xml:space="preserve"> zásuvky.</w:t>
      </w:r>
    </w:p>
    <w:p w14:paraId="5B525438" w14:textId="77777777" w:rsidR="00000EC9" w:rsidRPr="00000EC9" w:rsidRDefault="00000EC9" w:rsidP="00000EC9">
      <w:pPr>
        <w:numPr>
          <w:ilvl w:val="0"/>
          <w:numId w:val="6"/>
        </w:numPr>
        <w:spacing w:after="0"/>
      </w:pP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môžete</w:t>
      </w:r>
      <w:proofErr w:type="spellEnd"/>
      <w:r w:rsidRPr="00000EC9">
        <w:t xml:space="preserve"> </w:t>
      </w:r>
      <w:proofErr w:type="spellStart"/>
      <w:r w:rsidRPr="00000EC9">
        <w:t>zapnúť</w:t>
      </w:r>
      <w:proofErr w:type="spellEnd"/>
      <w:r w:rsidRPr="00000EC9">
        <w:t xml:space="preserve"> </w:t>
      </w:r>
      <w:proofErr w:type="spellStart"/>
      <w:r w:rsidRPr="00000EC9">
        <w:t>tlačidlom</w:t>
      </w:r>
      <w:proofErr w:type="spellEnd"/>
      <w:r w:rsidRPr="00000EC9">
        <w:t xml:space="preserve"> (11) na 2 </w:t>
      </w:r>
      <w:proofErr w:type="spellStart"/>
      <w:r w:rsidRPr="00000EC9">
        <w:t>rýchlosti</w:t>
      </w:r>
      <w:proofErr w:type="spellEnd"/>
      <w:r w:rsidRPr="00000EC9">
        <w:t xml:space="preserve"> („I“ vysoká </w:t>
      </w:r>
      <w:proofErr w:type="spellStart"/>
      <w:r w:rsidRPr="00000EC9">
        <w:t>rýchlosť</w:t>
      </w:r>
      <w:proofErr w:type="spellEnd"/>
      <w:r w:rsidRPr="00000EC9">
        <w:t xml:space="preserve">, „II“ </w:t>
      </w:r>
      <w:proofErr w:type="spellStart"/>
      <w:r w:rsidRPr="00000EC9">
        <w:t>nízka</w:t>
      </w:r>
      <w:proofErr w:type="spellEnd"/>
      <w:r w:rsidRPr="00000EC9">
        <w:t xml:space="preserve"> </w:t>
      </w:r>
      <w:proofErr w:type="spellStart"/>
      <w:r w:rsidRPr="00000EC9">
        <w:t>rýchlosť</w:t>
      </w:r>
      <w:proofErr w:type="spellEnd"/>
      <w:r w:rsidRPr="00000EC9">
        <w:t xml:space="preserve">),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tlačidlom</w:t>
      </w:r>
      <w:proofErr w:type="spellEnd"/>
      <w:r w:rsidRPr="00000EC9">
        <w:t xml:space="preserve"> Pulse (10) </w:t>
      </w:r>
      <w:proofErr w:type="spellStart"/>
      <w:r w:rsidRPr="00000EC9">
        <w:t>pre</w:t>
      </w:r>
      <w:proofErr w:type="spellEnd"/>
      <w:r w:rsidRPr="00000EC9">
        <w:t xml:space="preserve"> </w:t>
      </w:r>
      <w:proofErr w:type="spellStart"/>
      <w:r w:rsidRPr="00000EC9">
        <w:t>pulzný</w:t>
      </w:r>
      <w:proofErr w:type="spellEnd"/>
      <w:r w:rsidRPr="00000EC9">
        <w:t xml:space="preserve"> režim (len </w:t>
      </w:r>
      <w:proofErr w:type="spellStart"/>
      <w:r w:rsidRPr="00000EC9">
        <w:t>ak</w:t>
      </w:r>
      <w:proofErr w:type="spellEnd"/>
      <w:r w:rsidRPr="00000EC9">
        <w:t xml:space="preserve"> je </w:t>
      </w:r>
      <w:proofErr w:type="spellStart"/>
      <w:r w:rsidRPr="00000EC9">
        <w:t>tlačidlo</w:t>
      </w:r>
      <w:proofErr w:type="spellEnd"/>
      <w:r w:rsidRPr="00000EC9">
        <w:t xml:space="preserve"> (11) na „0“).</w:t>
      </w:r>
    </w:p>
    <w:p w14:paraId="0075D4B2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VAROVANIE:</w:t>
      </w:r>
      <w:r w:rsidRPr="00000EC9">
        <w:t xml:space="preserve"> </w:t>
      </w:r>
      <w:proofErr w:type="spellStart"/>
      <w:r w:rsidRPr="00000EC9">
        <w:t>Nepoužívajte</w:t>
      </w:r>
      <w:proofErr w:type="spellEnd"/>
      <w:r w:rsidRPr="00000EC9">
        <w:t xml:space="preserve"> </w:t>
      </w:r>
      <w:proofErr w:type="spellStart"/>
      <w:r w:rsidRPr="00000EC9">
        <w:t>viac</w:t>
      </w:r>
      <w:proofErr w:type="spellEnd"/>
      <w:r w:rsidRPr="00000EC9">
        <w:t xml:space="preserve"> </w:t>
      </w:r>
      <w:proofErr w:type="spellStart"/>
      <w:r w:rsidRPr="00000EC9">
        <w:t>ako</w:t>
      </w:r>
      <w:proofErr w:type="spellEnd"/>
      <w:r w:rsidRPr="00000EC9">
        <w:t xml:space="preserve"> 60 </w:t>
      </w:r>
      <w:proofErr w:type="spellStart"/>
      <w:r w:rsidRPr="00000EC9">
        <w:t>minút</w:t>
      </w:r>
      <w:proofErr w:type="spellEnd"/>
      <w:r w:rsidRPr="00000EC9">
        <w:t xml:space="preserve"> </w:t>
      </w:r>
      <w:proofErr w:type="spellStart"/>
      <w:r w:rsidRPr="00000EC9">
        <w:t>nepretržite</w:t>
      </w:r>
      <w:proofErr w:type="spellEnd"/>
      <w:r w:rsidRPr="00000EC9">
        <w:t xml:space="preserve">. </w:t>
      </w:r>
      <w:proofErr w:type="spellStart"/>
      <w:r w:rsidRPr="00000EC9">
        <w:t>Nechajte</w:t>
      </w:r>
      <w:proofErr w:type="spellEnd"/>
      <w:r w:rsidRPr="00000EC9">
        <w:t xml:space="preserve"> 30 </w:t>
      </w:r>
      <w:proofErr w:type="spellStart"/>
      <w:r w:rsidRPr="00000EC9">
        <w:t>minút</w:t>
      </w:r>
      <w:proofErr w:type="spellEnd"/>
      <w:r w:rsidRPr="00000EC9">
        <w:t xml:space="preserve"> </w:t>
      </w:r>
      <w:proofErr w:type="spellStart"/>
      <w:r w:rsidRPr="00000EC9">
        <w:t>vychladnúť</w:t>
      </w:r>
      <w:proofErr w:type="spellEnd"/>
      <w:r w:rsidRPr="00000EC9">
        <w:t>.</w:t>
      </w:r>
      <w:r w:rsidRPr="00000EC9">
        <w:br/>
        <w:t xml:space="preserve">Po dokončení </w:t>
      </w:r>
      <w:proofErr w:type="spellStart"/>
      <w:r w:rsidRPr="00000EC9">
        <w:t>spracovania</w:t>
      </w:r>
      <w:proofErr w:type="spellEnd"/>
      <w:r w:rsidRPr="00000EC9">
        <w:t xml:space="preserve"> zastavte </w:t>
      </w:r>
      <w:proofErr w:type="spellStart"/>
      <w:r w:rsidRPr="00000EC9">
        <w:t>spotrebič</w:t>
      </w:r>
      <w:proofErr w:type="spellEnd"/>
      <w:r w:rsidRPr="00000EC9">
        <w:t xml:space="preserve"> nastavením </w:t>
      </w:r>
      <w:proofErr w:type="spellStart"/>
      <w:r w:rsidRPr="00000EC9">
        <w:t>tlačidla</w:t>
      </w:r>
      <w:proofErr w:type="spellEnd"/>
      <w:r w:rsidRPr="00000EC9">
        <w:t xml:space="preserve"> (11) na „0“.</w:t>
      </w:r>
      <w:r w:rsidRPr="00000EC9">
        <w:br/>
        <w:t xml:space="preserve">Na konci odpojte motor z </w:t>
      </w:r>
      <w:proofErr w:type="spellStart"/>
      <w:r w:rsidRPr="00000EC9">
        <w:t>podpery</w:t>
      </w:r>
      <w:proofErr w:type="spellEnd"/>
      <w:r w:rsidRPr="00000EC9">
        <w:t xml:space="preserve">, vyberte </w:t>
      </w:r>
      <w:proofErr w:type="spellStart"/>
      <w:r w:rsidRPr="00000EC9">
        <w:t>podperu</w:t>
      </w:r>
      <w:proofErr w:type="spellEnd"/>
      <w:r w:rsidRPr="00000EC9">
        <w:t xml:space="preserve"> z </w:t>
      </w:r>
      <w:proofErr w:type="spellStart"/>
      <w:r w:rsidRPr="00000EC9">
        <w:t>valčeka</w:t>
      </w:r>
      <w:proofErr w:type="spellEnd"/>
      <w:r w:rsidRPr="00000EC9">
        <w:t xml:space="preserve">, </w:t>
      </w:r>
      <w:proofErr w:type="spellStart"/>
      <w:r w:rsidRPr="00000EC9">
        <w:t>uvoľnite</w:t>
      </w:r>
      <w:proofErr w:type="spellEnd"/>
      <w:r w:rsidRPr="00000EC9">
        <w:t xml:space="preserve"> svorku a </w:t>
      </w:r>
      <w:proofErr w:type="spellStart"/>
      <w:r w:rsidRPr="00000EC9">
        <w:t>kľuku</w:t>
      </w:r>
      <w:proofErr w:type="spellEnd"/>
      <w:r w:rsidRPr="00000EC9">
        <w:t xml:space="preserve"> (</w:t>
      </w:r>
      <w:proofErr w:type="spellStart"/>
      <w:r w:rsidRPr="00000EC9">
        <w:t>pri</w:t>
      </w:r>
      <w:proofErr w:type="spellEnd"/>
      <w:r w:rsidRPr="00000EC9">
        <w:t xml:space="preserve"> </w:t>
      </w:r>
      <w:proofErr w:type="spellStart"/>
      <w:r w:rsidRPr="00000EC9">
        <w:t>ručnom</w:t>
      </w:r>
      <w:proofErr w:type="spellEnd"/>
      <w:r w:rsidRPr="00000EC9">
        <w:t xml:space="preserve"> použití). </w:t>
      </w:r>
      <w:proofErr w:type="spellStart"/>
      <w:r w:rsidRPr="00000EC9">
        <w:t>Umyte</w:t>
      </w:r>
      <w:proofErr w:type="spellEnd"/>
      <w:r w:rsidRPr="00000EC9">
        <w:t xml:space="preserve"> </w:t>
      </w:r>
      <w:proofErr w:type="spellStart"/>
      <w:r w:rsidRPr="00000EC9">
        <w:t>podľa</w:t>
      </w:r>
      <w:proofErr w:type="spellEnd"/>
      <w:r w:rsidRPr="00000EC9">
        <w:t xml:space="preserve"> </w:t>
      </w:r>
      <w:proofErr w:type="spellStart"/>
      <w:r w:rsidRPr="00000EC9">
        <w:t>pokynov</w:t>
      </w:r>
      <w:proofErr w:type="spellEnd"/>
      <w:r w:rsidRPr="00000EC9">
        <w:t xml:space="preserve"> v časti „</w:t>
      </w:r>
      <w:proofErr w:type="spellStart"/>
      <w:r w:rsidRPr="00000EC9">
        <w:t>Čistenie</w:t>
      </w:r>
      <w:proofErr w:type="spellEnd"/>
      <w:r w:rsidRPr="00000EC9">
        <w:t>“.</w:t>
      </w:r>
    </w:p>
    <w:p w14:paraId="436D56CD" w14:textId="77777777" w:rsidR="00000EC9" w:rsidRPr="00000EC9" w:rsidRDefault="00000EC9" w:rsidP="00000EC9">
      <w:pPr>
        <w:spacing w:after="0"/>
      </w:pPr>
      <w:r w:rsidRPr="00000EC9">
        <w:pict w14:anchorId="089A0ACD">
          <v:rect id="_x0000_i1038" style="width:0;height:1.5pt" o:hralign="center" o:hrstd="t" o:hr="t" fillcolor="#a0a0a0" stroked="f"/>
        </w:pict>
      </w:r>
    </w:p>
    <w:p w14:paraId="54A7E1C5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POUŽITIE:</w:t>
      </w:r>
      <w:r w:rsidRPr="00000EC9">
        <w:br/>
      </w:r>
      <w:proofErr w:type="spellStart"/>
      <w:r w:rsidRPr="00000EC9">
        <w:t>Konštrukcia</w:t>
      </w:r>
      <w:proofErr w:type="spellEnd"/>
      <w:r w:rsidRPr="00000EC9">
        <w:t xml:space="preserve"> z </w:t>
      </w:r>
      <w:proofErr w:type="spellStart"/>
      <w:r w:rsidRPr="00000EC9">
        <w:t>nehrdzavejúcej</w:t>
      </w:r>
      <w:proofErr w:type="spellEnd"/>
      <w:r w:rsidRPr="00000EC9">
        <w:t xml:space="preserve"> ocele s </w:t>
      </w:r>
      <w:proofErr w:type="spellStart"/>
      <w:r w:rsidRPr="00000EC9">
        <w:t>plechom</w:t>
      </w:r>
      <w:proofErr w:type="spellEnd"/>
      <w:r w:rsidRPr="00000EC9">
        <w:t xml:space="preserve"> (5) </w:t>
      </w:r>
      <w:proofErr w:type="spellStart"/>
      <w:r w:rsidRPr="00000EC9">
        <w:t>slúži</w:t>
      </w:r>
      <w:proofErr w:type="spellEnd"/>
      <w:r w:rsidRPr="00000EC9">
        <w:t xml:space="preserve"> na </w:t>
      </w:r>
      <w:proofErr w:type="spellStart"/>
      <w:r w:rsidRPr="00000EC9">
        <w:t>vyvaľkanie</w:t>
      </w:r>
      <w:proofErr w:type="spellEnd"/>
      <w:r w:rsidRPr="00000EC9">
        <w:t xml:space="preserve"> cesta na 9 možných </w:t>
      </w:r>
      <w:proofErr w:type="spellStart"/>
      <w:r w:rsidRPr="00000EC9">
        <w:t>hrúbok</w:t>
      </w:r>
      <w:proofErr w:type="spellEnd"/>
      <w:r w:rsidRPr="00000EC9">
        <w:t xml:space="preserve">. Takto </w:t>
      </w:r>
      <w:proofErr w:type="spellStart"/>
      <w:r w:rsidRPr="00000EC9">
        <w:t>vyvaľkané</w:t>
      </w:r>
      <w:proofErr w:type="spellEnd"/>
      <w:r w:rsidRPr="00000EC9">
        <w:t xml:space="preserve"> cesto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môže</w:t>
      </w:r>
      <w:proofErr w:type="spellEnd"/>
      <w:r w:rsidRPr="00000EC9">
        <w:t xml:space="preserve"> </w:t>
      </w:r>
      <w:proofErr w:type="spellStart"/>
      <w:r w:rsidRPr="00000EC9">
        <w:t>použiť</w:t>
      </w:r>
      <w:proofErr w:type="spellEnd"/>
      <w:r w:rsidRPr="00000EC9">
        <w:t xml:space="preserve"> celé na lasagne,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sa</w:t>
      </w:r>
      <w:proofErr w:type="spellEnd"/>
      <w:r w:rsidRPr="00000EC9">
        <w:t xml:space="preserve"> </w:t>
      </w:r>
      <w:proofErr w:type="spellStart"/>
      <w:r w:rsidRPr="00000EC9">
        <w:t>nakrája</w:t>
      </w:r>
      <w:proofErr w:type="spellEnd"/>
      <w:r w:rsidRPr="00000EC9">
        <w:t xml:space="preserve"> na </w:t>
      </w:r>
      <w:proofErr w:type="spellStart"/>
      <w:r w:rsidRPr="00000EC9">
        <w:t>ľubovoľný</w:t>
      </w:r>
      <w:proofErr w:type="spellEnd"/>
      <w:r w:rsidRPr="00000EC9">
        <w:t xml:space="preserve"> tvar </w:t>
      </w:r>
      <w:proofErr w:type="spellStart"/>
      <w:r w:rsidRPr="00000EC9">
        <w:t>cestovín</w:t>
      </w:r>
      <w:proofErr w:type="spellEnd"/>
      <w:r w:rsidRPr="00000EC9">
        <w:t xml:space="preserve"> (</w:t>
      </w:r>
      <w:proofErr w:type="spellStart"/>
      <w:r w:rsidRPr="00000EC9">
        <w:t>jedným</w:t>
      </w:r>
      <w:proofErr w:type="spellEnd"/>
      <w:r w:rsidRPr="00000EC9">
        <w:t xml:space="preserve"> z </w:t>
      </w:r>
      <w:proofErr w:type="spellStart"/>
      <w:r w:rsidRPr="00000EC9">
        <w:t>valčekov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nožom</w:t>
      </w:r>
      <w:proofErr w:type="spellEnd"/>
      <w:r w:rsidRPr="00000EC9">
        <w:t xml:space="preserve">), </w:t>
      </w:r>
      <w:proofErr w:type="spellStart"/>
      <w:r w:rsidRPr="00000EC9">
        <w:t>alebo</w:t>
      </w:r>
      <w:proofErr w:type="spellEnd"/>
      <w:r w:rsidRPr="00000EC9">
        <w:t xml:space="preserve"> na </w:t>
      </w:r>
      <w:proofErr w:type="spellStart"/>
      <w:r w:rsidRPr="00000EC9">
        <w:t>prípravu</w:t>
      </w:r>
      <w:proofErr w:type="spellEnd"/>
      <w:r w:rsidRPr="00000EC9">
        <w:t xml:space="preserve"> </w:t>
      </w:r>
      <w:proofErr w:type="spellStart"/>
      <w:r w:rsidRPr="00000EC9">
        <w:t>plnených</w:t>
      </w:r>
      <w:proofErr w:type="spellEnd"/>
      <w:r w:rsidRPr="00000EC9">
        <w:t xml:space="preserve"> </w:t>
      </w:r>
      <w:proofErr w:type="spellStart"/>
      <w:r w:rsidRPr="00000EC9">
        <w:t>cestovín</w:t>
      </w:r>
      <w:proofErr w:type="spellEnd"/>
      <w:r w:rsidRPr="00000EC9">
        <w:t>.</w:t>
      </w:r>
    </w:p>
    <w:p w14:paraId="478D2C11" w14:textId="77777777" w:rsidR="00000EC9" w:rsidRPr="00000EC9" w:rsidRDefault="00000EC9" w:rsidP="00000EC9">
      <w:pPr>
        <w:numPr>
          <w:ilvl w:val="0"/>
          <w:numId w:val="7"/>
        </w:numPr>
        <w:spacing w:after="0"/>
      </w:pPr>
      <w:r w:rsidRPr="00000EC9">
        <w:t xml:space="preserve">Nastavte ovládací </w:t>
      </w:r>
      <w:proofErr w:type="spellStart"/>
      <w:r w:rsidRPr="00000EC9">
        <w:t>gombík</w:t>
      </w:r>
      <w:proofErr w:type="spellEnd"/>
      <w:r w:rsidRPr="00000EC9">
        <w:t xml:space="preserve"> (4) na „1“ (</w:t>
      </w:r>
      <w:proofErr w:type="spellStart"/>
      <w:r w:rsidRPr="00000EC9">
        <w:t>najväčšia</w:t>
      </w:r>
      <w:proofErr w:type="spellEnd"/>
      <w:r w:rsidRPr="00000EC9">
        <w:t xml:space="preserve"> </w:t>
      </w:r>
      <w:proofErr w:type="spellStart"/>
      <w:r w:rsidRPr="00000EC9">
        <w:t>hrúbka</w:t>
      </w:r>
      <w:proofErr w:type="spellEnd"/>
      <w:r w:rsidRPr="00000EC9">
        <w:t>).</w:t>
      </w:r>
    </w:p>
    <w:p w14:paraId="0DE0586D" w14:textId="77777777" w:rsidR="00000EC9" w:rsidRPr="00000EC9" w:rsidRDefault="00000EC9" w:rsidP="00000EC9">
      <w:pPr>
        <w:numPr>
          <w:ilvl w:val="0"/>
          <w:numId w:val="7"/>
        </w:numPr>
        <w:spacing w:after="0"/>
      </w:pPr>
      <w:r w:rsidRPr="00000EC9">
        <w:t xml:space="preserve">Vložte </w:t>
      </w:r>
      <w:proofErr w:type="spellStart"/>
      <w:r w:rsidRPr="00000EC9">
        <w:t>predpripravenú</w:t>
      </w:r>
      <w:proofErr w:type="spellEnd"/>
      <w:r w:rsidRPr="00000EC9">
        <w:t xml:space="preserve"> </w:t>
      </w:r>
      <w:proofErr w:type="spellStart"/>
      <w:r w:rsidRPr="00000EC9">
        <w:t>guľu</w:t>
      </w:r>
      <w:proofErr w:type="spellEnd"/>
      <w:r w:rsidRPr="00000EC9">
        <w:t xml:space="preserve"> cesta do </w:t>
      </w:r>
      <w:proofErr w:type="spellStart"/>
      <w:r w:rsidRPr="00000EC9">
        <w:t>valčeka</w:t>
      </w:r>
      <w:proofErr w:type="spellEnd"/>
      <w:r w:rsidRPr="00000EC9">
        <w:t>.</w:t>
      </w:r>
    </w:p>
    <w:p w14:paraId="72AD15AD" w14:textId="77777777" w:rsidR="00000EC9" w:rsidRPr="00000EC9" w:rsidRDefault="00000EC9" w:rsidP="00000EC9">
      <w:pPr>
        <w:numPr>
          <w:ilvl w:val="0"/>
          <w:numId w:val="7"/>
        </w:numPr>
        <w:spacing w:after="0"/>
      </w:pPr>
      <w:proofErr w:type="spellStart"/>
      <w:r w:rsidRPr="00000EC9">
        <w:t>Prechádzajte</w:t>
      </w:r>
      <w:proofErr w:type="spellEnd"/>
      <w:r w:rsidRPr="00000EC9">
        <w:t xml:space="preserve"> cesto </w:t>
      </w:r>
      <w:proofErr w:type="spellStart"/>
      <w:r w:rsidRPr="00000EC9">
        <w:t>valčekom</w:t>
      </w:r>
      <w:proofErr w:type="spellEnd"/>
      <w:r w:rsidRPr="00000EC9">
        <w:t xml:space="preserve"> </w:t>
      </w:r>
      <w:proofErr w:type="spellStart"/>
      <w:r w:rsidRPr="00000EC9">
        <w:t>oboma</w:t>
      </w:r>
      <w:proofErr w:type="spellEnd"/>
      <w:r w:rsidRPr="00000EC9">
        <w:t xml:space="preserve"> rukami (jedna </w:t>
      </w:r>
      <w:proofErr w:type="spellStart"/>
      <w:r w:rsidRPr="00000EC9">
        <w:t>hore</w:t>
      </w:r>
      <w:proofErr w:type="spellEnd"/>
      <w:r w:rsidRPr="00000EC9">
        <w:t>, jedna dole).</w:t>
      </w:r>
    </w:p>
    <w:p w14:paraId="75258402" w14:textId="77777777" w:rsidR="00000EC9" w:rsidRPr="00000EC9" w:rsidRDefault="00000EC9" w:rsidP="00000EC9">
      <w:pPr>
        <w:numPr>
          <w:ilvl w:val="0"/>
          <w:numId w:val="7"/>
        </w:numPr>
        <w:spacing w:after="0"/>
      </w:pPr>
      <w:r w:rsidRPr="00000EC9">
        <w:t xml:space="preserve">Cesto </w:t>
      </w:r>
      <w:proofErr w:type="spellStart"/>
      <w:r w:rsidRPr="00000EC9">
        <w:t>preložte</w:t>
      </w:r>
      <w:proofErr w:type="spellEnd"/>
      <w:r w:rsidRPr="00000EC9">
        <w:t xml:space="preserve"> na </w:t>
      </w:r>
      <w:proofErr w:type="spellStart"/>
      <w:r w:rsidRPr="00000EC9">
        <w:t>polovicu</w:t>
      </w:r>
      <w:proofErr w:type="spellEnd"/>
      <w:r w:rsidRPr="00000EC9">
        <w:t xml:space="preserve">, posypte </w:t>
      </w:r>
      <w:proofErr w:type="spellStart"/>
      <w:r w:rsidRPr="00000EC9">
        <w:t>múkou</w:t>
      </w:r>
      <w:proofErr w:type="spellEnd"/>
      <w:r w:rsidRPr="00000EC9">
        <w:t xml:space="preserve"> a opakujte proces, kým </w:t>
      </w:r>
      <w:proofErr w:type="spellStart"/>
      <w:r w:rsidRPr="00000EC9">
        <w:t>nie</w:t>
      </w:r>
      <w:proofErr w:type="spellEnd"/>
      <w:r w:rsidRPr="00000EC9">
        <w:t xml:space="preserve"> je hladké.</w:t>
      </w:r>
    </w:p>
    <w:p w14:paraId="3B462BCD" w14:textId="77777777" w:rsidR="00000EC9" w:rsidRPr="00000EC9" w:rsidRDefault="00000EC9" w:rsidP="00000EC9">
      <w:pPr>
        <w:numPr>
          <w:ilvl w:val="0"/>
          <w:numId w:val="7"/>
        </w:numPr>
        <w:spacing w:after="0"/>
      </w:pPr>
      <w:proofErr w:type="spellStart"/>
      <w:r w:rsidRPr="00000EC9">
        <w:t>Pre</w:t>
      </w:r>
      <w:proofErr w:type="spellEnd"/>
      <w:r w:rsidRPr="00000EC9">
        <w:t xml:space="preserve"> </w:t>
      </w:r>
      <w:proofErr w:type="spellStart"/>
      <w:r w:rsidRPr="00000EC9">
        <w:t>tenšie</w:t>
      </w:r>
      <w:proofErr w:type="spellEnd"/>
      <w:r w:rsidRPr="00000EC9">
        <w:t xml:space="preserve"> cesto </w:t>
      </w:r>
      <w:proofErr w:type="spellStart"/>
      <w:r w:rsidRPr="00000EC9">
        <w:t>otáčajte</w:t>
      </w:r>
      <w:proofErr w:type="spellEnd"/>
      <w:r w:rsidRPr="00000EC9">
        <w:t xml:space="preserve"> </w:t>
      </w:r>
      <w:proofErr w:type="spellStart"/>
      <w:r w:rsidRPr="00000EC9">
        <w:t>gombíkom</w:t>
      </w:r>
      <w:proofErr w:type="spellEnd"/>
      <w:r w:rsidRPr="00000EC9">
        <w:t xml:space="preserve"> (4) na </w:t>
      </w:r>
      <w:proofErr w:type="spellStart"/>
      <w:r w:rsidRPr="00000EC9">
        <w:t>vyššie</w:t>
      </w:r>
      <w:proofErr w:type="spellEnd"/>
      <w:r w:rsidRPr="00000EC9">
        <w:t xml:space="preserve"> čísla (1 = </w:t>
      </w:r>
      <w:proofErr w:type="spellStart"/>
      <w:r w:rsidRPr="00000EC9">
        <w:t>najhrubšie</w:t>
      </w:r>
      <w:proofErr w:type="spellEnd"/>
      <w:r w:rsidRPr="00000EC9">
        <w:t xml:space="preserve">, 9 = </w:t>
      </w:r>
      <w:proofErr w:type="spellStart"/>
      <w:r w:rsidRPr="00000EC9">
        <w:t>najtenšie</w:t>
      </w:r>
      <w:proofErr w:type="spellEnd"/>
      <w:r w:rsidRPr="00000EC9">
        <w:t xml:space="preserve">, </w:t>
      </w:r>
      <w:proofErr w:type="spellStart"/>
      <w:r w:rsidRPr="00000EC9">
        <w:t>postupne</w:t>
      </w:r>
      <w:proofErr w:type="spellEnd"/>
      <w:r w:rsidRPr="00000EC9">
        <w:t xml:space="preserve"> zmenšujte v polohách 2–8).</w:t>
      </w:r>
    </w:p>
    <w:p w14:paraId="0E0B20AE" w14:textId="77777777" w:rsidR="00000EC9" w:rsidRPr="00000EC9" w:rsidRDefault="00000EC9" w:rsidP="00000EC9">
      <w:pPr>
        <w:numPr>
          <w:ilvl w:val="0"/>
          <w:numId w:val="7"/>
        </w:numPr>
        <w:spacing w:after="0"/>
      </w:pPr>
      <w:r w:rsidRPr="00000EC9">
        <w:t xml:space="preserve">Opakujte proces, kým </w:t>
      </w:r>
      <w:proofErr w:type="spellStart"/>
      <w:r w:rsidRPr="00000EC9">
        <w:t>nedosiahnete</w:t>
      </w:r>
      <w:proofErr w:type="spellEnd"/>
      <w:r w:rsidRPr="00000EC9">
        <w:t xml:space="preserve"> </w:t>
      </w:r>
      <w:proofErr w:type="spellStart"/>
      <w:r w:rsidRPr="00000EC9">
        <w:t>požadovanú</w:t>
      </w:r>
      <w:proofErr w:type="spellEnd"/>
      <w:r w:rsidRPr="00000EC9">
        <w:t xml:space="preserve"> </w:t>
      </w:r>
      <w:proofErr w:type="spellStart"/>
      <w:r w:rsidRPr="00000EC9">
        <w:t>hrúbku</w:t>
      </w:r>
      <w:proofErr w:type="spellEnd"/>
      <w:r w:rsidRPr="00000EC9">
        <w:t xml:space="preserve">. </w:t>
      </w:r>
      <w:proofErr w:type="spellStart"/>
      <w:r w:rsidRPr="00000EC9">
        <w:t>Pred</w:t>
      </w:r>
      <w:proofErr w:type="spellEnd"/>
      <w:r w:rsidRPr="00000EC9">
        <w:t xml:space="preserve"> každým </w:t>
      </w:r>
      <w:proofErr w:type="spellStart"/>
      <w:r w:rsidRPr="00000EC9">
        <w:t>prechodom</w:t>
      </w:r>
      <w:proofErr w:type="spellEnd"/>
      <w:r w:rsidRPr="00000EC9">
        <w:t xml:space="preserve"> </w:t>
      </w:r>
      <w:proofErr w:type="spellStart"/>
      <w:r w:rsidRPr="00000EC9">
        <w:t>valčekom</w:t>
      </w:r>
      <w:proofErr w:type="spellEnd"/>
      <w:r w:rsidRPr="00000EC9">
        <w:t xml:space="preserve"> posypte </w:t>
      </w:r>
      <w:proofErr w:type="spellStart"/>
      <w:r w:rsidRPr="00000EC9">
        <w:t>múkou</w:t>
      </w:r>
      <w:proofErr w:type="spellEnd"/>
      <w:r w:rsidRPr="00000EC9">
        <w:t>.</w:t>
      </w:r>
    </w:p>
    <w:p w14:paraId="486B5FF3" w14:textId="77777777" w:rsidR="00000EC9" w:rsidRDefault="00000EC9" w:rsidP="00000EC9">
      <w:pPr>
        <w:spacing w:after="0"/>
      </w:pPr>
    </w:p>
    <w:p w14:paraId="49EBD968" w14:textId="77777777" w:rsidR="00000EC9" w:rsidRDefault="00000EC9" w:rsidP="00000EC9">
      <w:pPr>
        <w:spacing w:after="0"/>
      </w:pPr>
    </w:p>
    <w:p w14:paraId="187AC004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DVOJITÉ VALČEKY:</w:t>
      </w:r>
      <w:r w:rsidRPr="00000EC9">
        <w:br/>
        <w:t xml:space="preserve">Po </w:t>
      </w:r>
      <w:proofErr w:type="spellStart"/>
      <w:r w:rsidRPr="00000EC9">
        <w:t>vyvaľkaní</w:t>
      </w:r>
      <w:proofErr w:type="spellEnd"/>
      <w:r w:rsidRPr="00000EC9">
        <w:t xml:space="preserve"> cesta, </w:t>
      </w:r>
      <w:proofErr w:type="spellStart"/>
      <w:r w:rsidRPr="00000EC9">
        <w:t>ako</w:t>
      </w:r>
      <w:proofErr w:type="spellEnd"/>
      <w:r w:rsidRPr="00000EC9">
        <w:t xml:space="preserve"> je </w:t>
      </w:r>
      <w:proofErr w:type="spellStart"/>
      <w:r w:rsidRPr="00000EC9">
        <w:t>popísané</w:t>
      </w:r>
      <w:proofErr w:type="spellEnd"/>
      <w:r w:rsidRPr="00000EC9">
        <w:t xml:space="preserve"> </w:t>
      </w:r>
      <w:proofErr w:type="spellStart"/>
      <w:r w:rsidRPr="00000EC9">
        <w:t>vyššie</w:t>
      </w:r>
      <w:proofErr w:type="spellEnd"/>
      <w:r w:rsidRPr="00000EC9">
        <w:t xml:space="preserve">, možno cesto </w:t>
      </w:r>
      <w:proofErr w:type="spellStart"/>
      <w:r w:rsidRPr="00000EC9">
        <w:t>narezať</w:t>
      </w:r>
      <w:proofErr w:type="spellEnd"/>
      <w:r w:rsidRPr="00000EC9">
        <w:t xml:space="preserve"> </w:t>
      </w:r>
      <w:proofErr w:type="spellStart"/>
      <w:r w:rsidRPr="00000EC9">
        <w:t>prechodom</w:t>
      </w:r>
      <w:proofErr w:type="spellEnd"/>
      <w:r w:rsidRPr="00000EC9">
        <w:t xml:space="preserve"> </w:t>
      </w:r>
      <w:proofErr w:type="spellStart"/>
      <w:r w:rsidRPr="00000EC9">
        <w:t>cez</w:t>
      </w:r>
      <w:proofErr w:type="spellEnd"/>
      <w:r w:rsidRPr="00000EC9">
        <w:t xml:space="preserve"> jeden z dodaných dvojitých </w:t>
      </w:r>
      <w:proofErr w:type="spellStart"/>
      <w:r w:rsidRPr="00000EC9">
        <w:t>valčekov</w:t>
      </w:r>
      <w:proofErr w:type="spellEnd"/>
      <w:r w:rsidRPr="00000EC9">
        <w:t>.</w:t>
      </w:r>
      <w:r w:rsidRPr="00000EC9">
        <w:br/>
      </w:r>
      <w:proofErr w:type="spellStart"/>
      <w:r w:rsidRPr="00000EC9">
        <w:t>Pred</w:t>
      </w:r>
      <w:proofErr w:type="spellEnd"/>
      <w:r w:rsidRPr="00000EC9">
        <w:t xml:space="preserve"> vložením cesta do </w:t>
      </w:r>
      <w:proofErr w:type="spellStart"/>
      <w:r w:rsidRPr="00000EC9">
        <w:t>krájacieho</w:t>
      </w:r>
      <w:proofErr w:type="spellEnd"/>
      <w:r w:rsidRPr="00000EC9">
        <w:t xml:space="preserve"> </w:t>
      </w:r>
      <w:proofErr w:type="spellStart"/>
      <w:r w:rsidRPr="00000EC9">
        <w:t>valčeka</w:t>
      </w:r>
      <w:proofErr w:type="spellEnd"/>
      <w:r w:rsidRPr="00000EC9">
        <w:t xml:space="preserve"> </w:t>
      </w:r>
      <w:proofErr w:type="spellStart"/>
      <w:r w:rsidRPr="00000EC9">
        <w:t>nechajte</w:t>
      </w:r>
      <w:proofErr w:type="spellEnd"/>
      <w:r w:rsidRPr="00000EC9">
        <w:t xml:space="preserve"> cesto aspoň 10 </w:t>
      </w:r>
      <w:proofErr w:type="spellStart"/>
      <w:r w:rsidRPr="00000EC9">
        <w:t>minút</w:t>
      </w:r>
      <w:proofErr w:type="spellEnd"/>
      <w:r w:rsidRPr="00000EC9">
        <w:t xml:space="preserve"> </w:t>
      </w:r>
      <w:proofErr w:type="spellStart"/>
      <w:r w:rsidRPr="00000EC9">
        <w:t>oschnúť</w:t>
      </w:r>
      <w:proofErr w:type="spellEnd"/>
      <w:r w:rsidRPr="00000EC9">
        <w:t xml:space="preserve">, aby bol rez čistý a </w:t>
      </w:r>
      <w:proofErr w:type="spellStart"/>
      <w:r w:rsidRPr="00000EC9">
        <w:t>rovnomerný</w:t>
      </w:r>
      <w:proofErr w:type="spellEnd"/>
      <w:r w:rsidRPr="00000EC9">
        <w:t>.</w:t>
      </w:r>
      <w:r w:rsidRPr="00000EC9">
        <w:br/>
      </w:r>
      <w:proofErr w:type="spellStart"/>
      <w:r w:rsidRPr="00000EC9">
        <w:t>Môžete</w:t>
      </w:r>
      <w:proofErr w:type="spellEnd"/>
      <w:r w:rsidRPr="00000EC9">
        <w:t xml:space="preserve"> </w:t>
      </w:r>
      <w:proofErr w:type="spellStart"/>
      <w:r w:rsidRPr="00000EC9">
        <w:t>získať</w:t>
      </w:r>
      <w:proofErr w:type="spellEnd"/>
      <w:r w:rsidRPr="00000EC9">
        <w:t xml:space="preserve"> 4 tvary: špagety, </w:t>
      </w:r>
      <w:proofErr w:type="spellStart"/>
      <w:r w:rsidRPr="00000EC9">
        <w:t>tagliatelle</w:t>
      </w:r>
      <w:proofErr w:type="spellEnd"/>
      <w:r w:rsidRPr="00000EC9">
        <w:t xml:space="preserve">, </w:t>
      </w:r>
      <w:proofErr w:type="spellStart"/>
      <w:r w:rsidRPr="00000EC9">
        <w:t>fettuccine</w:t>
      </w:r>
      <w:proofErr w:type="spellEnd"/>
      <w:r w:rsidRPr="00000EC9">
        <w:t xml:space="preserve"> a </w:t>
      </w:r>
      <w:proofErr w:type="spellStart"/>
      <w:r w:rsidRPr="00000EC9">
        <w:t>reginette</w:t>
      </w:r>
      <w:proofErr w:type="spellEnd"/>
      <w:r w:rsidRPr="00000EC9">
        <w:t>.</w:t>
      </w:r>
    </w:p>
    <w:p w14:paraId="382527FB" w14:textId="77777777" w:rsidR="00000EC9" w:rsidRPr="00000EC9" w:rsidRDefault="00000EC9" w:rsidP="00000EC9">
      <w:pPr>
        <w:numPr>
          <w:ilvl w:val="0"/>
          <w:numId w:val="8"/>
        </w:numPr>
        <w:spacing w:after="0"/>
      </w:pPr>
      <w:proofErr w:type="spellStart"/>
      <w:r w:rsidRPr="00000EC9">
        <w:t>Vytiahnite</w:t>
      </w:r>
      <w:proofErr w:type="spellEnd"/>
      <w:r w:rsidRPr="00000EC9">
        <w:t xml:space="preserve"> </w:t>
      </w:r>
      <w:proofErr w:type="spellStart"/>
      <w:r w:rsidRPr="00000EC9">
        <w:t>kľukový</w:t>
      </w:r>
      <w:proofErr w:type="spellEnd"/>
      <w:r w:rsidRPr="00000EC9">
        <w:t xml:space="preserve"> </w:t>
      </w:r>
      <w:proofErr w:type="spellStart"/>
      <w:r w:rsidRPr="00000EC9">
        <w:t>hriadeľ</w:t>
      </w:r>
      <w:proofErr w:type="spellEnd"/>
      <w:r w:rsidRPr="00000EC9">
        <w:t xml:space="preserve"> (9)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kľuku</w:t>
      </w:r>
      <w:proofErr w:type="spellEnd"/>
      <w:r w:rsidRPr="00000EC9">
        <w:t xml:space="preserve"> (8) z otvoru </w:t>
      </w:r>
      <w:proofErr w:type="spellStart"/>
      <w:r w:rsidRPr="00000EC9">
        <w:t>valčeka</w:t>
      </w:r>
      <w:proofErr w:type="spellEnd"/>
      <w:r w:rsidRPr="00000EC9">
        <w:t>.</w:t>
      </w:r>
    </w:p>
    <w:p w14:paraId="047B8973" w14:textId="77777777" w:rsidR="00000EC9" w:rsidRPr="00000EC9" w:rsidRDefault="00000EC9" w:rsidP="00000EC9">
      <w:pPr>
        <w:numPr>
          <w:ilvl w:val="0"/>
          <w:numId w:val="8"/>
        </w:numPr>
        <w:spacing w:after="0"/>
      </w:pPr>
      <w:r w:rsidRPr="00000EC9">
        <w:t xml:space="preserve">Namontujte zvolený dvojitý </w:t>
      </w:r>
      <w:proofErr w:type="spellStart"/>
      <w:r w:rsidRPr="00000EC9">
        <w:t>valček</w:t>
      </w:r>
      <w:proofErr w:type="spellEnd"/>
      <w:r w:rsidRPr="00000EC9">
        <w:t xml:space="preserve"> a </w:t>
      </w:r>
      <w:proofErr w:type="spellStart"/>
      <w:r w:rsidRPr="00000EC9">
        <w:t>zasunte</w:t>
      </w:r>
      <w:proofErr w:type="spellEnd"/>
      <w:r w:rsidRPr="00000EC9">
        <w:t xml:space="preserve"> ho do upevňovacích </w:t>
      </w:r>
      <w:proofErr w:type="spellStart"/>
      <w:r w:rsidRPr="00000EC9">
        <w:t>dráh</w:t>
      </w:r>
      <w:proofErr w:type="spellEnd"/>
      <w:r w:rsidRPr="00000EC9">
        <w:t xml:space="preserve"> (3).</w:t>
      </w:r>
    </w:p>
    <w:p w14:paraId="1254BC46" w14:textId="77777777" w:rsidR="00000EC9" w:rsidRPr="00000EC9" w:rsidRDefault="00000EC9" w:rsidP="00000EC9">
      <w:pPr>
        <w:numPr>
          <w:ilvl w:val="0"/>
          <w:numId w:val="8"/>
        </w:numPr>
        <w:spacing w:after="0"/>
      </w:pPr>
      <w:r w:rsidRPr="00000EC9">
        <w:t xml:space="preserve">Vložte hnací </w:t>
      </w:r>
      <w:proofErr w:type="spellStart"/>
      <w:r w:rsidRPr="00000EC9">
        <w:t>hriadeľ</w:t>
      </w:r>
      <w:proofErr w:type="spellEnd"/>
      <w:r w:rsidRPr="00000EC9">
        <w:t xml:space="preserve">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kľuku</w:t>
      </w:r>
      <w:proofErr w:type="spellEnd"/>
      <w:r w:rsidRPr="00000EC9">
        <w:t xml:space="preserve"> do otvoru </w:t>
      </w:r>
      <w:proofErr w:type="spellStart"/>
      <w:r w:rsidRPr="00000EC9">
        <w:t>valčeka</w:t>
      </w:r>
      <w:proofErr w:type="spellEnd"/>
      <w:r w:rsidRPr="00000EC9">
        <w:t xml:space="preserve">. </w:t>
      </w:r>
      <w:proofErr w:type="spellStart"/>
      <w:r w:rsidRPr="00000EC9">
        <w:t>Spustite</w:t>
      </w:r>
      <w:proofErr w:type="spellEnd"/>
      <w:r w:rsidRPr="00000EC9">
        <w:t xml:space="preserve"> motor.</w:t>
      </w:r>
    </w:p>
    <w:p w14:paraId="57C78572" w14:textId="77777777" w:rsidR="00000EC9" w:rsidRPr="00000EC9" w:rsidRDefault="00000EC9" w:rsidP="00000EC9">
      <w:pPr>
        <w:numPr>
          <w:ilvl w:val="0"/>
          <w:numId w:val="8"/>
        </w:numPr>
        <w:spacing w:after="0"/>
      </w:pPr>
      <w:r w:rsidRPr="00000EC9">
        <w:t xml:space="preserve">Vložte cesto do </w:t>
      </w:r>
      <w:proofErr w:type="spellStart"/>
      <w:r w:rsidRPr="00000EC9">
        <w:t>rotačného</w:t>
      </w:r>
      <w:proofErr w:type="spellEnd"/>
      <w:r w:rsidRPr="00000EC9">
        <w:t xml:space="preserve"> </w:t>
      </w:r>
      <w:proofErr w:type="spellStart"/>
      <w:r w:rsidRPr="00000EC9">
        <w:t>valčeka</w:t>
      </w:r>
      <w:proofErr w:type="spellEnd"/>
      <w:r w:rsidRPr="00000EC9">
        <w:t>.</w:t>
      </w:r>
    </w:p>
    <w:p w14:paraId="1C575336" w14:textId="77777777" w:rsidR="00000EC9" w:rsidRPr="00000EC9" w:rsidRDefault="00000EC9" w:rsidP="00000EC9">
      <w:pPr>
        <w:spacing w:after="0"/>
      </w:pPr>
      <w:r w:rsidRPr="00000EC9">
        <w:pict w14:anchorId="46E991DD">
          <v:rect id="_x0000_i1053" style="width:0;height:1.5pt" o:hralign="center" o:hrstd="t" o:hr="t" fillcolor="#a0a0a0" stroked="f"/>
        </w:pict>
      </w:r>
    </w:p>
    <w:p w14:paraId="5D200E90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ČISTENIE:</w:t>
      </w:r>
    </w:p>
    <w:p w14:paraId="31DBA33F" w14:textId="77777777" w:rsidR="00000EC9" w:rsidRPr="00000EC9" w:rsidRDefault="00000EC9" w:rsidP="00000EC9">
      <w:pPr>
        <w:numPr>
          <w:ilvl w:val="0"/>
          <w:numId w:val="9"/>
        </w:numPr>
        <w:spacing w:after="0"/>
      </w:pPr>
      <w:r w:rsidRPr="00000EC9">
        <w:t xml:space="preserve">Odpojte </w:t>
      </w:r>
      <w:proofErr w:type="spellStart"/>
      <w:r w:rsidRPr="00000EC9">
        <w:t>spotrebič</w:t>
      </w:r>
      <w:proofErr w:type="spellEnd"/>
      <w:r w:rsidRPr="00000EC9">
        <w:t xml:space="preserve"> </w:t>
      </w:r>
      <w:proofErr w:type="spellStart"/>
      <w:r w:rsidRPr="00000EC9">
        <w:t>zo</w:t>
      </w:r>
      <w:proofErr w:type="spellEnd"/>
      <w:r w:rsidRPr="00000EC9">
        <w:t xml:space="preserve"> zásuvky.</w:t>
      </w:r>
      <w:r w:rsidRPr="00000EC9">
        <w:br/>
      </w:r>
      <w:r w:rsidRPr="00000EC9">
        <w:rPr>
          <w:b/>
          <w:bCs/>
        </w:rPr>
        <w:t>POZOR:</w:t>
      </w:r>
      <w:r w:rsidRPr="00000EC9">
        <w:t xml:space="preserve"> </w:t>
      </w:r>
      <w:proofErr w:type="spellStart"/>
      <w:r w:rsidRPr="00000EC9">
        <w:t>Príslušenstvo</w:t>
      </w:r>
      <w:proofErr w:type="spellEnd"/>
      <w:r w:rsidRPr="00000EC9">
        <w:t xml:space="preserve"> </w:t>
      </w:r>
      <w:proofErr w:type="spellStart"/>
      <w:r w:rsidRPr="00000EC9">
        <w:t>neumývajte</w:t>
      </w:r>
      <w:proofErr w:type="spellEnd"/>
      <w:r w:rsidRPr="00000EC9">
        <w:t xml:space="preserve"> v </w:t>
      </w:r>
      <w:proofErr w:type="spellStart"/>
      <w:r w:rsidRPr="00000EC9">
        <w:t>umývačke</w:t>
      </w:r>
      <w:proofErr w:type="spellEnd"/>
      <w:r w:rsidRPr="00000EC9">
        <w:t xml:space="preserve">; </w:t>
      </w:r>
      <w:proofErr w:type="spellStart"/>
      <w:r w:rsidRPr="00000EC9">
        <w:t>agresívne</w:t>
      </w:r>
      <w:proofErr w:type="spellEnd"/>
      <w:r w:rsidRPr="00000EC9">
        <w:t xml:space="preserve"> </w:t>
      </w:r>
      <w:proofErr w:type="spellStart"/>
      <w:r w:rsidRPr="00000EC9">
        <w:t>umývanie</w:t>
      </w:r>
      <w:proofErr w:type="spellEnd"/>
      <w:r w:rsidRPr="00000EC9">
        <w:t xml:space="preserve"> </w:t>
      </w:r>
      <w:proofErr w:type="spellStart"/>
      <w:r w:rsidRPr="00000EC9">
        <w:t>poškodzuje</w:t>
      </w:r>
      <w:proofErr w:type="spellEnd"/>
      <w:r w:rsidRPr="00000EC9">
        <w:t xml:space="preserve"> hliník, </w:t>
      </w:r>
      <w:proofErr w:type="spellStart"/>
      <w:r w:rsidRPr="00000EC9">
        <w:t>ktorý</w:t>
      </w:r>
      <w:proofErr w:type="spellEnd"/>
      <w:r w:rsidRPr="00000EC9">
        <w:t xml:space="preserve"> </w:t>
      </w:r>
      <w:proofErr w:type="spellStart"/>
      <w:r w:rsidRPr="00000EC9">
        <w:t>stmavne</w:t>
      </w:r>
      <w:proofErr w:type="spellEnd"/>
      <w:r w:rsidRPr="00000EC9">
        <w:t xml:space="preserve"> a </w:t>
      </w:r>
      <w:proofErr w:type="spellStart"/>
      <w:r w:rsidRPr="00000EC9">
        <w:t>znepriehľadnie</w:t>
      </w:r>
      <w:proofErr w:type="spellEnd"/>
      <w:r w:rsidRPr="00000EC9">
        <w:t xml:space="preserve">. </w:t>
      </w:r>
      <w:proofErr w:type="spellStart"/>
      <w:r w:rsidRPr="00000EC9">
        <w:t>Neumývajte</w:t>
      </w:r>
      <w:proofErr w:type="spellEnd"/>
      <w:r w:rsidRPr="00000EC9">
        <w:t xml:space="preserve"> pod </w:t>
      </w:r>
      <w:proofErr w:type="spellStart"/>
      <w:r w:rsidRPr="00000EC9">
        <w:t>tečúcou</w:t>
      </w:r>
      <w:proofErr w:type="spellEnd"/>
      <w:r w:rsidRPr="00000EC9">
        <w:t xml:space="preserve"> vodou.</w:t>
      </w:r>
    </w:p>
    <w:p w14:paraId="5212882B" w14:textId="77777777" w:rsidR="00000EC9" w:rsidRPr="00000EC9" w:rsidRDefault="00000EC9" w:rsidP="00000EC9">
      <w:pPr>
        <w:numPr>
          <w:ilvl w:val="0"/>
          <w:numId w:val="9"/>
        </w:numPr>
        <w:spacing w:after="0"/>
      </w:pPr>
      <w:proofErr w:type="spellStart"/>
      <w:r w:rsidRPr="00000EC9">
        <w:t>Telo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  <w:r w:rsidRPr="00000EC9">
        <w:t xml:space="preserve"> (12) neponořujte do vody; </w:t>
      </w:r>
      <w:proofErr w:type="spellStart"/>
      <w:r w:rsidRPr="00000EC9">
        <w:t>čistite</w:t>
      </w:r>
      <w:proofErr w:type="spellEnd"/>
      <w:r w:rsidRPr="00000EC9">
        <w:t xml:space="preserve"> vlhkým </w:t>
      </w:r>
      <w:proofErr w:type="spellStart"/>
      <w:r w:rsidRPr="00000EC9">
        <w:t>handričkou</w:t>
      </w:r>
      <w:proofErr w:type="spellEnd"/>
      <w:r w:rsidRPr="00000EC9">
        <w:t xml:space="preserve"> a </w:t>
      </w:r>
      <w:proofErr w:type="spellStart"/>
      <w:r w:rsidRPr="00000EC9">
        <w:t>neabrazívnymi</w:t>
      </w:r>
      <w:proofErr w:type="spellEnd"/>
      <w:r w:rsidRPr="00000EC9">
        <w:t xml:space="preserve"> </w:t>
      </w:r>
      <w:proofErr w:type="spellStart"/>
      <w:r w:rsidRPr="00000EC9">
        <w:t>prostriedkami</w:t>
      </w:r>
      <w:proofErr w:type="spellEnd"/>
      <w:r w:rsidRPr="00000EC9">
        <w:t xml:space="preserve">. Zabraňte </w:t>
      </w:r>
      <w:proofErr w:type="spellStart"/>
      <w:r w:rsidRPr="00000EC9">
        <w:t>prenikaniu</w:t>
      </w:r>
      <w:proofErr w:type="spellEnd"/>
      <w:r w:rsidRPr="00000EC9">
        <w:t xml:space="preserve"> vody do </w:t>
      </w:r>
      <w:proofErr w:type="spellStart"/>
      <w:r w:rsidRPr="00000EC9">
        <w:t>tela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  <w:r w:rsidRPr="00000EC9">
        <w:t>.</w:t>
      </w:r>
    </w:p>
    <w:p w14:paraId="2BFEC31F" w14:textId="77777777" w:rsidR="00000EC9" w:rsidRPr="00000EC9" w:rsidRDefault="00000EC9" w:rsidP="00000EC9">
      <w:pPr>
        <w:numPr>
          <w:ilvl w:val="0"/>
          <w:numId w:val="9"/>
        </w:numPr>
        <w:spacing w:after="0"/>
      </w:pPr>
      <w:proofErr w:type="spellStart"/>
      <w:r w:rsidRPr="00000EC9">
        <w:t>Dosky</w:t>
      </w:r>
      <w:proofErr w:type="spellEnd"/>
      <w:r w:rsidRPr="00000EC9">
        <w:t xml:space="preserve"> a dvojité </w:t>
      </w:r>
      <w:proofErr w:type="spellStart"/>
      <w:r w:rsidRPr="00000EC9">
        <w:t>valčeky</w:t>
      </w:r>
      <w:proofErr w:type="spellEnd"/>
      <w:r w:rsidRPr="00000EC9">
        <w:t xml:space="preserve"> </w:t>
      </w:r>
      <w:proofErr w:type="spellStart"/>
      <w:r w:rsidRPr="00000EC9">
        <w:t>neumývajte</w:t>
      </w:r>
      <w:proofErr w:type="spellEnd"/>
      <w:r w:rsidRPr="00000EC9">
        <w:t xml:space="preserve"> v </w:t>
      </w:r>
      <w:proofErr w:type="spellStart"/>
      <w:r w:rsidRPr="00000EC9">
        <w:t>umývačke</w:t>
      </w:r>
      <w:proofErr w:type="spellEnd"/>
      <w:r w:rsidRPr="00000EC9">
        <w:t xml:space="preserve">. Na </w:t>
      </w:r>
      <w:proofErr w:type="spellStart"/>
      <w:r w:rsidRPr="00000EC9">
        <w:t>odstránenie</w:t>
      </w:r>
      <w:proofErr w:type="spellEnd"/>
      <w:r w:rsidRPr="00000EC9">
        <w:t xml:space="preserve"> </w:t>
      </w:r>
      <w:proofErr w:type="spellStart"/>
      <w:r w:rsidRPr="00000EC9">
        <w:t>zvyškov</w:t>
      </w:r>
      <w:proofErr w:type="spellEnd"/>
      <w:r w:rsidRPr="00000EC9">
        <w:t xml:space="preserve"> cesta </w:t>
      </w:r>
      <w:proofErr w:type="spellStart"/>
      <w:r w:rsidRPr="00000EC9">
        <w:t>nepoužívajte</w:t>
      </w:r>
      <w:proofErr w:type="spellEnd"/>
      <w:r w:rsidRPr="00000EC9">
        <w:t xml:space="preserve"> tvrdé ani ostré </w:t>
      </w:r>
      <w:proofErr w:type="spellStart"/>
      <w:r w:rsidRPr="00000EC9">
        <w:t>predmety</w:t>
      </w:r>
      <w:proofErr w:type="spellEnd"/>
      <w:r w:rsidRPr="00000EC9">
        <w:t xml:space="preserve">, ale </w:t>
      </w:r>
      <w:proofErr w:type="spellStart"/>
      <w:r w:rsidRPr="00000EC9">
        <w:t>napríklad</w:t>
      </w:r>
      <w:proofErr w:type="spellEnd"/>
      <w:r w:rsidRPr="00000EC9">
        <w:t xml:space="preserve"> </w:t>
      </w:r>
      <w:proofErr w:type="spellStart"/>
      <w:r w:rsidRPr="00000EC9">
        <w:t>mäkký</w:t>
      </w:r>
      <w:proofErr w:type="spellEnd"/>
      <w:r w:rsidRPr="00000EC9">
        <w:t xml:space="preserve"> zubný kartáč. Na </w:t>
      </w:r>
      <w:proofErr w:type="spellStart"/>
      <w:r w:rsidRPr="00000EC9">
        <w:t>odstránenie</w:t>
      </w:r>
      <w:proofErr w:type="spellEnd"/>
      <w:r w:rsidRPr="00000EC9">
        <w:t xml:space="preserve"> </w:t>
      </w:r>
      <w:proofErr w:type="spellStart"/>
      <w:r w:rsidRPr="00000EC9">
        <w:t>múky</w:t>
      </w:r>
      <w:proofErr w:type="spellEnd"/>
      <w:r w:rsidRPr="00000EC9">
        <w:t xml:space="preserve"> a </w:t>
      </w:r>
      <w:proofErr w:type="spellStart"/>
      <w:r w:rsidRPr="00000EC9">
        <w:t>mäkkých</w:t>
      </w:r>
      <w:proofErr w:type="spellEnd"/>
      <w:r w:rsidRPr="00000EC9">
        <w:t xml:space="preserve"> </w:t>
      </w:r>
      <w:proofErr w:type="spellStart"/>
      <w:r w:rsidRPr="00000EC9">
        <w:t>zvyškov</w:t>
      </w:r>
      <w:proofErr w:type="spellEnd"/>
      <w:r w:rsidRPr="00000EC9">
        <w:t xml:space="preserve"> </w:t>
      </w:r>
      <w:proofErr w:type="spellStart"/>
      <w:r w:rsidRPr="00000EC9">
        <w:t>použite</w:t>
      </w:r>
      <w:proofErr w:type="spellEnd"/>
      <w:r w:rsidRPr="00000EC9">
        <w:t xml:space="preserve"> </w:t>
      </w:r>
      <w:proofErr w:type="spellStart"/>
      <w:r w:rsidRPr="00000EC9">
        <w:t>mäkký</w:t>
      </w:r>
      <w:proofErr w:type="spellEnd"/>
      <w:r w:rsidRPr="00000EC9">
        <w:t xml:space="preserve"> zubný kartáč </w:t>
      </w:r>
      <w:proofErr w:type="spellStart"/>
      <w:r w:rsidRPr="00000EC9">
        <w:t>alebo</w:t>
      </w:r>
      <w:proofErr w:type="spellEnd"/>
      <w:r w:rsidRPr="00000EC9">
        <w:t xml:space="preserve"> </w:t>
      </w:r>
      <w:proofErr w:type="spellStart"/>
      <w:r w:rsidRPr="00000EC9">
        <w:t>vlhkú</w:t>
      </w:r>
      <w:proofErr w:type="spellEnd"/>
      <w:r w:rsidRPr="00000EC9">
        <w:t xml:space="preserve"> </w:t>
      </w:r>
      <w:proofErr w:type="spellStart"/>
      <w:r w:rsidRPr="00000EC9">
        <w:t>handričku</w:t>
      </w:r>
      <w:proofErr w:type="spellEnd"/>
      <w:r w:rsidRPr="00000EC9">
        <w:t>.</w:t>
      </w:r>
    </w:p>
    <w:p w14:paraId="67904C82" w14:textId="77777777" w:rsidR="00000EC9" w:rsidRPr="00000EC9" w:rsidRDefault="00000EC9" w:rsidP="00000EC9">
      <w:pPr>
        <w:spacing w:after="0"/>
      </w:pPr>
      <w:r w:rsidRPr="00000EC9">
        <w:pict w14:anchorId="098D9ADD">
          <v:rect id="_x0000_i1054" style="width:0;height:1.5pt" o:hralign="center" o:hrstd="t" o:hr="t" fillcolor="#a0a0a0" stroked="f"/>
        </w:pict>
      </w:r>
    </w:p>
    <w:p w14:paraId="25D405AC" w14:textId="77777777" w:rsidR="00000EC9" w:rsidRPr="00000EC9" w:rsidRDefault="00000EC9" w:rsidP="00000EC9">
      <w:pPr>
        <w:spacing w:after="0"/>
      </w:pPr>
      <w:r w:rsidRPr="00000EC9">
        <w:rPr>
          <w:b/>
          <w:bCs/>
        </w:rPr>
        <w:t>TECHNICKÉ PARAMETRE:</w:t>
      </w:r>
    </w:p>
    <w:p w14:paraId="51EA6748" w14:textId="77777777" w:rsidR="00000EC9" w:rsidRPr="00000EC9" w:rsidRDefault="00000EC9" w:rsidP="00000EC9">
      <w:pPr>
        <w:numPr>
          <w:ilvl w:val="0"/>
          <w:numId w:val="10"/>
        </w:numPr>
        <w:spacing w:after="0"/>
      </w:pPr>
      <w:proofErr w:type="spellStart"/>
      <w:r w:rsidRPr="00000EC9">
        <w:t>Napájanie</w:t>
      </w:r>
      <w:proofErr w:type="spellEnd"/>
      <w:r w:rsidRPr="00000EC9">
        <w:t>: AC 230V~50–60Hz, výkon 90W</w:t>
      </w:r>
    </w:p>
    <w:p w14:paraId="28892028" w14:textId="77777777" w:rsidR="00000EC9" w:rsidRPr="00000EC9" w:rsidRDefault="00000EC9" w:rsidP="00000EC9">
      <w:pPr>
        <w:numPr>
          <w:ilvl w:val="0"/>
          <w:numId w:val="10"/>
        </w:numPr>
        <w:spacing w:after="0"/>
      </w:pPr>
      <w:r w:rsidRPr="00000EC9">
        <w:lastRenderedPageBreak/>
        <w:t xml:space="preserve">2 </w:t>
      </w:r>
      <w:proofErr w:type="spellStart"/>
      <w:r w:rsidRPr="00000EC9">
        <w:t>rýchlosti</w:t>
      </w:r>
      <w:proofErr w:type="spellEnd"/>
      <w:r w:rsidRPr="00000EC9">
        <w:t xml:space="preserve"> – </w:t>
      </w:r>
      <w:proofErr w:type="spellStart"/>
      <w:r w:rsidRPr="00000EC9">
        <w:t>pulzný</w:t>
      </w:r>
      <w:proofErr w:type="spellEnd"/>
      <w:r w:rsidRPr="00000EC9">
        <w:t xml:space="preserve"> režim</w:t>
      </w:r>
    </w:p>
    <w:p w14:paraId="2FA360B2" w14:textId="77777777" w:rsidR="00000EC9" w:rsidRPr="00000EC9" w:rsidRDefault="00000EC9" w:rsidP="00000EC9">
      <w:pPr>
        <w:numPr>
          <w:ilvl w:val="0"/>
          <w:numId w:val="10"/>
        </w:numPr>
        <w:spacing w:after="0"/>
      </w:pPr>
      <w:proofErr w:type="spellStart"/>
      <w:r w:rsidRPr="00000EC9">
        <w:t>Príslušenstvo</w:t>
      </w:r>
      <w:proofErr w:type="spellEnd"/>
      <w:r w:rsidRPr="00000EC9">
        <w:t xml:space="preserve">: </w:t>
      </w:r>
      <w:proofErr w:type="spellStart"/>
      <w:r w:rsidRPr="00000EC9">
        <w:t>valček</w:t>
      </w:r>
      <w:proofErr w:type="spellEnd"/>
      <w:r w:rsidRPr="00000EC9">
        <w:t xml:space="preserve"> na cestoviny, 2 dvojité </w:t>
      </w:r>
      <w:proofErr w:type="spellStart"/>
      <w:r w:rsidRPr="00000EC9">
        <w:t>valčeky</w:t>
      </w:r>
      <w:proofErr w:type="spellEnd"/>
      <w:r w:rsidRPr="00000EC9">
        <w:t xml:space="preserve"> na 4 tvary </w:t>
      </w:r>
      <w:proofErr w:type="spellStart"/>
      <w:r w:rsidRPr="00000EC9">
        <w:t>cestovín</w:t>
      </w:r>
      <w:proofErr w:type="spellEnd"/>
      <w:r w:rsidRPr="00000EC9">
        <w:t xml:space="preserve">, motor, </w:t>
      </w:r>
      <w:proofErr w:type="spellStart"/>
      <w:r w:rsidRPr="00000EC9">
        <w:t>podpera</w:t>
      </w:r>
      <w:proofErr w:type="spellEnd"/>
      <w:r w:rsidRPr="00000EC9">
        <w:t xml:space="preserve"> </w:t>
      </w:r>
      <w:proofErr w:type="spellStart"/>
      <w:r w:rsidRPr="00000EC9">
        <w:t>motora</w:t>
      </w:r>
      <w:proofErr w:type="spellEnd"/>
      <w:r w:rsidRPr="00000EC9">
        <w:t xml:space="preserve">, </w:t>
      </w:r>
      <w:proofErr w:type="spellStart"/>
      <w:r w:rsidRPr="00000EC9">
        <w:t>kľuka</w:t>
      </w:r>
      <w:proofErr w:type="spellEnd"/>
      <w:r w:rsidRPr="00000EC9">
        <w:t>, svorka</w:t>
      </w:r>
    </w:p>
    <w:p w14:paraId="3C9A81D7" w14:textId="77777777" w:rsidR="00000EC9" w:rsidRPr="00000EC9" w:rsidRDefault="00000EC9" w:rsidP="00000EC9">
      <w:pPr>
        <w:spacing w:after="0"/>
      </w:pPr>
    </w:p>
    <w:p w14:paraId="1F3784FC" w14:textId="77777777" w:rsidR="00000EC9" w:rsidRDefault="00000EC9" w:rsidP="003D7A54">
      <w:pPr>
        <w:spacing w:after="0"/>
      </w:pPr>
    </w:p>
    <w:sectPr w:rsidR="0000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0237"/>
    <w:multiLevelType w:val="multilevel"/>
    <w:tmpl w:val="317E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D2166"/>
    <w:multiLevelType w:val="multilevel"/>
    <w:tmpl w:val="E514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46291"/>
    <w:multiLevelType w:val="multilevel"/>
    <w:tmpl w:val="4128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B23D2"/>
    <w:multiLevelType w:val="multilevel"/>
    <w:tmpl w:val="B8C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4A03EE"/>
    <w:multiLevelType w:val="multilevel"/>
    <w:tmpl w:val="CF28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B39D9"/>
    <w:multiLevelType w:val="multilevel"/>
    <w:tmpl w:val="DA26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852A60"/>
    <w:multiLevelType w:val="multilevel"/>
    <w:tmpl w:val="D92E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C4F2A"/>
    <w:multiLevelType w:val="multilevel"/>
    <w:tmpl w:val="6DE6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AD0A28"/>
    <w:multiLevelType w:val="multilevel"/>
    <w:tmpl w:val="9BD2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FA7FDE"/>
    <w:multiLevelType w:val="multilevel"/>
    <w:tmpl w:val="5858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123372">
    <w:abstractNumId w:val="6"/>
  </w:num>
  <w:num w:numId="2" w16cid:durableId="153299755">
    <w:abstractNumId w:val="9"/>
  </w:num>
  <w:num w:numId="3" w16cid:durableId="936332590">
    <w:abstractNumId w:val="5"/>
  </w:num>
  <w:num w:numId="4" w16cid:durableId="298340946">
    <w:abstractNumId w:val="0"/>
  </w:num>
  <w:num w:numId="5" w16cid:durableId="381490926">
    <w:abstractNumId w:val="8"/>
  </w:num>
  <w:num w:numId="6" w16cid:durableId="831681748">
    <w:abstractNumId w:val="7"/>
  </w:num>
  <w:num w:numId="7" w16cid:durableId="1263956037">
    <w:abstractNumId w:val="4"/>
  </w:num>
  <w:num w:numId="8" w16cid:durableId="934630996">
    <w:abstractNumId w:val="2"/>
  </w:num>
  <w:num w:numId="9" w16cid:durableId="1299916735">
    <w:abstractNumId w:val="3"/>
  </w:num>
  <w:num w:numId="10" w16cid:durableId="30967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B3"/>
    <w:rsid w:val="00000EC9"/>
    <w:rsid w:val="000B24B3"/>
    <w:rsid w:val="00145A18"/>
    <w:rsid w:val="00186931"/>
    <w:rsid w:val="003123D5"/>
    <w:rsid w:val="003D7A54"/>
    <w:rsid w:val="00553B25"/>
    <w:rsid w:val="005E6102"/>
    <w:rsid w:val="00A456AE"/>
    <w:rsid w:val="00AA0F01"/>
    <w:rsid w:val="00B71AD2"/>
    <w:rsid w:val="00B83710"/>
    <w:rsid w:val="00F9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9817"/>
  <w15:chartTrackingRefBased/>
  <w15:docId w15:val="{048059C5-6FF5-4340-8CAC-DD0AD9E3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2243</Words>
  <Characters>13234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4</cp:revision>
  <dcterms:created xsi:type="dcterms:W3CDTF">2024-06-17T12:34:00Z</dcterms:created>
  <dcterms:modified xsi:type="dcterms:W3CDTF">2026-02-17T18:08:00Z</dcterms:modified>
</cp:coreProperties>
</file>